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10" w:rsidRPr="00FB1969" w:rsidRDefault="00557E10" w:rsidP="00A66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2E06F9" w:rsidP="00D26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 білім басқармасының </w:t>
      </w:r>
      <w:r w:rsidR="009D56C7" w:rsidRPr="00FB196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Рудный қаласы білім бөлімінің </w:t>
      </w:r>
      <w:r w:rsidR="009D56C7" w:rsidRPr="00FB196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E81A75" w:rsidRPr="00FB196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</w:t>
      </w:r>
      <w:r w:rsidR="009D56C7" w:rsidRPr="00FB196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қазыналық кәсіпорны</w:t>
      </w: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E10" w:rsidRPr="00FB1969" w:rsidRDefault="002E06F9" w:rsidP="00D26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казенное предприятие  </w:t>
      </w:r>
      <w:r w:rsidR="009D56C7" w:rsidRPr="00FB196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Ясли-сад № </w:t>
      </w:r>
      <w:r w:rsidR="00E81A75" w:rsidRPr="00FB196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D56C7" w:rsidRPr="00FB196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 города Рудного</w:t>
      </w:r>
      <w:r w:rsidR="009D56C7" w:rsidRPr="00FB196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7E10" w:rsidRPr="00FB1969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образования акимата Костанайской области</w:t>
      </w: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FB1969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FB1969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FB1969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FB1969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57E10" w:rsidRPr="00FB1969" w:rsidRDefault="00557E10" w:rsidP="00D2680F">
      <w:pPr>
        <w:pStyle w:val="a5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557E10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0F" w:rsidRPr="00FB1969" w:rsidRDefault="00D2680F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557E10" w:rsidP="0048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C42" w:rsidRPr="00FB1969" w:rsidRDefault="001E6C42" w:rsidP="0048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6C42" w:rsidRPr="00FB1969" w:rsidRDefault="001E6C42" w:rsidP="0048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C42" w:rsidRPr="00FB1969" w:rsidRDefault="001E6C42" w:rsidP="0048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E10" w:rsidRPr="00FB1969" w:rsidRDefault="00A20267" w:rsidP="00D2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FBE49" wp14:editId="2723BBD4">
                <wp:simplePos x="0" y="0"/>
                <wp:positionH relativeFrom="column">
                  <wp:posOffset>2450465</wp:posOffset>
                </wp:positionH>
                <wp:positionV relativeFrom="paragraph">
                  <wp:posOffset>457835</wp:posOffset>
                </wp:positionV>
                <wp:extent cx="571500" cy="450850"/>
                <wp:effectExtent l="12065" t="10160" r="6985" b="571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2.95pt;margin-top:36.05pt;width: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" strokecolor="white [3212]"/>
            </w:pict>
          </mc:Fallback>
        </mc:AlternateContent>
      </w:r>
      <w:r w:rsidR="00557E10" w:rsidRPr="00FB1969">
        <w:rPr>
          <w:rFonts w:ascii="Times New Roman" w:hAnsi="Times New Roman" w:cs="Times New Roman"/>
          <w:b/>
          <w:sz w:val="28"/>
          <w:szCs w:val="28"/>
        </w:rPr>
        <w:t>Рудный 202</w:t>
      </w:r>
      <w:r w:rsidR="00D0360D" w:rsidRPr="00FB1969">
        <w:rPr>
          <w:rFonts w:ascii="Times New Roman" w:hAnsi="Times New Roman" w:cs="Times New Roman"/>
          <w:b/>
          <w:sz w:val="28"/>
          <w:szCs w:val="28"/>
        </w:rPr>
        <w:t>4</w:t>
      </w:r>
    </w:p>
    <w:p w:rsidR="001E6C42" w:rsidRPr="00FB1969" w:rsidRDefault="001E6C42" w:rsidP="001E6C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1E6C42" w:rsidRPr="00FB1969" w:rsidSect="005B3BD0">
          <w:footerReference w:type="default" r:id="rId9"/>
          <w:footerReference w:type="first" r:id="rId10"/>
          <w:pgSz w:w="11920" w:h="16850"/>
          <w:pgMar w:top="1134" w:right="850" w:bottom="1134" w:left="851" w:header="0" w:footer="1136" w:gutter="0"/>
          <w:pgNumType w:start="0" w:chapStyle="1"/>
          <w:cols w:space="720"/>
          <w:titlePg/>
          <w:docGrid w:linePitch="299"/>
        </w:sectPr>
      </w:pPr>
    </w:p>
    <w:p w:rsidR="001E6C42" w:rsidRPr="00FB1969" w:rsidRDefault="008233BF" w:rsidP="00A6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Содержание: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8478"/>
        <w:gridCol w:w="576"/>
      </w:tblGrid>
      <w:tr w:rsidR="00FB1969" w:rsidRPr="00FB1969" w:rsidTr="00BB7443">
        <w:tc>
          <w:tcPr>
            <w:tcW w:w="63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78" w:type="dxa"/>
          </w:tcPr>
          <w:p w:rsidR="008233BF" w:rsidRPr="00FB1969" w:rsidRDefault="008233BF" w:rsidP="008233BF">
            <w:pPr>
              <w:pStyle w:val="TableParagraph"/>
              <w:rPr>
                <w:b/>
                <w:sz w:val="24"/>
                <w:lang w:val="ru-RU"/>
              </w:rPr>
            </w:pPr>
            <w:r w:rsidRPr="00FB1969">
              <w:rPr>
                <w:b/>
                <w:sz w:val="24"/>
              </w:rPr>
              <w:t>Параграф</w:t>
            </w:r>
            <w:r w:rsidRPr="00FB1969">
              <w:rPr>
                <w:b/>
                <w:sz w:val="24"/>
                <w:lang w:val="ru-RU"/>
              </w:rPr>
              <w:t xml:space="preserve"> </w:t>
            </w:r>
            <w:r w:rsidRPr="00FB1969">
              <w:rPr>
                <w:b/>
                <w:sz w:val="24"/>
              </w:rPr>
              <w:t>I.</w:t>
            </w:r>
            <w:r w:rsidRPr="00FB1969">
              <w:rPr>
                <w:b/>
                <w:spacing w:val="19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Критерии</w:t>
            </w:r>
            <w:r w:rsidRPr="00FB1969">
              <w:rPr>
                <w:b/>
                <w:spacing w:val="78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оценки</w:t>
            </w:r>
            <w:r w:rsidRPr="00FB1969">
              <w:rPr>
                <w:b/>
                <w:spacing w:val="78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организации</w:t>
            </w:r>
            <w:r w:rsidRPr="00FB1969">
              <w:rPr>
                <w:b/>
                <w:spacing w:val="78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образования</w:t>
            </w:r>
            <w:r w:rsidRPr="00FB1969">
              <w:rPr>
                <w:b/>
                <w:spacing w:val="77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реализующей общеобразовательные</w:t>
            </w:r>
            <w:r w:rsidRPr="00FB1969">
              <w:rPr>
                <w:b/>
                <w:spacing w:val="36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учебные</w:t>
            </w:r>
            <w:r w:rsidRPr="00FB1969">
              <w:rPr>
                <w:b/>
                <w:spacing w:val="33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программы</w:t>
            </w:r>
            <w:r w:rsidRPr="00FB1969">
              <w:rPr>
                <w:b/>
                <w:spacing w:val="3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дошкольного</w:t>
            </w:r>
            <w:r w:rsidRPr="00FB1969">
              <w:rPr>
                <w:b/>
                <w:spacing w:val="35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воспитания и</w:t>
            </w:r>
            <w:r w:rsidRPr="00FB1969">
              <w:rPr>
                <w:b/>
                <w:sz w:val="24"/>
                <w:lang w:val="ru-RU"/>
              </w:rPr>
              <w:t xml:space="preserve"> </w:t>
            </w:r>
            <w:r w:rsidRPr="00FB1969">
              <w:rPr>
                <w:b/>
                <w:sz w:val="24"/>
              </w:rPr>
              <w:t>о</w:t>
            </w:r>
            <w:r w:rsidRPr="00FB1969">
              <w:rPr>
                <w:b/>
                <w:sz w:val="24"/>
                <w:lang w:val="ru-RU"/>
              </w:rPr>
              <w:t>бучения.</w:t>
            </w:r>
          </w:p>
        </w:tc>
        <w:tc>
          <w:tcPr>
            <w:tcW w:w="576" w:type="dxa"/>
          </w:tcPr>
          <w:p w:rsidR="008233BF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478" w:type="dxa"/>
          </w:tcPr>
          <w:p w:rsidR="008233BF" w:rsidRPr="00FB1969" w:rsidRDefault="008233BF" w:rsidP="00C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</w:t>
            </w:r>
          </w:p>
        </w:tc>
        <w:tc>
          <w:tcPr>
            <w:tcW w:w="576" w:type="dxa"/>
          </w:tcPr>
          <w:p w:rsidR="008233BF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478" w:type="dxa"/>
          </w:tcPr>
          <w:p w:rsidR="008233BF" w:rsidRPr="00FB1969" w:rsidRDefault="008233BF" w:rsidP="00C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 внутренний распорядок.</w:t>
            </w:r>
          </w:p>
        </w:tc>
        <w:tc>
          <w:tcPr>
            <w:tcW w:w="576" w:type="dxa"/>
          </w:tcPr>
          <w:p w:rsidR="008233BF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FC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3C0FCF" w:rsidRPr="00FB1969" w:rsidRDefault="003C0FCF" w:rsidP="00EC65E2">
            <w:pPr>
              <w:pStyle w:val="TableParagraph"/>
              <w:tabs>
                <w:tab w:val="left" w:pos="8255"/>
                <w:tab w:val="left" w:pos="8289"/>
              </w:tabs>
              <w:spacing w:before="123" w:line="310" w:lineRule="atLeast"/>
              <w:rPr>
                <w:b/>
                <w:sz w:val="24"/>
                <w:lang w:val="ru-RU"/>
              </w:rPr>
            </w:pPr>
            <w:r w:rsidRPr="00FB1969">
              <w:rPr>
                <w:b/>
                <w:sz w:val="24"/>
              </w:rPr>
              <w:t>Требования</w:t>
            </w:r>
            <w:r w:rsidRPr="00FB1969">
              <w:rPr>
                <w:b/>
                <w:spacing w:val="-2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к</w:t>
            </w:r>
            <w:r w:rsidRPr="00FB1969">
              <w:rPr>
                <w:b/>
                <w:spacing w:val="-2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содержанию</w:t>
            </w:r>
            <w:r w:rsidRPr="00FB1969">
              <w:rPr>
                <w:b/>
                <w:spacing w:val="-3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образования</w:t>
            </w:r>
            <w:r w:rsidRPr="00FB1969">
              <w:rPr>
                <w:b/>
                <w:spacing w:val="-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дошкольного</w:t>
            </w:r>
            <w:r w:rsidRPr="00FB1969">
              <w:rPr>
                <w:b/>
                <w:spacing w:val="-2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воспитания</w:t>
            </w:r>
            <w:r w:rsidRPr="00FB1969">
              <w:rPr>
                <w:b/>
                <w:spacing w:val="-2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и</w:t>
            </w:r>
            <w:r w:rsidRPr="00FB1969">
              <w:rPr>
                <w:b/>
                <w:spacing w:val="-57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обучения</w:t>
            </w:r>
            <w:r w:rsidRPr="00FB1969">
              <w:rPr>
                <w:b/>
                <w:spacing w:val="-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с</w:t>
            </w:r>
            <w:r w:rsidRPr="00FB1969">
              <w:rPr>
                <w:b/>
                <w:spacing w:val="-2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ориентиром</w:t>
            </w:r>
            <w:r w:rsidRPr="00FB1969">
              <w:rPr>
                <w:b/>
                <w:spacing w:val="-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на</w:t>
            </w:r>
            <w:r w:rsidRPr="00FB1969">
              <w:rPr>
                <w:b/>
                <w:spacing w:val="-1"/>
                <w:sz w:val="24"/>
              </w:rPr>
              <w:t xml:space="preserve"> </w:t>
            </w:r>
            <w:r w:rsidR="003A5752" w:rsidRPr="00FB1969">
              <w:rPr>
                <w:b/>
                <w:sz w:val="24"/>
              </w:rPr>
              <w:t>результаты обуче</w:t>
            </w:r>
            <w:r w:rsidR="003A5752" w:rsidRPr="00FB1969">
              <w:rPr>
                <w:b/>
                <w:sz w:val="24"/>
                <w:lang w:val="ru-RU"/>
              </w:rPr>
              <w:t>ния.</w:t>
            </w:r>
          </w:p>
        </w:tc>
        <w:tc>
          <w:tcPr>
            <w:tcW w:w="576" w:type="dxa"/>
          </w:tcPr>
          <w:p w:rsidR="003C0FCF" w:rsidRPr="00FB1969" w:rsidRDefault="003C0FC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3C0FC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478" w:type="dxa"/>
          </w:tcPr>
          <w:p w:rsidR="003C0FCF" w:rsidRPr="00FB1969" w:rsidRDefault="00A04713" w:rsidP="00EC65E2">
            <w:pPr>
              <w:pStyle w:val="TableParagraph"/>
              <w:spacing w:line="270" w:lineRule="atLeast"/>
              <w:rPr>
                <w:sz w:val="24"/>
              </w:rPr>
            </w:pPr>
            <w:r w:rsidRPr="00FB1969">
              <w:rPr>
                <w:b/>
                <w:sz w:val="24"/>
              </w:rPr>
              <w:t>Соответствие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организованной</w:t>
            </w:r>
            <w:r w:rsidRPr="00FB1969">
              <w:rPr>
                <w:b/>
                <w:spacing w:val="6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учебной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деятельности требованиям ГОСО ДВиО и типовой учебной ппрограммы дошкольного воспитания и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обучения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(далее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–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ТУП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ДВиО),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утвержденному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приказом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Министра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образования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и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науки</w:t>
            </w:r>
            <w:r w:rsidRPr="00FB1969">
              <w:rPr>
                <w:b/>
                <w:spacing w:val="-57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Республики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Казахстан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от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20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декабря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2012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года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557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(зарегистрирован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в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Реестре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государственной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регистрации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нормативных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правовых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актов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под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</w:t>
            </w:r>
            <w:r w:rsidRPr="00FB1969">
              <w:rPr>
                <w:b/>
                <w:spacing w:val="1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8275).</w:t>
            </w:r>
          </w:p>
        </w:tc>
        <w:tc>
          <w:tcPr>
            <w:tcW w:w="576" w:type="dxa"/>
          </w:tcPr>
          <w:p w:rsidR="003C0FCF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78" w:type="dxa"/>
          </w:tcPr>
          <w:p w:rsidR="00EC65E2" w:rsidRPr="00FB1969" w:rsidRDefault="00EC65E2" w:rsidP="00EC65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Осуществление образовательной деятельности в соответствии с типовой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учебной программой дошкольного воспитания и обучения (далее – типовая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учебная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программа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ДВО),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утвержденной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приказом</w:t>
            </w:r>
            <w:r w:rsidRPr="00FB196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исполняющего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обязанности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Министра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образования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науки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Республики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Казахстан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от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августа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2016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года</w:t>
            </w:r>
          </w:p>
          <w:p w:rsidR="008233BF" w:rsidRPr="00FB1969" w:rsidRDefault="00EC65E2" w:rsidP="00C95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№ 499 (зарегистрирован в Реестре государственной регистрации нормативных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правовых актов под № 14235), (с изменениями и дополнениями от 24.09.2020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года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№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412)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(приложение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 к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приказу</w:t>
            </w:r>
            <w:r w:rsidRPr="00FB1969">
              <w:rPr>
                <w:rFonts w:ascii="Times New Roman" w:eastAsia="Times New Roman" w:hAnsi="Times New Roman" w:cs="Times New Roman"/>
                <w:spacing w:val="-8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МОН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РК</w:t>
            </w:r>
            <w:r w:rsidRPr="00FB1969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от 29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декабря 2018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№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721)</w:t>
            </w:r>
          </w:p>
        </w:tc>
        <w:tc>
          <w:tcPr>
            <w:tcW w:w="576" w:type="dxa"/>
          </w:tcPr>
          <w:p w:rsidR="008233BF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78" w:type="dxa"/>
          </w:tcPr>
          <w:p w:rsidR="008233BF" w:rsidRPr="00FB1969" w:rsidRDefault="0096513E" w:rsidP="00C95F5B">
            <w:pPr>
              <w:widowControl w:val="0"/>
              <w:tabs>
                <w:tab w:val="left" w:pos="1627"/>
              </w:tabs>
              <w:autoSpaceDE w:val="0"/>
              <w:autoSpaceDN w:val="0"/>
              <w:spacing w:before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Концептуальные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направления</w:t>
            </w:r>
            <w:r w:rsidRPr="00FB1969">
              <w:rPr>
                <w:rFonts w:ascii="Times New Roman" w:eastAsia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деятельности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КГКП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«Ясли</w:t>
            </w:r>
            <w:r w:rsidRPr="00FB1969">
              <w:rPr>
                <w:rFonts w:ascii="Times New Roman" w:eastAsia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сад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№</w:t>
            </w:r>
            <w:r w:rsidR="00B77187"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8233BF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478" w:type="dxa"/>
          </w:tcPr>
          <w:p w:rsidR="008233BF" w:rsidRPr="00FB1969" w:rsidRDefault="0096513E" w:rsidP="00C95F5B">
            <w:pPr>
              <w:pStyle w:val="a3"/>
              <w:widowControl w:val="0"/>
              <w:tabs>
                <w:tab w:val="left" w:pos="2786"/>
              </w:tabs>
              <w:autoSpaceDE w:val="0"/>
              <w:autoSpaceDN w:val="0"/>
              <w:spacing w:before="31"/>
              <w:ind w:left="34" w:right="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Ценностные приоритеты развития дошкольной организации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Концептуальная</w:t>
            </w:r>
            <w:r w:rsidRPr="00FB1969">
              <w:rPr>
                <w:rFonts w:ascii="Times New Roman" w:eastAsia="Times New Roman" w:hAnsi="Times New Roman" w:cs="Times New Roman"/>
                <w:bCs/>
                <w:spacing w:val="33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идея,</w:t>
            </w:r>
            <w:r w:rsidRPr="00FB1969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ключевые</w:t>
            </w:r>
            <w:r w:rsidRPr="00FB1969">
              <w:rPr>
                <w:rFonts w:ascii="Times New Roman" w:eastAsia="Times New Roman" w:hAnsi="Times New Roman" w:cs="Times New Roman"/>
                <w:bCs/>
                <w:spacing w:val="34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положения,</w:t>
            </w:r>
            <w:r w:rsidRPr="00FB1969">
              <w:rPr>
                <w:rFonts w:ascii="Times New Roman" w:eastAsia="Times New Roman" w:hAnsi="Times New Roman" w:cs="Times New Roman"/>
                <w:bCs/>
                <w:spacing w:val="33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ведущие</w:t>
            </w:r>
            <w:r w:rsidRPr="00FB1969">
              <w:rPr>
                <w:rFonts w:ascii="Times New Roman" w:eastAsia="Times New Roman" w:hAnsi="Times New Roman" w:cs="Times New Roman"/>
                <w:bCs/>
                <w:spacing w:val="35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ценности,</w:t>
            </w:r>
            <w:r w:rsidRPr="00FB1969">
              <w:rPr>
                <w:rFonts w:ascii="Times New Roman" w:eastAsia="Times New Roman" w:hAnsi="Times New Roman" w:cs="Times New Roman"/>
                <w:bCs/>
                <w:spacing w:val="33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принципы</w:t>
            </w:r>
            <w:r w:rsidRPr="00FB1969">
              <w:rPr>
                <w:rFonts w:ascii="Times New Roman" w:eastAsia="Times New Roman" w:hAnsi="Times New Roman" w:cs="Times New Roman"/>
                <w:bCs/>
                <w:spacing w:val="3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подходы,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реализуемые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Программе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развития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КГКП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«Ясли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сад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№</w:t>
            </w:r>
            <w:r w:rsidR="00B77187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образования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города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Рудного»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Управления</w:t>
            </w:r>
            <w:r w:rsidRPr="00FB1969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образования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акимата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Костанайской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области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478" w:type="dxa"/>
          </w:tcPr>
          <w:p w:rsidR="008233BF" w:rsidRPr="00FB1969" w:rsidRDefault="0096513E" w:rsidP="00C9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двигательных, коммуникативных, творческих, познавательных,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социальных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знаний, умений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навков,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навыков самообслуживания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478" w:type="dxa"/>
          </w:tcPr>
          <w:p w:rsidR="008233BF" w:rsidRPr="00FB1969" w:rsidRDefault="0096513E" w:rsidP="00C95F5B">
            <w:pPr>
              <w:widowControl w:val="0"/>
              <w:tabs>
                <w:tab w:val="left" w:pos="1679"/>
              </w:tabs>
              <w:autoSpaceDE w:val="0"/>
              <w:autoSpaceDN w:val="0"/>
              <w:spacing w:before="4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Формирование духовно-нравственных навыков, основанных на национальных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традициях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общечеловеческих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ценностях,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рамках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реализации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программы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«Рухани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жанғыру</w:t>
            </w: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478" w:type="dxa"/>
          </w:tcPr>
          <w:p w:rsidR="008233BF" w:rsidRPr="00FB1969" w:rsidRDefault="00B22E33" w:rsidP="00F05CEC">
            <w:pPr>
              <w:widowControl w:val="0"/>
              <w:autoSpaceDE w:val="0"/>
              <w:autoSpaceDN w:val="0"/>
              <w:spacing w:before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Развити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86"/>
                <w:sz w:val="24"/>
                <w:szCs w:val="24"/>
                <w:lang w:val="kk-KZ"/>
              </w:rPr>
              <w:t xml:space="preserve"> 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билингвального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86"/>
                <w:sz w:val="24"/>
                <w:szCs w:val="24"/>
                <w:lang w:val="kk-KZ"/>
              </w:rPr>
              <w:t xml:space="preserve"> 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компонента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86"/>
                <w:sz w:val="24"/>
                <w:szCs w:val="24"/>
                <w:lang w:val="kk-KZ"/>
              </w:rPr>
              <w:t xml:space="preserve"> 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воспитания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83"/>
                <w:sz w:val="24"/>
                <w:szCs w:val="24"/>
                <w:lang w:val="kk-KZ"/>
              </w:rPr>
              <w:t xml:space="preserve"> 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87"/>
                <w:sz w:val="24"/>
                <w:szCs w:val="24"/>
                <w:lang w:val="kk-KZ"/>
              </w:rPr>
              <w:t xml:space="preserve"> 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образования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93"/>
                <w:sz w:val="24"/>
                <w:szCs w:val="24"/>
                <w:lang w:val="kk-KZ"/>
              </w:rPr>
              <w:t xml:space="preserve"> 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96513E" w:rsidRPr="00FB1969">
              <w:rPr>
                <w:rFonts w:ascii="Times New Roman" w:eastAsia="Times New Roman" w:hAnsi="Times New Roman" w:cs="Times New Roman"/>
                <w:bCs/>
                <w:spacing w:val="84"/>
                <w:sz w:val="24"/>
                <w:szCs w:val="24"/>
                <w:lang w:val="kk-KZ"/>
              </w:rPr>
              <w:t xml:space="preserve"> </w:t>
            </w:r>
            <w:r w:rsidR="00B00CCB"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КГКП </w:t>
            </w:r>
            <w:r w:rsidR="0096513E"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«Ясли-сад </w:t>
            </w:r>
            <w:r w:rsidR="0096513E" w:rsidRPr="00FB19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№</w:t>
            </w:r>
            <w:r w:rsidR="00B77187" w:rsidRPr="00FB19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5</w:t>
            </w:r>
            <w:r w:rsidR="0096513E" w:rsidRPr="00FB19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»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478" w:type="dxa"/>
          </w:tcPr>
          <w:p w:rsidR="008233BF" w:rsidRPr="00FB1969" w:rsidRDefault="00B00CCB" w:rsidP="00B00CCB">
            <w:pPr>
              <w:pStyle w:val="a3"/>
              <w:widowControl w:val="0"/>
              <w:tabs>
                <w:tab w:val="left" w:pos="1734"/>
                <w:tab w:val="left" w:pos="8289"/>
              </w:tabs>
              <w:autoSpaceDE w:val="0"/>
              <w:autoSpaceDN w:val="0"/>
              <w:spacing w:before="109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Выполнение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требований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инклюзивного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образования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обучении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особыми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образовательными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потребностями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разработке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индивидуальных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учебных</w:t>
            </w:r>
            <w:r w:rsidRPr="00FB1969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планов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индивидуальных программ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учетом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особенностей</w:t>
            </w:r>
            <w:r w:rsidRPr="00FB196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ребенка.....</w:t>
            </w:r>
          </w:p>
        </w:tc>
        <w:tc>
          <w:tcPr>
            <w:tcW w:w="576" w:type="dxa"/>
          </w:tcPr>
          <w:p w:rsidR="003A5752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3BF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478" w:type="dxa"/>
          </w:tcPr>
          <w:p w:rsidR="008233BF" w:rsidRPr="00FB1969" w:rsidRDefault="00B00CCB" w:rsidP="00F05CEC">
            <w:pPr>
              <w:widowControl w:val="0"/>
              <w:tabs>
                <w:tab w:val="left" w:pos="1830"/>
              </w:tabs>
              <w:autoSpaceDE w:val="0"/>
              <w:autoSpaceDN w:val="0"/>
              <w:spacing w:before="79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Обеспечение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принципов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преемственности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непрерывности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учетом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обучающих, развивающих и воспитательных задач между дошкольным воспитанием и</w:t>
            </w:r>
            <w:r w:rsidRPr="00FB196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обучением,</w:t>
            </w:r>
            <w:r w:rsidRPr="00FB196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начальным образованием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478" w:type="dxa"/>
          </w:tcPr>
          <w:p w:rsidR="00BB46FD" w:rsidRPr="00FB1969" w:rsidRDefault="00BB46FD" w:rsidP="004A25C2">
            <w:pPr>
              <w:widowControl w:val="0"/>
              <w:tabs>
                <w:tab w:val="left" w:pos="1878"/>
              </w:tabs>
              <w:autoSpaceDE w:val="0"/>
              <w:autoSpaceDN w:val="0"/>
              <w:spacing w:before="155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сформированности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умений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навыков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воспитанников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(наличие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результатов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обучения,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обеспечивающих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мониторинг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развития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ребенка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являющихся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основой планирования его индивидуального развития </w:t>
            </w:r>
            <w:r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(прилагаются копии планов (карт)</w:t>
            </w:r>
            <w:r w:rsidRPr="00FB196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индивидуального развития воспитанников предшкольного возраста, в случае их отсутствия,</w:t>
            </w:r>
            <w:r w:rsidRPr="00FB196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копии</w:t>
            </w:r>
            <w:r w:rsidRPr="00FB1969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планов (карт)</w:t>
            </w:r>
            <w:r w:rsidRPr="00FB1969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воспитанников старшего</w:t>
            </w:r>
            <w:r w:rsidRPr="00FB196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возраста)</w:t>
            </w:r>
            <w:r w:rsidR="006D115D" w:rsidRPr="00FB1969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.</w:t>
            </w:r>
          </w:p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8478" w:type="dxa"/>
          </w:tcPr>
          <w:p w:rsidR="008233BF" w:rsidRPr="00FB1969" w:rsidRDefault="009634B6" w:rsidP="00F05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Создание предметно-пространственной развивающей среды,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обеспечивающей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охрану</w:t>
            </w:r>
            <w:r w:rsidRPr="00FB196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жизни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 укрепление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здоровья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ребенка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соответствии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типовой учебной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программой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ДВО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5D" w:rsidRPr="00FB1969" w:rsidRDefault="007176C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6D115D" w:rsidRPr="00FB1969" w:rsidRDefault="006D115D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15D" w:rsidRPr="00FB1969" w:rsidRDefault="006D115D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8233BF" w:rsidRPr="00FB1969" w:rsidRDefault="00002DDE" w:rsidP="00F0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Укомплектованность педагогическими кадрами, наличие педагогов, </w:t>
            </w: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имеющих образование по специальности «Дошкольное воспитание и обучение», обеспечивающих выполнение содержания дошкольного воспитания и обучения в соответствии с требованиями ГОСО и типовой учебной программой ДВО (Приложение копии дипломов педагогов, осуществляющих профессиональную деятельность по воспитанию и обучению воспитанников)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8478" w:type="dxa"/>
          </w:tcPr>
          <w:p w:rsidR="00A37D5E" w:rsidRPr="00FB1969" w:rsidRDefault="00A37D5E" w:rsidP="00A37D5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Использование</w:t>
            </w:r>
            <w:r w:rsidRPr="00FB196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педагогическим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коллективом</w:t>
            </w:r>
            <w:r w:rsidRPr="00FB196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инновационных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технологий</w:t>
            </w:r>
          </w:p>
          <w:p w:rsidR="008233BF" w:rsidRPr="00FB1969" w:rsidRDefault="00A37D5E" w:rsidP="00F05CEC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воспитательно-образовательном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процессе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8233BF" w:rsidRPr="00FB1969" w:rsidRDefault="008807DB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к максимальному объему учебной нагрузки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3B7EE9" w:rsidRPr="00FB1969" w:rsidRDefault="003B7EE9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78" w:type="dxa"/>
          </w:tcPr>
          <w:p w:rsidR="003B7EE9" w:rsidRPr="00FB1969" w:rsidRDefault="008807DB" w:rsidP="00F05CEC">
            <w:pPr>
              <w:widowControl w:val="0"/>
              <w:autoSpaceDE w:val="0"/>
              <w:autoSpaceDN w:val="0"/>
              <w:ind w:left="34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Соответствие и соблюдение требований к максимальному объему учебной нагрузки воспитанников, установленных в ТУП ДВО</w:t>
            </w:r>
          </w:p>
        </w:tc>
        <w:tc>
          <w:tcPr>
            <w:tcW w:w="576" w:type="dxa"/>
          </w:tcPr>
          <w:p w:rsidR="003B7EE9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FB1969" w:rsidRPr="00FB1969" w:rsidTr="00BB7443">
        <w:tc>
          <w:tcPr>
            <w:tcW w:w="636" w:type="dxa"/>
          </w:tcPr>
          <w:p w:rsidR="008807DB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478" w:type="dxa"/>
          </w:tcPr>
          <w:p w:rsidR="008807DB" w:rsidRPr="00FB1969" w:rsidRDefault="006472E7" w:rsidP="00F05CE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Соблюдение учебной недельной нагрузки по языкам обучения</w:t>
            </w:r>
          </w:p>
        </w:tc>
        <w:tc>
          <w:tcPr>
            <w:tcW w:w="576" w:type="dxa"/>
          </w:tcPr>
          <w:p w:rsidR="008807DB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FB1969" w:rsidRPr="00FB1969" w:rsidTr="00BB7443">
        <w:tc>
          <w:tcPr>
            <w:tcW w:w="636" w:type="dxa"/>
          </w:tcPr>
          <w:p w:rsidR="006472E7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478" w:type="dxa"/>
          </w:tcPr>
          <w:p w:rsidR="006472E7" w:rsidRPr="00FB1969" w:rsidRDefault="006472E7" w:rsidP="006472E7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сроку обучения</w:t>
            </w:r>
          </w:p>
          <w:p w:rsidR="006472E7" w:rsidRPr="00FB1969" w:rsidRDefault="006472E7" w:rsidP="007A7D0B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соблюдение возрастной периодизации и комплектование групп по одновозрастному или разновозрастному принципу.</w:t>
            </w:r>
          </w:p>
          <w:p w:rsidR="006472E7" w:rsidRPr="00FB1969" w:rsidRDefault="006472E7" w:rsidP="007A7D0B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576" w:type="dxa"/>
          </w:tcPr>
          <w:p w:rsidR="006472E7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FE3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29669A" w:rsidRPr="00FB1969" w:rsidRDefault="0029669A" w:rsidP="0029669A">
            <w:pPr>
              <w:widowControl w:val="0"/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Реализация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содержания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дошкольного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воспитания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обучения,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основанного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="00B77187"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       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образовательных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областях: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«Здоровье»,</w:t>
            </w:r>
            <w:r w:rsidRPr="00FB1969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«Коммуникация», «Познание»,</w:t>
            </w:r>
          </w:p>
          <w:p w:rsidR="008233BF" w:rsidRPr="00FB1969" w:rsidRDefault="0029669A" w:rsidP="00296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«Творчество», «Социум» путем их интеграции через организацию различных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видов</w:t>
            </w:r>
            <w:r w:rsidRPr="00FB1969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деятельности……………………………………………………………………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3A575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8" w:type="dxa"/>
          </w:tcPr>
          <w:p w:rsidR="004A25C2" w:rsidRPr="00FB1969" w:rsidRDefault="004A25C2" w:rsidP="004A25C2">
            <w:pPr>
              <w:widowControl w:val="0"/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Требования к оцениванию результатов обучения по освоению перечня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умений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навыков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от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рождения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до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приема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класс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соответствии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</w:p>
          <w:p w:rsidR="008233BF" w:rsidRPr="00FB1969" w:rsidRDefault="004A25C2" w:rsidP="004A2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приложением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ГОСО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дошкольного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воспитания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обучения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(анкетирование)...</w:t>
            </w:r>
          </w:p>
        </w:tc>
        <w:tc>
          <w:tcPr>
            <w:tcW w:w="576" w:type="dxa"/>
          </w:tcPr>
          <w:p w:rsidR="008233BF" w:rsidRPr="00FB1969" w:rsidRDefault="008233BF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FB1969" w:rsidRPr="00FB1969" w:rsidTr="00BB7443">
        <w:tc>
          <w:tcPr>
            <w:tcW w:w="636" w:type="dxa"/>
          </w:tcPr>
          <w:p w:rsidR="008233BF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8" w:type="dxa"/>
          </w:tcPr>
          <w:p w:rsidR="004A25C2" w:rsidRPr="00FB1969" w:rsidRDefault="004A25C2" w:rsidP="004A25C2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  <w:r w:rsidRPr="00FB19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самооценки</w:t>
            </w:r>
            <w:r w:rsidRPr="00FB19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деятельности</w:t>
            </w:r>
          </w:p>
          <w:p w:rsidR="008233BF" w:rsidRPr="00FB1969" w:rsidRDefault="004A25C2" w:rsidP="00D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КГКП «Ясли – сад №</w:t>
            </w:r>
            <w:r w:rsidR="00152A7E"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» отдела образования города Рудного»</w:t>
            </w:r>
            <w:r w:rsidRPr="00FB196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Управления образования акимата Костанайской области, реализующей</w:t>
            </w:r>
            <w:r w:rsidRPr="00FB196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образовательные учебные программы дошкольного обучения и</w:t>
            </w:r>
            <w:r w:rsidRPr="00FB196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воспитания</w:t>
            </w:r>
          </w:p>
        </w:tc>
        <w:tc>
          <w:tcPr>
            <w:tcW w:w="576" w:type="dxa"/>
          </w:tcPr>
          <w:p w:rsidR="008233BF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140</w:t>
            </w:r>
          </w:p>
        </w:tc>
      </w:tr>
      <w:tr w:rsidR="00FB1969" w:rsidRPr="00FB1969" w:rsidTr="00BB7443">
        <w:tc>
          <w:tcPr>
            <w:tcW w:w="636" w:type="dxa"/>
          </w:tcPr>
          <w:p w:rsidR="003A5752" w:rsidRPr="00FB1969" w:rsidRDefault="006472E7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8" w:type="dxa"/>
          </w:tcPr>
          <w:p w:rsidR="003A5752" w:rsidRPr="00FB1969" w:rsidRDefault="003A5752" w:rsidP="00152A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Выводы и перспективы развития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КГКП «Ясли – сад №</w:t>
            </w:r>
            <w:r w:rsidR="00152A7E"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отдела образования города Рудного»</w:t>
            </w:r>
            <w:r w:rsidRPr="00FB19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Управления образования акимата Костанайской области</w:t>
            </w:r>
          </w:p>
        </w:tc>
        <w:tc>
          <w:tcPr>
            <w:tcW w:w="576" w:type="dxa"/>
          </w:tcPr>
          <w:p w:rsidR="003A5752" w:rsidRPr="00FB1969" w:rsidRDefault="00153FE3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3" w:line="261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Приложения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№1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B1969">
              <w:rPr>
                <w:sz w:val="24"/>
              </w:rPr>
              <w:t>Правоустанавливающие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и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учредительные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документы</w:t>
            </w:r>
            <w:r w:rsidR="00BB7443" w:rsidRPr="00FB1969">
              <w:rPr>
                <w:sz w:val="24"/>
                <w:lang w:val="ru-RU"/>
              </w:rPr>
              <w:t>. Документы регламентирующие деятельность дошкольной организации.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№2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BB7443" w:rsidP="00BB7443">
            <w:pPr>
              <w:pStyle w:val="TableParagraph"/>
              <w:tabs>
                <w:tab w:val="left" w:pos="935"/>
              </w:tabs>
              <w:spacing w:line="268" w:lineRule="exact"/>
              <w:rPr>
                <w:sz w:val="24"/>
                <w:lang w:val="ru-RU"/>
              </w:rPr>
            </w:pPr>
            <w:r w:rsidRPr="00FB1969">
              <w:rPr>
                <w:sz w:val="24"/>
              </w:rPr>
              <w:t>Критерии для оценки деятельности организаций образования,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z w:val="24"/>
              </w:rPr>
              <w:t>реализующих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z w:val="24"/>
              </w:rPr>
              <w:t>общеобразовательные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учебные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программы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дошкольного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воспитания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и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обучения</w:t>
            </w:r>
            <w:r w:rsidRPr="00FB1969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№3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BB7443" w:rsidRPr="00FB1969" w:rsidRDefault="00BB7443" w:rsidP="00BB7443">
            <w:pPr>
              <w:pStyle w:val="TableParagraph"/>
              <w:spacing w:line="268" w:lineRule="exact"/>
              <w:rPr>
                <w:sz w:val="24"/>
              </w:rPr>
            </w:pPr>
            <w:r w:rsidRPr="00FB1969">
              <w:rPr>
                <w:sz w:val="24"/>
              </w:rPr>
              <w:t>Сведения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о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полезной учебной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площади,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наличие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материально</w:t>
            </w:r>
            <w:r w:rsidRPr="00FB1969">
              <w:rPr>
                <w:spacing w:val="2"/>
                <w:sz w:val="24"/>
              </w:rPr>
              <w:t xml:space="preserve"> </w:t>
            </w:r>
            <w:r w:rsidRPr="00FB1969">
              <w:rPr>
                <w:sz w:val="24"/>
              </w:rPr>
              <w:t>–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технической</w:t>
            </w:r>
          </w:p>
          <w:p w:rsidR="004A25C2" w:rsidRPr="00FB1969" w:rsidRDefault="00BB7443" w:rsidP="00BB7443">
            <w:pPr>
              <w:pStyle w:val="TableParagraph"/>
              <w:rPr>
                <w:sz w:val="24"/>
                <w:lang w:val="ru-RU"/>
              </w:rPr>
            </w:pPr>
            <w:r w:rsidRPr="00FB1969">
              <w:rPr>
                <w:sz w:val="24"/>
              </w:rPr>
              <w:t>базы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№4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E56B81" w:rsidP="00E56B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B1969">
              <w:rPr>
                <w:sz w:val="24"/>
              </w:rPr>
              <w:t>Сведения</w:t>
            </w:r>
            <w:r w:rsidRPr="00FB1969">
              <w:rPr>
                <w:spacing w:val="-5"/>
                <w:sz w:val="24"/>
              </w:rPr>
              <w:t xml:space="preserve"> </w:t>
            </w:r>
            <w:r w:rsidRPr="00FB1969">
              <w:rPr>
                <w:sz w:val="24"/>
              </w:rPr>
              <w:t>об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укомплектованности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педагогическими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кадрами</w:t>
            </w:r>
            <w:r w:rsidRPr="00FB1969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№5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E56B81" w:rsidP="004A25C2">
            <w:pPr>
              <w:pStyle w:val="TableParagraph"/>
              <w:rPr>
                <w:sz w:val="24"/>
                <w:lang w:val="ru-RU"/>
              </w:rPr>
            </w:pPr>
            <w:r w:rsidRPr="00FB1969">
              <w:rPr>
                <w:sz w:val="24"/>
                <w:lang w:val="ru-RU"/>
              </w:rPr>
              <w:t>Выполнение требований инклюзивного образования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№6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E56B81" w:rsidP="00E56B81">
            <w:pPr>
              <w:widowControl w:val="0"/>
              <w:autoSpaceDE w:val="0"/>
              <w:autoSpaceDN w:val="0"/>
              <w:spacing w:before="7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Перечень</w:t>
            </w:r>
            <w:r w:rsidRPr="00FB196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умений</w:t>
            </w:r>
            <w:r w:rsidRPr="00FB19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и</w:t>
            </w:r>
            <w:r w:rsidRPr="00FB19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навыков</w:t>
            </w:r>
            <w:r w:rsidRPr="00FB19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детей</w:t>
            </w:r>
            <w:r w:rsidRPr="00FB19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№7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E56B81" w:rsidP="00E56B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B1969">
              <w:rPr>
                <w:sz w:val="24"/>
                <w:lang w:val="ru-RU"/>
              </w:rPr>
              <w:t>Реализация содерания дошкольного воспитания и обучения, основанного на образовательных областях.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4A25C2">
            <w:pPr>
              <w:pStyle w:val="TableParagraph"/>
              <w:spacing w:line="248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№8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E56B81" w:rsidP="00E56B81">
            <w:pPr>
              <w:pStyle w:val="TableParagraph"/>
              <w:ind w:right="6"/>
              <w:rPr>
                <w:sz w:val="24"/>
                <w:lang w:val="ru-RU"/>
              </w:rPr>
            </w:pPr>
            <w:r w:rsidRPr="00FB1969">
              <w:rPr>
                <w:sz w:val="24"/>
                <w:lang w:val="ru-RU"/>
              </w:rPr>
              <w:t>Освоение объема знаний, умений, навыков и компетенций подлежащих освоению по возрастам.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969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4A25C2" w:rsidRPr="00FB1969" w:rsidRDefault="004A25C2" w:rsidP="00E56B81">
            <w:pPr>
              <w:pStyle w:val="TableParagraph"/>
              <w:spacing w:before="135" w:line="259" w:lineRule="exact"/>
              <w:rPr>
                <w:b/>
                <w:sz w:val="24"/>
              </w:rPr>
            </w:pPr>
            <w:r w:rsidRPr="00FB1969">
              <w:rPr>
                <w:b/>
                <w:sz w:val="24"/>
              </w:rPr>
              <w:t>Приложение</w:t>
            </w:r>
            <w:r w:rsidRPr="00FB1969">
              <w:rPr>
                <w:b/>
                <w:spacing w:val="-4"/>
                <w:sz w:val="24"/>
              </w:rPr>
              <w:t xml:space="preserve"> </w:t>
            </w:r>
            <w:r w:rsidRPr="00FB1969">
              <w:rPr>
                <w:b/>
                <w:sz w:val="24"/>
              </w:rPr>
              <w:t>№9</w:t>
            </w:r>
            <w:r w:rsidR="00E56B81" w:rsidRPr="00FB1969">
              <w:rPr>
                <w:sz w:val="24"/>
              </w:rPr>
              <w:t xml:space="preserve"> Структура контингента воспитанников 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5C2" w:rsidRPr="00FB1969" w:rsidTr="00BB7443">
        <w:tc>
          <w:tcPr>
            <w:tcW w:w="63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8" w:type="dxa"/>
          </w:tcPr>
          <w:p w:rsidR="00E56B81" w:rsidRPr="00FB1969" w:rsidRDefault="00BB7443" w:rsidP="004A25C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B1969">
              <w:rPr>
                <w:b/>
                <w:sz w:val="24"/>
                <w:lang w:val="ru-RU"/>
              </w:rPr>
              <w:t>Приложение №10</w:t>
            </w:r>
            <w:r w:rsidR="00E56B81" w:rsidRPr="00FB1969">
              <w:rPr>
                <w:sz w:val="24"/>
              </w:rPr>
              <w:t xml:space="preserve"> </w:t>
            </w:r>
          </w:p>
          <w:p w:rsidR="00BB7443" w:rsidRPr="00FB1969" w:rsidRDefault="00E56B81" w:rsidP="004A25C2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FB1969">
              <w:rPr>
                <w:sz w:val="24"/>
              </w:rPr>
              <w:t>Результаты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анкетирования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родителей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детей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предшкольного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возраста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(от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5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лет)</w:t>
            </w:r>
            <w:r w:rsidRPr="00FB1969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76" w:type="dxa"/>
          </w:tcPr>
          <w:p w:rsidR="004A25C2" w:rsidRPr="00FB1969" w:rsidRDefault="004A25C2" w:rsidP="00A6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33BF" w:rsidRPr="00FB1969" w:rsidRDefault="008233BF" w:rsidP="00A6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C43" w:rsidRPr="00FB1969" w:rsidRDefault="001A0C43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C4970" w:rsidRPr="00FB1969" w:rsidRDefault="00CC4970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81" w:rsidRPr="00FB1969" w:rsidRDefault="00E56B81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5C2" w:rsidRPr="00FB1969" w:rsidRDefault="004A25C2" w:rsidP="003C0FCF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C0FCF" w:rsidRPr="00FB1969" w:rsidRDefault="003C0FCF" w:rsidP="00DF2E76">
      <w:pPr>
        <w:widowControl w:val="0"/>
        <w:autoSpaceDE w:val="0"/>
        <w:autoSpaceDN w:val="0"/>
        <w:spacing w:before="76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Самооценка</w:t>
      </w:r>
      <w:r w:rsidRPr="00FB196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деятельности</w:t>
      </w:r>
      <w:r w:rsidRPr="00FB196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Коммунального</w:t>
      </w:r>
      <w:r w:rsidRPr="00FB196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государственного</w:t>
      </w:r>
      <w:r w:rsidRPr="00FB196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казенного</w:t>
      </w:r>
      <w:r w:rsidRPr="00FB1969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предприятия</w:t>
      </w:r>
      <w:r w:rsidR="00DF2E76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«Ясли</w:t>
      </w:r>
      <w:r w:rsidRPr="00FB1969">
        <w:rPr>
          <w:rFonts w:ascii="Times New Roman" w:eastAsia="Times New Roman" w:hAnsi="Times New Roman" w:cs="Times New Roman"/>
          <w:b/>
          <w:spacing w:val="4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b/>
          <w:spacing w:val="4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b/>
          <w:spacing w:val="4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="00594E41" w:rsidRPr="00FB1969">
        <w:rPr>
          <w:rFonts w:ascii="Times New Roman" w:eastAsia="Times New Roman" w:hAnsi="Times New Roman" w:cs="Times New Roman"/>
          <w:b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pacing w:val="4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отдела</w:t>
      </w:r>
      <w:r w:rsidRPr="00FB196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города</w:t>
      </w:r>
      <w:r w:rsidRPr="00FB1969">
        <w:rPr>
          <w:rFonts w:ascii="Times New Roman" w:eastAsia="Times New Roman" w:hAnsi="Times New Roman" w:cs="Times New Roman"/>
          <w:b/>
          <w:spacing w:val="5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Рудного»</w:t>
      </w:r>
      <w:r w:rsidRPr="00FB196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b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акимата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Костанайской</w:t>
      </w:r>
      <w:r w:rsidRPr="00FB1969">
        <w:rPr>
          <w:rFonts w:ascii="Times New Roman" w:eastAsia="Times New Roman" w:hAnsi="Times New Roman" w:cs="Times New Roman"/>
          <w:b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области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проводилась рабочей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группой в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составе:</w:t>
      </w:r>
    </w:p>
    <w:p w:rsidR="003C0FCF" w:rsidRPr="00FB1969" w:rsidRDefault="00594E41" w:rsidP="00CC4970">
      <w:pPr>
        <w:widowControl w:val="0"/>
        <w:autoSpaceDE w:val="0"/>
        <w:autoSpaceDN w:val="0"/>
        <w:spacing w:before="1" w:after="0" w:line="240" w:lineRule="auto"/>
        <w:ind w:right="13"/>
        <w:jc w:val="both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Пирон Н.О</w:t>
      </w:r>
      <w:r w:rsidR="00CC24E6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3C0FCF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C4970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C0FCF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председателя рабоч</w:t>
      </w:r>
      <w:r w:rsidR="00FE19E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ей группы, заведующая ДО, первой </w:t>
      </w:r>
      <w:r w:rsidR="003C0FCF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категории</w:t>
      </w:r>
      <w:r w:rsidR="003C0FCF" w:rsidRPr="00FB196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</w:p>
    <w:p w:rsidR="003C0FCF" w:rsidRPr="00FB1969" w:rsidRDefault="00FE19E9" w:rsidP="003C0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Проводина Н.Н</w:t>
      </w:r>
      <w:r w:rsidR="00CC24E6" w:rsidRPr="00FB1969">
        <w:rPr>
          <w:rFonts w:ascii="Times New Roman" w:hAnsi="Times New Roman" w:cs="Times New Roman"/>
          <w:b/>
          <w:sz w:val="24"/>
          <w:szCs w:val="24"/>
        </w:rPr>
        <w:t>.</w:t>
      </w:r>
      <w:r w:rsidR="003C0FCF" w:rsidRPr="00FB1969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CC4970" w:rsidRPr="00FB1969">
        <w:rPr>
          <w:rFonts w:ascii="Times New Roman" w:eastAsia="Times New Roman" w:hAnsi="Times New Roman" w:cs="Times New Roman"/>
          <w:b/>
          <w:sz w:val="24"/>
          <w:lang w:val="kk-KZ"/>
        </w:rPr>
        <w:t>методист</w:t>
      </w:r>
      <w:r w:rsidR="003C0FCF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,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первая категория</w:t>
      </w:r>
    </w:p>
    <w:p w:rsidR="003C0FCF" w:rsidRPr="00FB1969" w:rsidRDefault="007A0D36" w:rsidP="003C0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Петля Е.В</w:t>
      </w:r>
      <w:r w:rsidR="00CC24E6" w:rsidRPr="00FB1969">
        <w:rPr>
          <w:rFonts w:ascii="Times New Roman" w:eastAsia="Times New Roman" w:hAnsi="Times New Roman" w:cs="Times New Roman"/>
          <w:b/>
          <w:sz w:val="24"/>
          <w:lang w:val="kk-KZ"/>
        </w:rPr>
        <w:t>.</w:t>
      </w:r>
      <w:r w:rsidR="003C0FCF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-</w:t>
      </w:r>
      <w:r w:rsidR="003C0FCF"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="003C0FCF" w:rsidRPr="00FB1969">
        <w:rPr>
          <w:rFonts w:ascii="Times New Roman" w:eastAsia="Times New Roman" w:hAnsi="Times New Roman" w:cs="Times New Roman"/>
          <w:b/>
          <w:sz w:val="24"/>
          <w:lang w:val="kk-KZ"/>
        </w:rPr>
        <w:t>бухгалтер</w:t>
      </w:r>
    </w:p>
    <w:p w:rsidR="003C0FCF" w:rsidRPr="00FB1969" w:rsidRDefault="00484605" w:rsidP="003C0FCF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Букебаева Н.С</w:t>
      </w:r>
      <w:r w:rsidR="00CC24E6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FD187F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пр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еподаватель по казахскому языку</w:t>
      </w:r>
      <w:r w:rsidR="00F94E9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высшая категория</w:t>
      </w:r>
      <w:r w:rsidR="003C0FCF" w:rsidRPr="00FB196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</w:p>
    <w:p w:rsidR="003C0FCF" w:rsidRPr="00FB1969" w:rsidRDefault="00A6579E" w:rsidP="005B3BD0">
      <w:pPr>
        <w:widowControl w:val="0"/>
        <w:autoSpaceDE w:val="0"/>
        <w:autoSpaceDN w:val="0"/>
        <w:spacing w:after="0" w:line="240" w:lineRule="auto"/>
        <w:ind w:right="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Вишневская Л.Н</w:t>
      </w:r>
      <w:r w:rsidR="00CC24E6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3C0FCF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>воспитатель, педагог - исследователь</w:t>
      </w:r>
      <w:r w:rsidR="003C0FCF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   </w:t>
      </w:r>
      <w:r w:rsidR="003C0FCF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A0C43" w:rsidRPr="00FB1969" w:rsidRDefault="007A7420" w:rsidP="00F94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Малькимова А.К</w:t>
      </w:r>
      <w:r w:rsidR="00CC24E6" w:rsidRPr="00FB1969">
        <w:rPr>
          <w:rFonts w:ascii="Times New Roman" w:eastAsia="Times New Roman" w:hAnsi="Times New Roman" w:cs="Times New Roman"/>
          <w:b/>
          <w:sz w:val="24"/>
          <w:lang w:val="kk-KZ"/>
        </w:rPr>
        <w:t>.</w:t>
      </w:r>
      <w:r w:rsidR="003C0FCF"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="003C0FCF" w:rsidRPr="00FB196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="003C0FCF"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="003C0FCF" w:rsidRPr="00FB1969">
        <w:rPr>
          <w:rFonts w:ascii="Times New Roman" w:eastAsia="Times New Roman" w:hAnsi="Times New Roman" w:cs="Times New Roman"/>
          <w:b/>
          <w:sz w:val="24"/>
          <w:lang w:val="kk-KZ"/>
        </w:rPr>
        <w:t>секретарь</w:t>
      </w:r>
      <w:r w:rsidR="003C0FCF"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="00F94E99" w:rsidRPr="00FB1969">
        <w:rPr>
          <w:rFonts w:ascii="Times New Roman" w:eastAsia="Times New Roman" w:hAnsi="Times New Roman" w:cs="Times New Roman"/>
          <w:b/>
          <w:sz w:val="24"/>
          <w:lang w:val="kk-KZ"/>
        </w:rPr>
        <w:t>комиссии</w:t>
      </w:r>
    </w:p>
    <w:p w:rsidR="001A0C43" w:rsidRPr="00FB1969" w:rsidRDefault="001A0C43" w:rsidP="00A6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3BF" w:rsidRPr="00FB1969" w:rsidRDefault="00F92DF0" w:rsidP="00584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Параграф I. </w:t>
      </w:r>
      <w:r w:rsidR="003C0FCF" w:rsidRPr="00FB1969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3C0FCF" w:rsidRPr="00FB1969">
        <w:rPr>
          <w:rFonts w:ascii="Times New Roman" w:hAnsi="Times New Roman" w:cs="Times New Roman"/>
          <w:b/>
          <w:sz w:val="24"/>
          <w:szCs w:val="24"/>
        </w:rPr>
        <w:tab/>
        <w:t>оценки</w:t>
      </w:r>
      <w:r w:rsidR="003C0FCF" w:rsidRPr="00FB1969">
        <w:rPr>
          <w:rFonts w:ascii="Times New Roman" w:hAnsi="Times New Roman" w:cs="Times New Roman"/>
          <w:b/>
          <w:sz w:val="24"/>
          <w:szCs w:val="24"/>
        </w:rPr>
        <w:tab/>
        <w:t>организации</w:t>
      </w:r>
      <w:r w:rsidR="003C0FCF" w:rsidRPr="00FB1969">
        <w:rPr>
          <w:rFonts w:ascii="Times New Roman" w:hAnsi="Times New Roman" w:cs="Times New Roman"/>
          <w:b/>
          <w:sz w:val="24"/>
          <w:szCs w:val="24"/>
        </w:rPr>
        <w:tab/>
        <w:t>образования</w:t>
      </w:r>
      <w:r w:rsidR="003C0FCF" w:rsidRPr="00FB1969">
        <w:rPr>
          <w:rFonts w:ascii="Times New Roman" w:hAnsi="Times New Roman" w:cs="Times New Roman"/>
          <w:b/>
          <w:sz w:val="24"/>
          <w:szCs w:val="24"/>
        </w:rPr>
        <w:tab/>
      </w:r>
      <w:r w:rsidRPr="00FB1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FCF" w:rsidRPr="00FB1969">
        <w:rPr>
          <w:rFonts w:ascii="Times New Roman" w:hAnsi="Times New Roman" w:cs="Times New Roman"/>
          <w:b/>
          <w:sz w:val="24"/>
          <w:szCs w:val="24"/>
        </w:rPr>
        <w:t>реализующей общеобразовательные учебные программы дошкольного воспитания и обучения.</w:t>
      </w:r>
    </w:p>
    <w:p w:rsidR="004F7BCC" w:rsidRPr="00FB1969" w:rsidRDefault="004F7BCC" w:rsidP="004F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DF0" w:rsidRPr="00FB1969" w:rsidRDefault="004F7BCC" w:rsidP="004F7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1.1</w:t>
      </w:r>
      <w:r w:rsidR="00F92DF0" w:rsidRPr="00FB1969">
        <w:rPr>
          <w:rFonts w:ascii="Times New Roman" w:hAnsi="Times New Roman" w:cs="Times New Roman"/>
          <w:b/>
          <w:sz w:val="24"/>
          <w:szCs w:val="24"/>
        </w:rPr>
        <w:t xml:space="preserve"> Ақпараттық анықтама/ Информационная справка</w:t>
      </w:r>
    </w:p>
    <w:p w:rsidR="008233BF" w:rsidRPr="00FB1969" w:rsidRDefault="00F92DF0" w:rsidP="00F92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ПАСПОРТ Коммунального государственного казенного предприятия «Ясли-сад №</w:t>
      </w:r>
      <w:r w:rsidR="00E12C70" w:rsidRPr="00FB1969">
        <w:rPr>
          <w:rFonts w:ascii="Times New Roman" w:hAnsi="Times New Roman" w:cs="Times New Roman"/>
          <w:b/>
          <w:sz w:val="24"/>
          <w:szCs w:val="24"/>
        </w:rPr>
        <w:t>5</w:t>
      </w:r>
      <w:r w:rsidRPr="00FB1969">
        <w:rPr>
          <w:rFonts w:ascii="Times New Roman" w:hAnsi="Times New Roman" w:cs="Times New Roman"/>
          <w:b/>
          <w:sz w:val="24"/>
          <w:szCs w:val="24"/>
        </w:rPr>
        <w:t>» отдела образования города Рудного» Управления образования акимата Костанайской области»</w:t>
      </w:r>
    </w:p>
    <w:p w:rsidR="008233BF" w:rsidRPr="00FB1969" w:rsidRDefault="008233BF" w:rsidP="00F92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077"/>
        <w:gridCol w:w="5781"/>
      </w:tblGrid>
      <w:tr w:rsidR="00FB1969" w:rsidRPr="00FB1969" w:rsidTr="00FC0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Сипаттамасы/</w:t>
            </w:r>
            <w:r w:rsidRPr="00FB1969">
              <w:rPr>
                <w:spacing w:val="54"/>
                <w:sz w:val="24"/>
              </w:rPr>
              <w:t xml:space="preserve"> </w:t>
            </w:r>
            <w:r w:rsidRPr="00FB1969">
              <w:rPr>
                <w:sz w:val="24"/>
              </w:rPr>
              <w:t>Характеристика</w:t>
            </w:r>
          </w:p>
        </w:tc>
        <w:tc>
          <w:tcPr>
            <w:tcW w:w="5781" w:type="dxa"/>
          </w:tcPr>
          <w:p w:rsidR="00F92DF0" w:rsidRPr="00FB1969" w:rsidRDefault="00F92DF0" w:rsidP="00F413D3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B1969">
              <w:rPr>
                <w:sz w:val="24"/>
              </w:rPr>
              <w:t>Сипаттамасы/Описание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Атауы/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Наименование</w:t>
            </w:r>
          </w:p>
        </w:tc>
        <w:tc>
          <w:tcPr>
            <w:tcW w:w="5781" w:type="dxa"/>
          </w:tcPr>
          <w:p w:rsidR="00F92DF0" w:rsidRPr="00FB1969" w:rsidRDefault="00F92DF0" w:rsidP="00F92DF0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Коммунальное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государственное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казенное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предприятие</w:t>
            </w:r>
            <w:r w:rsidRPr="00FB1969">
              <w:rPr>
                <w:sz w:val="24"/>
                <w:lang w:val="ru-RU"/>
              </w:rPr>
              <w:t xml:space="preserve"> </w:t>
            </w:r>
            <w:r w:rsidRPr="00FB1969">
              <w:rPr>
                <w:sz w:val="24"/>
              </w:rPr>
              <w:t xml:space="preserve">«Ясли-сад </w:t>
            </w:r>
            <w:r w:rsidR="00E12C70" w:rsidRPr="00FB1969">
              <w:rPr>
                <w:sz w:val="24"/>
                <w:lang w:val="ru-RU"/>
              </w:rPr>
              <w:t>№5</w:t>
            </w:r>
            <w:r w:rsidRPr="00FB1969">
              <w:rPr>
                <w:sz w:val="24"/>
                <w:lang w:val="ru-RU"/>
              </w:rPr>
              <w:t xml:space="preserve">» </w:t>
            </w:r>
            <w:r w:rsidRPr="00FB1969">
              <w:rPr>
                <w:sz w:val="24"/>
              </w:rPr>
              <w:t>отдела образования города</w:t>
            </w:r>
            <w:r w:rsidRPr="00FB1969">
              <w:rPr>
                <w:spacing w:val="-57"/>
                <w:sz w:val="24"/>
              </w:rPr>
              <w:t xml:space="preserve"> </w:t>
            </w:r>
            <w:r w:rsidRPr="00FB1969">
              <w:rPr>
                <w:sz w:val="24"/>
                <w:lang w:val="ru-RU"/>
              </w:rPr>
              <w:t xml:space="preserve"> Рудного</w:t>
            </w:r>
            <w:r w:rsidRPr="00FB1969">
              <w:rPr>
                <w:sz w:val="24"/>
              </w:rPr>
              <w:t>» Управления образования акимата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z w:val="24"/>
              </w:rPr>
              <w:t>Костанайской</w:t>
            </w:r>
            <w:r w:rsidRPr="00FB1969">
              <w:rPr>
                <w:spacing w:val="-1"/>
                <w:sz w:val="24"/>
              </w:rPr>
              <w:t xml:space="preserve"> </w:t>
            </w:r>
            <w:r w:rsidRPr="00FB1969">
              <w:rPr>
                <w:sz w:val="24"/>
              </w:rPr>
              <w:t>области»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Тәрбие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тілі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/Язык</w:t>
            </w:r>
            <w:r w:rsidRPr="00FB1969">
              <w:rPr>
                <w:spacing w:val="-1"/>
                <w:sz w:val="24"/>
              </w:rPr>
              <w:t xml:space="preserve"> </w:t>
            </w:r>
            <w:r w:rsidRPr="00FB1969">
              <w:rPr>
                <w:sz w:val="24"/>
              </w:rPr>
              <w:t>воспитания</w:t>
            </w:r>
          </w:p>
        </w:tc>
        <w:tc>
          <w:tcPr>
            <w:tcW w:w="5781" w:type="dxa"/>
          </w:tcPr>
          <w:p w:rsidR="00F92DF0" w:rsidRPr="00FB1969" w:rsidRDefault="00E12C70" w:rsidP="00F413D3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  <w:lang w:val="ru-RU"/>
              </w:rPr>
              <w:t>Ка</w:t>
            </w:r>
            <w:r w:rsidR="0067751B" w:rsidRPr="00FB1969">
              <w:rPr>
                <w:sz w:val="24"/>
                <w:lang w:val="ru-RU"/>
              </w:rPr>
              <w:t xml:space="preserve">захский и </w:t>
            </w:r>
            <w:r w:rsidR="00F92DF0" w:rsidRPr="00FB1969">
              <w:rPr>
                <w:sz w:val="24"/>
              </w:rPr>
              <w:t>Русски</w:t>
            </w:r>
            <w:r w:rsidR="00F92DF0" w:rsidRPr="00FB1969">
              <w:rPr>
                <w:sz w:val="24"/>
                <w:lang w:val="ru-RU"/>
              </w:rPr>
              <w:t>й</w:t>
            </w:r>
            <w:r w:rsidR="00F92DF0" w:rsidRPr="00FB1969">
              <w:rPr>
                <w:spacing w:val="-3"/>
                <w:sz w:val="24"/>
              </w:rPr>
              <w:t xml:space="preserve"> </w:t>
            </w:r>
            <w:r w:rsidR="00F92DF0" w:rsidRPr="00FB1969">
              <w:rPr>
                <w:sz w:val="24"/>
              </w:rPr>
              <w:t>язык</w:t>
            </w:r>
            <w:r w:rsidR="00F92DF0" w:rsidRPr="00FB1969">
              <w:rPr>
                <w:spacing w:val="-3"/>
                <w:sz w:val="24"/>
              </w:rPr>
              <w:t xml:space="preserve"> </w:t>
            </w:r>
            <w:r w:rsidR="00F92DF0" w:rsidRPr="00FB1969">
              <w:rPr>
                <w:sz w:val="24"/>
              </w:rPr>
              <w:t>обучения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Тип</w:t>
            </w:r>
            <w:r w:rsidRPr="00FB1969">
              <w:rPr>
                <w:rFonts w:ascii="Cambria" w:hAnsi="Cambria"/>
              </w:rPr>
              <w:t>/</w:t>
            </w:r>
            <w:r w:rsidRPr="00FB1969">
              <w:rPr>
                <w:sz w:val="24"/>
              </w:rPr>
              <w:t>Түрі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(гос/частн)</w:t>
            </w:r>
          </w:p>
        </w:tc>
        <w:tc>
          <w:tcPr>
            <w:tcW w:w="5781" w:type="dxa"/>
          </w:tcPr>
          <w:p w:rsidR="00F92DF0" w:rsidRPr="00FB1969" w:rsidRDefault="00F92DF0" w:rsidP="00F413D3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Государственный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Жобалық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қуаты/</w:t>
            </w:r>
            <w:r w:rsidRPr="00FB1969">
              <w:rPr>
                <w:spacing w:val="-1"/>
                <w:sz w:val="24"/>
              </w:rPr>
              <w:t xml:space="preserve"> </w:t>
            </w:r>
            <w:r w:rsidRPr="00FB1969">
              <w:rPr>
                <w:sz w:val="24"/>
              </w:rPr>
              <w:t>Проектная</w:t>
            </w:r>
          </w:p>
          <w:p w:rsidR="00F92DF0" w:rsidRPr="00FB1969" w:rsidRDefault="00F92DF0" w:rsidP="00F413D3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мощность</w:t>
            </w:r>
          </w:p>
        </w:tc>
        <w:tc>
          <w:tcPr>
            <w:tcW w:w="5781" w:type="dxa"/>
          </w:tcPr>
          <w:p w:rsidR="00F92DF0" w:rsidRPr="00FB1969" w:rsidRDefault="00F92DF0" w:rsidP="0067751B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2</w:t>
            </w:r>
            <w:r w:rsidR="0067751B" w:rsidRPr="00FB1969">
              <w:rPr>
                <w:sz w:val="24"/>
                <w:lang w:val="ru-RU"/>
              </w:rPr>
              <w:t>30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мест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Мемлекеттік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тапсырыс</w:t>
            </w:r>
            <w:r w:rsidRPr="00FB1969">
              <w:rPr>
                <w:spacing w:val="-5"/>
                <w:sz w:val="24"/>
              </w:rPr>
              <w:t xml:space="preserve"> </w:t>
            </w:r>
            <w:r w:rsidRPr="00FB1969">
              <w:rPr>
                <w:sz w:val="24"/>
              </w:rPr>
              <w:t>бойынша</w:t>
            </w:r>
          </w:p>
          <w:p w:rsidR="00F92DF0" w:rsidRPr="00FB1969" w:rsidRDefault="00F92DF0" w:rsidP="00F413D3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 w:rsidRPr="00FB1969">
              <w:rPr>
                <w:sz w:val="24"/>
              </w:rPr>
              <w:t>балалар лимиті/ Лимит детей по</w:t>
            </w:r>
            <w:r w:rsidRPr="00FB1969">
              <w:rPr>
                <w:spacing w:val="-57"/>
                <w:sz w:val="24"/>
              </w:rPr>
              <w:t xml:space="preserve"> </w:t>
            </w:r>
            <w:r w:rsidRPr="00FB1969">
              <w:rPr>
                <w:sz w:val="24"/>
              </w:rPr>
              <w:t>госзаказу</w:t>
            </w:r>
          </w:p>
        </w:tc>
        <w:tc>
          <w:tcPr>
            <w:tcW w:w="5781" w:type="dxa"/>
          </w:tcPr>
          <w:p w:rsidR="00F92DF0" w:rsidRPr="00FB1969" w:rsidRDefault="00F92DF0" w:rsidP="0067751B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2</w:t>
            </w:r>
            <w:r w:rsidR="0067751B" w:rsidRPr="00FB1969">
              <w:rPr>
                <w:sz w:val="24"/>
                <w:lang w:val="ru-RU"/>
              </w:rPr>
              <w:t>30</w:t>
            </w:r>
            <w:r w:rsidRPr="00FB1969">
              <w:rPr>
                <w:spacing w:val="-1"/>
                <w:sz w:val="24"/>
              </w:rPr>
              <w:t xml:space="preserve"> </w:t>
            </w:r>
            <w:r w:rsidRPr="00FB1969">
              <w:rPr>
                <w:sz w:val="24"/>
              </w:rPr>
              <w:t>детей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Жұмыс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тәртібі/</w:t>
            </w:r>
            <w:r w:rsidRPr="00FB1969">
              <w:rPr>
                <w:spacing w:val="-1"/>
                <w:sz w:val="24"/>
              </w:rPr>
              <w:t xml:space="preserve"> </w:t>
            </w:r>
            <w:r w:rsidRPr="00FB1969">
              <w:rPr>
                <w:sz w:val="24"/>
              </w:rPr>
              <w:t>Режим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работы</w:t>
            </w:r>
          </w:p>
        </w:tc>
        <w:tc>
          <w:tcPr>
            <w:tcW w:w="5781" w:type="dxa"/>
          </w:tcPr>
          <w:p w:rsidR="00F92DF0" w:rsidRPr="00FB1969" w:rsidRDefault="00F92DF0" w:rsidP="00F413D3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FB1969">
              <w:rPr>
                <w:sz w:val="24"/>
              </w:rPr>
              <w:t>1</w:t>
            </w:r>
            <w:r w:rsidRPr="00FB1969">
              <w:rPr>
                <w:sz w:val="24"/>
                <w:lang w:val="ru-RU"/>
              </w:rPr>
              <w:t>2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часов</w:t>
            </w:r>
            <w:r w:rsidRPr="00FB1969">
              <w:rPr>
                <w:spacing w:val="-2"/>
                <w:sz w:val="24"/>
              </w:rPr>
              <w:t xml:space="preserve"> 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ind w:left="107" w:right="799"/>
              <w:rPr>
                <w:b w:val="0"/>
                <w:sz w:val="24"/>
              </w:rPr>
            </w:pPr>
            <w:r w:rsidRPr="00FB1969">
              <w:rPr>
                <w:sz w:val="24"/>
              </w:rPr>
              <w:t>Қосымша</w:t>
            </w:r>
            <w:r w:rsidRPr="00FB1969">
              <w:rPr>
                <w:spacing w:val="2"/>
                <w:sz w:val="24"/>
              </w:rPr>
              <w:t xml:space="preserve"> </w:t>
            </w:r>
            <w:r w:rsidRPr="00FB1969">
              <w:rPr>
                <w:sz w:val="24"/>
              </w:rPr>
              <w:t>жабдықтау/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pacing w:val="-1"/>
                <w:sz w:val="24"/>
              </w:rPr>
              <w:t>Дополнительное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оснащение</w:t>
            </w:r>
          </w:p>
        </w:tc>
        <w:tc>
          <w:tcPr>
            <w:tcW w:w="5781" w:type="dxa"/>
          </w:tcPr>
          <w:p w:rsidR="00F92DF0" w:rsidRPr="00FB1969" w:rsidRDefault="00F92DF0" w:rsidP="006775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Спортивный и музыкальный залы, кабинет казахского языка,</w:t>
            </w:r>
            <w:r w:rsidRPr="00FB1969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67751B" w:rsidRPr="00FB1969">
              <w:rPr>
                <w:rFonts w:ascii="Times New Roman" w:hAnsi="Times New Roman" w:cs="Times New Roman"/>
                <w:spacing w:val="57"/>
                <w:sz w:val="24"/>
              </w:rPr>
              <w:t xml:space="preserve">кабинет </w:t>
            </w:r>
            <w:r w:rsidRPr="00FB1969">
              <w:rPr>
                <w:rFonts w:ascii="Times New Roman" w:hAnsi="Times New Roman" w:cs="Times New Roman"/>
                <w:sz w:val="24"/>
              </w:rPr>
              <w:t>логопедический</w:t>
            </w:r>
            <w:r w:rsidRPr="00FB196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67751B" w:rsidRPr="00FB1969">
              <w:rPr>
                <w:rFonts w:ascii="Times New Roman" w:hAnsi="Times New Roman" w:cs="Times New Roman"/>
                <w:sz w:val="24"/>
              </w:rPr>
              <w:t>и</w:t>
            </w:r>
            <w:r w:rsidRPr="00FB1969">
              <w:rPr>
                <w:rFonts w:ascii="Times New Roman" w:hAnsi="Times New Roman" w:cs="Times New Roman"/>
                <w:sz w:val="24"/>
              </w:rPr>
              <w:t xml:space="preserve"> психолога, открытая</w:t>
            </w:r>
            <w:r w:rsidRPr="00FB196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спортивня</w:t>
            </w:r>
            <w:r w:rsidRPr="00FB196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площадка,</w:t>
            </w:r>
            <w:r w:rsidRPr="00FB19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интерактивное</w:t>
            </w:r>
            <w:r w:rsidRPr="00FB196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оборудование.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Телефон</w:t>
            </w:r>
          </w:p>
        </w:tc>
        <w:tc>
          <w:tcPr>
            <w:tcW w:w="5781" w:type="dxa"/>
          </w:tcPr>
          <w:p w:rsidR="00F92DF0" w:rsidRPr="00FB1969" w:rsidRDefault="00F92DF0" w:rsidP="003131BF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FB1969">
              <w:rPr>
                <w:sz w:val="24"/>
              </w:rPr>
              <w:t>8714</w:t>
            </w:r>
            <w:r w:rsidRPr="00FB1969">
              <w:rPr>
                <w:sz w:val="24"/>
                <w:lang w:val="ru-RU"/>
              </w:rPr>
              <w:t>31</w:t>
            </w:r>
            <w:r w:rsidR="003131BF" w:rsidRPr="00FB1969">
              <w:rPr>
                <w:sz w:val="24"/>
                <w:lang w:val="ru-RU"/>
              </w:rPr>
              <w:t>48949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WEB-Сайт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(E-mail)</w:t>
            </w:r>
          </w:p>
        </w:tc>
        <w:tc>
          <w:tcPr>
            <w:tcW w:w="5781" w:type="dxa"/>
          </w:tcPr>
          <w:p w:rsidR="007A0D36" w:rsidRPr="00FB1969" w:rsidRDefault="00C95F5B" w:rsidP="00F92D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hyperlink r:id="rId11" w:history="1">
              <w:r w:rsidR="007A0D36" w:rsidRPr="00FB1969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e-mail: </w:t>
              </w:r>
              <w:r w:rsidR="007A0D36" w:rsidRPr="00FB1969">
                <w:rPr>
                  <w:rStyle w:val="aa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yaslisad.5@yandex.kz</w:t>
              </w:r>
            </w:hyperlink>
          </w:p>
          <w:p w:rsidR="00F92DF0" w:rsidRPr="00FB1969" w:rsidRDefault="00F92DF0" w:rsidP="00F92D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Instagram: </w:t>
            </w:r>
            <w:r w:rsidR="00D52A7A" w:rsidRPr="00FB19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territoriya_</w:t>
            </w:r>
            <w:r w:rsidR="00B738F8" w:rsidRPr="00FB19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schastya_5sad</w:t>
            </w:r>
          </w:p>
          <w:p w:rsidR="00F92DF0" w:rsidRPr="00FB1969" w:rsidRDefault="00F92DF0" w:rsidP="00F92D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Сайт ДО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yaslisad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A7A" w:rsidRPr="00FB1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F0" w:rsidRPr="00FB1969" w:rsidRDefault="00F92DF0" w:rsidP="00F413D3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Мекен</w:t>
            </w:r>
            <w:r w:rsidRPr="00FB1969">
              <w:rPr>
                <w:spacing w:val="-1"/>
                <w:sz w:val="24"/>
              </w:rPr>
              <w:t xml:space="preserve"> </w:t>
            </w:r>
            <w:r w:rsidRPr="00FB1969">
              <w:rPr>
                <w:sz w:val="24"/>
              </w:rPr>
              <w:t>жайы/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адрес</w:t>
            </w:r>
          </w:p>
        </w:tc>
        <w:tc>
          <w:tcPr>
            <w:tcW w:w="5781" w:type="dxa"/>
          </w:tcPr>
          <w:p w:rsidR="00F92DF0" w:rsidRPr="00FB1969" w:rsidRDefault="00471F78" w:rsidP="00471F78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111</w:t>
            </w:r>
            <w:r w:rsidRPr="00FB1969">
              <w:rPr>
                <w:sz w:val="24"/>
                <w:lang w:val="ru-RU"/>
              </w:rPr>
              <w:t>5</w:t>
            </w:r>
            <w:r w:rsidR="00F92DF0" w:rsidRPr="00FB1969">
              <w:rPr>
                <w:sz w:val="24"/>
              </w:rPr>
              <w:t>00,</w:t>
            </w:r>
            <w:r w:rsidR="00F92DF0" w:rsidRPr="00FB1969">
              <w:rPr>
                <w:spacing w:val="-2"/>
                <w:sz w:val="24"/>
              </w:rPr>
              <w:t xml:space="preserve"> </w:t>
            </w:r>
            <w:r w:rsidR="00F92DF0" w:rsidRPr="00FB1969">
              <w:rPr>
                <w:sz w:val="24"/>
              </w:rPr>
              <w:t>РК,</w:t>
            </w:r>
            <w:r w:rsidR="00F92DF0" w:rsidRPr="00FB1969">
              <w:rPr>
                <w:spacing w:val="-2"/>
                <w:sz w:val="24"/>
              </w:rPr>
              <w:t xml:space="preserve"> </w:t>
            </w:r>
            <w:r w:rsidR="00F92DF0" w:rsidRPr="00FB1969">
              <w:rPr>
                <w:sz w:val="24"/>
              </w:rPr>
              <w:t>Костанайская</w:t>
            </w:r>
            <w:r w:rsidR="00F92DF0" w:rsidRPr="00FB1969">
              <w:rPr>
                <w:spacing w:val="-1"/>
                <w:sz w:val="24"/>
              </w:rPr>
              <w:t xml:space="preserve"> </w:t>
            </w:r>
            <w:r w:rsidR="00F92DF0" w:rsidRPr="00FB1969">
              <w:rPr>
                <w:sz w:val="24"/>
              </w:rPr>
              <w:t>область, город</w:t>
            </w:r>
            <w:r w:rsidR="00F92DF0" w:rsidRPr="00FB1969">
              <w:rPr>
                <w:spacing w:val="-3"/>
                <w:sz w:val="24"/>
                <w:lang w:val="ru-RU"/>
              </w:rPr>
              <w:t xml:space="preserve"> Рудный</w:t>
            </w:r>
            <w:r w:rsidR="00F92DF0" w:rsidRPr="00FB1969">
              <w:rPr>
                <w:sz w:val="24"/>
              </w:rPr>
              <w:t>,</w:t>
            </w:r>
            <w:r w:rsidR="00F92DF0" w:rsidRPr="00FB1969">
              <w:rPr>
                <w:spacing w:val="-1"/>
                <w:sz w:val="24"/>
              </w:rPr>
              <w:t xml:space="preserve"> </w:t>
            </w:r>
            <w:r w:rsidR="00F92DF0" w:rsidRPr="00FB1969">
              <w:rPr>
                <w:spacing w:val="-1"/>
                <w:sz w:val="24"/>
                <w:lang w:val="ru-RU"/>
              </w:rPr>
              <w:t xml:space="preserve">улица </w:t>
            </w:r>
            <w:r w:rsidR="00703C46" w:rsidRPr="00FB1969">
              <w:rPr>
                <w:spacing w:val="-1"/>
                <w:sz w:val="24"/>
                <w:lang w:val="ru-RU"/>
              </w:rPr>
              <w:t>Горняков 49а</w:t>
            </w:r>
          </w:p>
          <w:p w:rsidR="00F92DF0" w:rsidRPr="00FB1969" w:rsidRDefault="00F92DF0" w:rsidP="00F413D3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Организационно-правовая</w:t>
            </w:r>
            <w:r w:rsidRPr="00FB1969">
              <w:rPr>
                <w:spacing w:val="-6"/>
                <w:sz w:val="24"/>
              </w:rPr>
              <w:t xml:space="preserve"> </w:t>
            </w:r>
            <w:r w:rsidRPr="00FB1969">
              <w:rPr>
                <w:sz w:val="24"/>
              </w:rPr>
              <w:t>форма</w:t>
            </w:r>
          </w:p>
        </w:tc>
        <w:tc>
          <w:tcPr>
            <w:tcW w:w="5781" w:type="dxa"/>
          </w:tcPr>
          <w:p w:rsidR="00471F78" w:rsidRPr="00FB1969" w:rsidRDefault="00471F78" w:rsidP="00471F78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Государственное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предприятие,</w:t>
            </w:r>
            <w:r w:rsidRPr="00FB1969">
              <w:rPr>
                <w:spacing w:val="-3"/>
                <w:sz w:val="24"/>
              </w:rPr>
              <w:t xml:space="preserve"> </w:t>
            </w:r>
            <w:r w:rsidRPr="00FB1969">
              <w:rPr>
                <w:sz w:val="24"/>
              </w:rPr>
              <w:t>на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праве</w:t>
            </w:r>
            <w:r w:rsidRPr="00FB1969">
              <w:rPr>
                <w:spacing w:val="-5"/>
                <w:sz w:val="24"/>
              </w:rPr>
              <w:t xml:space="preserve"> </w:t>
            </w:r>
            <w:r w:rsidRPr="00FB1969">
              <w:rPr>
                <w:sz w:val="24"/>
              </w:rPr>
              <w:t>оперативног</w:t>
            </w:r>
            <w:r w:rsidRPr="00FB1969">
              <w:rPr>
                <w:sz w:val="24"/>
                <w:lang w:val="ru-RU"/>
              </w:rPr>
              <w:t xml:space="preserve">о </w:t>
            </w:r>
            <w:r w:rsidRPr="00FB1969">
              <w:rPr>
                <w:sz w:val="24"/>
              </w:rPr>
              <w:t>управления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(казенное)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</w:rPr>
            </w:pPr>
            <w:r w:rsidRPr="00FB1969">
              <w:rPr>
                <w:sz w:val="24"/>
              </w:rPr>
              <w:t>РНН (регистрационный номер</w:t>
            </w:r>
            <w:r w:rsidRPr="00FB1969">
              <w:rPr>
                <w:spacing w:val="-58"/>
                <w:sz w:val="24"/>
              </w:rPr>
              <w:t xml:space="preserve"> </w:t>
            </w:r>
            <w:r w:rsidR="00152A7E" w:rsidRPr="00FB1969">
              <w:rPr>
                <w:spacing w:val="-58"/>
                <w:sz w:val="24"/>
                <w:lang w:val="ru-RU"/>
              </w:rPr>
              <w:t xml:space="preserve">       </w:t>
            </w:r>
            <w:r w:rsidRPr="00FB1969">
              <w:rPr>
                <w:sz w:val="24"/>
              </w:rPr>
              <w:t>налогоплательщика)</w:t>
            </w:r>
          </w:p>
        </w:tc>
        <w:tc>
          <w:tcPr>
            <w:tcW w:w="5781" w:type="dxa"/>
          </w:tcPr>
          <w:p w:rsidR="00471F78" w:rsidRPr="00FB1969" w:rsidRDefault="00123854" w:rsidP="00A13A34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en-US"/>
              </w:rPr>
            </w:pPr>
            <w:r w:rsidRPr="00FB1969">
              <w:rPr>
                <w:sz w:val="28"/>
                <w:lang w:val="en-US"/>
              </w:rPr>
              <w:t>3919</w:t>
            </w:r>
            <w:r w:rsidR="00A13A34" w:rsidRPr="00FB1969">
              <w:rPr>
                <w:sz w:val="28"/>
                <w:lang w:val="en-US"/>
              </w:rPr>
              <w:t>00214684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БИН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(бизнес-</w:t>
            </w:r>
          </w:p>
          <w:p w:rsidR="00471F78" w:rsidRPr="00FB1969" w:rsidRDefault="00471F78" w:rsidP="00F413D3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идентификационный</w:t>
            </w:r>
            <w:r w:rsidRPr="00FB1969">
              <w:rPr>
                <w:spacing w:val="-7"/>
                <w:sz w:val="24"/>
              </w:rPr>
              <w:t xml:space="preserve"> </w:t>
            </w:r>
            <w:r w:rsidRPr="00FB1969">
              <w:rPr>
                <w:sz w:val="24"/>
              </w:rPr>
              <w:t>номер)</w:t>
            </w:r>
          </w:p>
        </w:tc>
        <w:tc>
          <w:tcPr>
            <w:tcW w:w="5781" w:type="dxa"/>
          </w:tcPr>
          <w:p w:rsidR="00471F78" w:rsidRPr="00FB1969" w:rsidRDefault="006504DD" w:rsidP="007F49CF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  <w:r w:rsidRPr="00FB1969">
              <w:rPr>
                <w:sz w:val="28"/>
                <w:szCs w:val="28"/>
                <w:lang w:val="ru-RU" w:eastAsia="ru-RU"/>
              </w:rPr>
              <w:t>060340007474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t>Вид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деятельности</w:t>
            </w:r>
            <w:r w:rsidRPr="00FB1969">
              <w:rPr>
                <w:spacing w:val="-2"/>
                <w:sz w:val="24"/>
              </w:rPr>
              <w:t xml:space="preserve"> </w:t>
            </w:r>
            <w:r w:rsidRPr="00FB1969">
              <w:rPr>
                <w:sz w:val="24"/>
              </w:rPr>
              <w:t>по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ОКЭД</w:t>
            </w:r>
          </w:p>
          <w:p w:rsidR="00471F78" w:rsidRPr="00FB1969" w:rsidRDefault="00471F78" w:rsidP="00F413D3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 w:rsidRPr="00FB1969">
              <w:rPr>
                <w:sz w:val="24"/>
              </w:rPr>
              <w:t xml:space="preserve">(Общий классификатор </w:t>
            </w:r>
            <w:r w:rsidRPr="00FB1969">
              <w:rPr>
                <w:sz w:val="24"/>
              </w:rPr>
              <w:lastRenderedPageBreak/>
              <w:t>видов</w:t>
            </w:r>
            <w:r w:rsidR="00C52AD1" w:rsidRPr="00FB1969">
              <w:rPr>
                <w:sz w:val="24"/>
                <w:lang w:val="ru-RU"/>
              </w:rPr>
              <w:t xml:space="preserve"> </w:t>
            </w:r>
            <w:r w:rsidRPr="00FB1969">
              <w:rPr>
                <w:spacing w:val="-57"/>
                <w:sz w:val="24"/>
              </w:rPr>
              <w:t xml:space="preserve"> </w:t>
            </w:r>
            <w:r w:rsidRPr="00FB1969">
              <w:rPr>
                <w:sz w:val="24"/>
              </w:rPr>
              <w:t>экономической</w:t>
            </w:r>
            <w:r w:rsidRPr="00FB1969">
              <w:rPr>
                <w:spacing w:val="-5"/>
                <w:sz w:val="24"/>
              </w:rPr>
              <w:t xml:space="preserve"> </w:t>
            </w:r>
            <w:r w:rsidRPr="00FB1969">
              <w:rPr>
                <w:sz w:val="24"/>
              </w:rPr>
              <w:t>деятельности)</w:t>
            </w:r>
          </w:p>
        </w:tc>
        <w:tc>
          <w:tcPr>
            <w:tcW w:w="5781" w:type="dxa"/>
          </w:tcPr>
          <w:p w:rsidR="00CC4970" w:rsidRPr="00FB1969" w:rsidRDefault="00CC4970" w:rsidP="00F413D3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471F78" w:rsidRPr="00FB1969" w:rsidRDefault="00471F78" w:rsidP="00F413D3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B1969">
              <w:rPr>
                <w:sz w:val="24"/>
              </w:rPr>
              <w:t>Дошкольное</w:t>
            </w:r>
            <w:r w:rsidRPr="00FB1969">
              <w:rPr>
                <w:spacing w:val="-5"/>
                <w:sz w:val="24"/>
              </w:rPr>
              <w:t xml:space="preserve"> </w:t>
            </w:r>
            <w:r w:rsidRPr="00FB1969">
              <w:rPr>
                <w:sz w:val="24"/>
              </w:rPr>
              <w:t>(доначальное)</w:t>
            </w:r>
            <w:r w:rsidRPr="00FB1969">
              <w:rPr>
                <w:spacing w:val="-4"/>
                <w:sz w:val="24"/>
              </w:rPr>
              <w:t xml:space="preserve"> </w:t>
            </w:r>
            <w:r w:rsidRPr="00FB1969">
              <w:rPr>
                <w:sz w:val="24"/>
              </w:rPr>
              <w:t>образование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 w:rsidRPr="00FB1969">
              <w:rPr>
                <w:sz w:val="24"/>
              </w:rPr>
              <w:lastRenderedPageBreak/>
              <w:t>Дата и номер государственной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z w:val="24"/>
              </w:rPr>
              <w:t>регистрации (перерегистрации)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z w:val="24"/>
              </w:rPr>
              <w:t>в</w:t>
            </w:r>
            <w:r w:rsidRPr="00FB1969">
              <w:rPr>
                <w:spacing w:val="-57"/>
                <w:sz w:val="24"/>
              </w:rPr>
              <w:t xml:space="preserve"> </w:t>
            </w:r>
            <w:r w:rsidRPr="00FB1969">
              <w:rPr>
                <w:sz w:val="24"/>
              </w:rPr>
              <w:t>органах</w:t>
            </w:r>
            <w:r w:rsidRPr="00FB1969">
              <w:rPr>
                <w:spacing w:val="59"/>
                <w:sz w:val="24"/>
              </w:rPr>
              <w:t xml:space="preserve"> </w:t>
            </w:r>
            <w:r w:rsidRPr="00FB1969">
              <w:rPr>
                <w:sz w:val="24"/>
              </w:rPr>
              <w:t>юстиции</w:t>
            </w:r>
          </w:p>
        </w:tc>
        <w:tc>
          <w:tcPr>
            <w:tcW w:w="5781" w:type="dxa"/>
          </w:tcPr>
          <w:p w:rsidR="00471F78" w:rsidRPr="00FB1969" w:rsidRDefault="00123854" w:rsidP="00123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802801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="00471F7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D84F3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84-1937-19</w:t>
            </w:r>
            <w:r w:rsidR="00471F7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-ГП (дата первичной регистрации – </w:t>
            </w:r>
            <w:r w:rsidR="00D84F3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471F7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марта </w:t>
            </w:r>
            <w:r w:rsidR="00D84F3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2006</w:t>
            </w:r>
            <w:r w:rsidR="00471F7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  <w:r w:rsidR="00802801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471F7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23854" w:rsidRPr="00FB1969" w:rsidRDefault="00123854" w:rsidP="00123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 </w:t>
            </w:r>
            <w:r w:rsidR="002241A4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="002241A4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</w:t>
            </w:r>
            <w:r w:rsidR="002241A4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06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  <w:r w:rsidR="002241A4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CC4970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перерегистрация</w:t>
            </w:r>
          </w:p>
          <w:p w:rsidR="00471F78" w:rsidRPr="00FB1969" w:rsidRDefault="00123854" w:rsidP="00224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 </w:t>
            </w:r>
            <w:r w:rsidR="002241A4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.12.2021</w:t>
            </w:r>
            <w:r w:rsidR="007D703F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  <w:r w:rsidR="00CC4970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перерегистрация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123854" w:rsidP="00123854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 w:rsidRPr="00FB1969"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781" w:type="dxa"/>
          </w:tcPr>
          <w:p w:rsidR="00471F78" w:rsidRPr="00FB1969" w:rsidRDefault="00123854" w:rsidP="00123854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FB1969">
              <w:rPr>
                <w:sz w:val="24"/>
                <w:lang w:val="ru-RU"/>
              </w:rPr>
              <w:t>ГУ «Аппарат акима Костанайской области»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FB1969">
              <w:rPr>
                <w:sz w:val="24"/>
              </w:rPr>
              <w:t>Виды деятельности в</w:t>
            </w:r>
            <w:r w:rsidRPr="00FB1969">
              <w:rPr>
                <w:spacing w:val="1"/>
                <w:sz w:val="24"/>
              </w:rPr>
              <w:t xml:space="preserve"> </w:t>
            </w:r>
            <w:r w:rsidRPr="00FB1969">
              <w:rPr>
                <w:sz w:val="24"/>
              </w:rPr>
              <w:t>соответствии с учредительными</w:t>
            </w:r>
            <w:r w:rsidRPr="00FB1969">
              <w:rPr>
                <w:spacing w:val="-57"/>
                <w:sz w:val="24"/>
              </w:rPr>
              <w:t xml:space="preserve"> </w:t>
            </w:r>
            <w:r w:rsidRPr="00FB1969">
              <w:rPr>
                <w:sz w:val="24"/>
              </w:rPr>
              <w:t>документами</w:t>
            </w:r>
          </w:p>
        </w:tc>
        <w:tc>
          <w:tcPr>
            <w:tcW w:w="5781" w:type="dxa"/>
          </w:tcPr>
          <w:p w:rsidR="00471F78" w:rsidRPr="00FB1969" w:rsidRDefault="00471F78" w:rsidP="00471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FB196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FB196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в</w:t>
            </w:r>
            <w:r w:rsidRPr="00FB196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сфере</w:t>
            </w:r>
            <w:r w:rsidRPr="00FB1969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FB1969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FB196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B1969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F413D3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FB1969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781" w:type="dxa"/>
          </w:tcPr>
          <w:p w:rsidR="00471F78" w:rsidRPr="00FB1969" w:rsidRDefault="00471F78" w:rsidP="005835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регистрационный номер KZ</w:t>
            </w:r>
            <w:r w:rsidR="002546A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  <w:r w:rsidR="002546A9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XXX</w:t>
            </w:r>
            <w:r w:rsidR="002546A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00006999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</w:t>
            </w:r>
            <w:r w:rsidR="005835F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5835F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</w:t>
            </w:r>
            <w:r w:rsidR="005835F9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15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471F78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Санитарно-эпидемиологическое заключение </w:t>
            </w:r>
          </w:p>
        </w:tc>
        <w:tc>
          <w:tcPr>
            <w:tcW w:w="5781" w:type="dxa"/>
          </w:tcPr>
          <w:p w:rsidR="00471F78" w:rsidRPr="00FB1969" w:rsidRDefault="00471F78" w:rsidP="00471F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F370B8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KZ</w:t>
            </w:r>
            <w:r w:rsidR="00F370B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75EB7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75EB7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RYS00061873</w:t>
            </w:r>
            <w:r w:rsidR="00CD4AC8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от 10.06.2020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471F78" w:rsidRPr="00FB1969" w:rsidRDefault="00471F78" w:rsidP="00471F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B1969" w:rsidRPr="00FB1969" w:rsidTr="00FC04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471F78" w:rsidP="00471F78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 w:rsidRPr="00FB1969">
              <w:rPr>
                <w:b w:val="0"/>
                <w:sz w:val="24"/>
                <w:szCs w:val="28"/>
                <w:lang w:val="ru-RU" w:eastAsia="ru-RU"/>
              </w:rPr>
              <w:t xml:space="preserve"> Л</w:t>
            </w:r>
            <w:r w:rsidRPr="00FB1969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781" w:type="dxa"/>
          </w:tcPr>
          <w:p w:rsidR="00471F78" w:rsidRPr="00FB1969" w:rsidRDefault="00FC0428" w:rsidP="00470D7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21034</w:t>
            </w:r>
            <w:r w:rsidR="00470D7D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463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2</w:t>
            </w:r>
            <w:r w:rsidR="00470D7D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.12.2021 года</w:t>
            </w:r>
          </w:p>
        </w:tc>
      </w:tr>
      <w:tr w:rsidR="00FB1969" w:rsidRPr="00FB1969" w:rsidTr="00FC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71F78" w:rsidRPr="00FB1969" w:rsidRDefault="007C768A" w:rsidP="007C768A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val="ru-RU" w:eastAsia="ru-RU"/>
              </w:rPr>
            </w:pPr>
            <w:r w:rsidRPr="00FB1969">
              <w:rPr>
                <w:b w:val="0"/>
                <w:sz w:val="24"/>
                <w:szCs w:val="28"/>
                <w:lang w:val="ru-RU" w:eastAsia="ru-RU"/>
              </w:rPr>
              <w:t>З</w:t>
            </w:r>
            <w:r w:rsidR="00FC0428" w:rsidRPr="00FB1969">
              <w:rPr>
                <w:b w:val="0"/>
                <w:sz w:val="24"/>
                <w:szCs w:val="28"/>
                <w:lang w:val="ru-RU" w:eastAsia="ru-RU"/>
              </w:rPr>
              <w:t>аключение</w:t>
            </w:r>
            <w:r w:rsidRPr="00FB1969">
              <w:rPr>
                <w:b w:val="0"/>
                <w:sz w:val="24"/>
                <w:szCs w:val="28"/>
                <w:lang w:val="ru-RU" w:eastAsia="ru-RU"/>
              </w:rPr>
              <w:t xml:space="preserve"> ЧС</w:t>
            </w:r>
          </w:p>
        </w:tc>
        <w:tc>
          <w:tcPr>
            <w:tcW w:w="5781" w:type="dxa"/>
          </w:tcPr>
          <w:p w:rsidR="00471F78" w:rsidRPr="00FB1969" w:rsidRDefault="007C768A" w:rsidP="00B379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8177B4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B7F3C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</w:t>
            </w:r>
            <w:r w:rsidR="00B37942" w:rsidRPr="00FB1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</w:t>
            </w:r>
            <w:r w:rsidR="00EB7F3C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.04.2018 г</w:t>
            </w:r>
            <w:r w:rsidR="00D55006" w:rsidRPr="00FB1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FC0428" w:rsidRPr="00FB1969" w:rsidRDefault="00FC0428" w:rsidP="00FC0428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1.2</w:t>
      </w:r>
      <w:r w:rsidR="00D55006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Документы,</w:t>
      </w:r>
      <w:r w:rsidRPr="00FB1969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B19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B19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распорядок</w:t>
      </w:r>
    </w:p>
    <w:p w:rsidR="00FC0428" w:rsidRPr="00FB1969" w:rsidRDefault="00FC0428" w:rsidP="00FC0428">
      <w:pPr>
        <w:widowControl w:val="0"/>
        <w:autoSpaceDE w:val="0"/>
        <w:autoSpaceDN w:val="0"/>
        <w:spacing w:before="137" w:after="0" w:line="275" w:lineRule="exac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B1969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B1969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B1969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B1969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B1969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B1969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B1969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B1969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B1969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благополучии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FC0428" w:rsidRPr="00FB1969" w:rsidRDefault="00FC0428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FC0428" w:rsidRPr="00FB1969" w:rsidRDefault="0074214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B1969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B1969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B1969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B1969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B1969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«Рухани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4F6C2E" w:rsidRPr="00FB1969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жаңғыру»,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B1969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договор</w:t>
      </w:r>
      <w:r w:rsidR="00EB5C5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№64 от 31.01.2024 г. Упраление по инспекции труда акимата Костанайской области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Инструкции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F413D3" w:rsidRPr="00FB1969" w:rsidRDefault="00F413D3" w:rsidP="007A7D0B">
      <w:pPr>
        <w:pStyle w:val="a3"/>
        <w:widowControl w:val="0"/>
        <w:numPr>
          <w:ilvl w:val="0"/>
          <w:numId w:val="15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F413D3" w:rsidRPr="00FB1969" w:rsidRDefault="00F413D3" w:rsidP="00F413D3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 w:rsidRPr="00FB1969">
        <w:rPr>
          <w:rFonts w:ascii="Times New Roman" w:hAnsi="Times New Roman" w:cs="Times New Roman"/>
          <w:sz w:val="24"/>
        </w:rPr>
        <w:t xml:space="preserve">к дошкольным </w:t>
      </w:r>
      <w:r w:rsidRPr="00FB1969">
        <w:rPr>
          <w:rFonts w:ascii="Times New Roman" w:hAnsi="Times New Roman" w:cs="Times New Roman"/>
          <w:spacing w:val="-57"/>
          <w:sz w:val="24"/>
        </w:rPr>
        <w:t xml:space="preserve">   </w:t>
      </w:r>
      <w:r w:rsidRPr="00FB1969">
        <w:rPr>
          <w:rFonts w:ascii="Times New Roman" w:hAnsi="Times New Roman" w:cs="Times New Roman"/>
          <w:sz w:val="24"/>
        </w:rPr>
        <w:t>организациям</w:t>
      </w:r>
      <w:r w:rsidRPr="00FB1969">
        <w:rPr>
          <w:rFonts w:ascii="Times New Roman" w:hAnsi="Times New Roman" w:cs="Times New Roman"/>
          <w:spacing w:val="-2"/>
          <w:sz w:val="24"/>
        </w:rPr>
        <w:t xml:space="preserve"> </w:t>
      </w:r>
      <w:r w:rsidRPr="00FB1969">
        <w:rPr>
          <w:rFonts w:ascii="Times New Roman" w:hAnsi="Times New Roman" w:cs="Times New Roman"/>
          <w:sz w:val="24"/>
        </w:rPr>
        <w:t>и домам</w:t>
      </w:r>
      <w:r w:rsidRPr="00FB1969">
        <w:rPr>
          <w:rFonts w:ascii="Times New Roman" w:hAnsi="Times New Roman" w:cs="Times New Roman"/>
          <w:spacing w:val="-1"/>
          <w:sz w:val="24"/>
        </w:rPr>
        <w:t xml:space="preserve"> </w:t>
      </w:r>
      <w:r w:rsidRPr="00FB1969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F413D3" w:rsidRPr="00FB1969" w:rsidRDefault="00F413D3" w:rsidP="007A7D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B1969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BA76AB" w:rsidRPr="00FB1969" w:rsidRDefault="00BA76AB" w:rsidP="007A7D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Устав</w:t>
      </w:r>
      <w:r w:rsidR="00877A2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от 07.12.2021 г. №566 </w:t>
      </w:r>
      <w:r w:rsidR="00EB5C5E" w:rsidRPr="00FB1969">
        <w:rPr>
          <w:rFonts w:ascii="Times New Roman" w:eastAsia="Times New Roman" w:hAnsi="Times New Roman" w:cs="Times New Roman"/>
          <w:sz w:val="24"/>
          <w:lang w:val="kk-KZ"/>
        </w:rPr>
        <w:t>Постановление акимата Костанайской области</w:t>
      </w:r>
    </w:p>
    <w:p w:rsidR="00F413D3" w:rsidRPr="00FB1969" w:rsidRDefault="00F413D3" w:rsidP="00F413D3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B1969">
        <w:rPr>
          <w:rFonts w:ascii="Times New Roman" w:hAnsi="Times New Roman" w:cs="Times New Roman"/>
          <w:b/>
          <w:sz w:val="24"/>
        </w:rPr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9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положений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F413D3" w:rsidRPr="00FB1969" w:rsidRDefault="0046000F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экспертном совете.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F413D3" w:rsidRPr="00FB1969" w:rsidRDefault="0046000F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психолого-педагогическом сопровождении.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групповом</w:t>
            </w:r>
            <w:r w:rsidR="00195477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производственном 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внутрисадовском контроле.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F413D3" w:rsidRPr="00FB1969" w:rsidRDefault="0074214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 w:rsidR="0046000F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об эксперименте.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педагога дошкольной организации.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дошкольника.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FB1969" w:rsidRPr="00FB1969" w:rsidTr="00F413D3">
        <w:tc>
          <w:tcPr>
            <w:tcW w:w="599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5" w:type="dxa"/>
          </w:tcPr>
          <w:p w:rsidR="00F413D3" w:rsidRPr="00FB1969" w:rsidRDefault="00F413D3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FB1969" w:rsidRPr="00FB1969" w:rsidTr="00F413D3">
        <w:tc>
          <w:tcPr>
            <w:tcW w:w="599" w:type="dxa"/>
          </w:tcPr>
          <w:p w:rsidR="002E06F9" w:rsidRPr="00FB1969" w:rsidRDefault="002E06F9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2E06F9" w:rsidRPr="00FB1969" w:rsidRDefault="002E06F9" w:rsidP="00086B09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FB1969" w:rsidRPr="00FB1969" w:rsidTr="00F413D3">
        <w:tc>
          <w:tcPr>
            <w:tcW w:w="599" w:type="dxa"/>
          </w:tcPr>
          <w:p w:rsidR="002E06F9" w:rsidRPr="00FB1969" w:rsidRDefault="002E06F9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2E06F9" w:rsidRPr="00FB1969" w:rsidRDefault="002E06F9" w:rsidP="00086B09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FB1969" w:rsidRPr="00FB1969" w:rsidTr="00F413D3">
        <w:tc>
          <w:tcPr>
            <w:tcW w:w="599" w:type="dxa"/>
          </w:tcPr>
          <w:p w:rsidR="002E06F9" w:rsidRPr="00FB1969" w:rsidRDefault="002E06F9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2E06F9" w:rsidRPr="00FB1969" w:rsidRDefault="002E06F9" w:rsidP="00086B09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FB1969" w:rsidRPr="00FB1969" w:rsidTr="00F413D3">
        <w:tc>
          <w:tcPr>
            <w:tcW w:w="599" w:type="dxa"/>
          </w:tcPr>
          <w:p w:rsidR="005B3BD0" w:rsidRPr="00FB1969" w:rsidRDefault="005B3BD0" w:rsidP="00F41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5" w:type="dxa"/>
          </w:tcPr>
          <w:p w:rsidR="005B3BD0" w:rsidRPr="00FB1969" w:rsidRDefault="00DC0DDF" w:rsidP="00086B09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</w:t>
            </w:r>
            <w:r w:rsidR="005B3BD0" w:rsidRPr="00FB1969">
              <w:rPr>
                <w:rFonts w:ascii="Times New Roman" w:hAnsi="Times New Roman" w:cs="Times New Roman"/>
                <w:sz w:val="24"/>
              </w:rPr>
              <w:t>ло</w:t>
            </w:r>
            <w:r w:rsidRPr="00FB1969">
              <w:rPr>
                <w:rFonts w:ascii="Times New Roman" w:hAnsi="Times New Roman" w:cs="Times New Roman"/>
                <w:sz w:val="24"/>
              </w:rPr>
              <w:t>ж</w:t>
            </w:r>
            <w:r w:rsidR="005B3BD0" w:rsidRPr="00FB1969">
              <w:rPr>
                <w:rFonts w:ascii="Times New Roman" w:hAnsi="Times New Roman" w:cs="Times New Roman"/>
                <w:sz w:val="24"/>
              </w:rPr>
              <w:t>ение об антикоррупционном комплайнсе.</w:t>
            </w:r>
          </w:p>
        </w:tc>
      </w:tr>
      <w:tr w:rsidR="00FB1969" w:rsidRPr="00FB1969" w:rsidTr="00F413D3">
        <w:tc>
          <w:tcPr>
            <w:tcW w:w="599" w:type="dxa"/>
          </w:tcPr>
          <w:p w:rsidR="00E278B8" w:rsidRPr="00FB1969" w:rsidRDefault="00E278B8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278B8" w:rsidRPr="00FB1969" w:rsidRDefault="00E278B8" w:rsidP="00086B09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Положение о летней оздоровительной работе</w:t>
            </w:r>
          </w:p>
        </w:tc>
      </w:tr>
      <w:tr w:rsidR="00FB1969" w:rsidRPr="00FB1969" w:rsidTr="00F413D3">
        <w:tc>
          <w:tcPr>
            <w:tcW w:w="599" w:type="dxa"/>
          </w:tcPr>
          <w:p w:rsidR="008B2DAB" w:rsidRPr="00FB1969" w:rsidRDefault="008B2DAB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8B2DAB" w:rsidRPr="00FB1969" w:rsidRDefault="002E1967" w:rsidP="00086B09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Положение о работе педагогов над темами самообразования</w:t>
            </w:r>
          </w:p>
        </w:tc>
      </w:tr>
      <w:tr w:rsidR="00FB1969" w:rsidRPr="00FB1969" w:rsidTr="00F413D3">
        <w:tc>
          <w:tcPr>
            <w:tcW w:w="599" w:type="dxa"/>
          </w:tcPr>
          <w:p w:rsidR="009B3C94" w:rsidRPr="00FB1969" w:rsidRDefault="009B3C94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9B3C94" w:rsidRPr="00FB1969" w:rsidRDefault="009B3C94" w:rsidP="0007304A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Положение о поощр</w:t>
            </w:r>
            <w:r w:rsidR="0007304A" w:rsidRPr="00FB1969">
              <w:rPr>
                <w:rFonts w:ascii="Times New Roman" w:hAnsi="Times New Roman" w:cs="Times New Roman"/>
                <w:sz w:val="24"/>
              </w:rPr>
              <w:t>ени</w:t>
            </w:r>
            <w:r w:rsidRPr="00FB1969">
              <w:rPr>
                <w:rFonts w:ascii="Times New Roman" w:hAnsi="Times New Roman" w:cs="Times New Roman"/>
                <w:sz w:val="24"/>
              </w:rPr>
              <w:t>и и взыскании работников</w:t>
            </w:r>
          </w:p>
        </w:tc>
      </w:tr>
      <w:tr w:rsidR="00FB1969" w:rsidRPr="00FB1969" w:rsidTr="00F413D3">
        <w:tc>
          <w:tcPr>
            <w:tcW w:w="599" w:type="dxa"/>
          </w:tcPr>
          <w:p w:rsidR="0007304A" w:rsidRPr="00FB1969" w:rsidRDefault="0007304A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07304A" w:rsidRPr="00FB1969" w:rsidRDefault="0007304A" w:rsidP="0007304A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Положение о работе с персональными данными работников</w:t>
            </w:r>
          </w:p>
        </w:tc>
      </w:tr>
      <w:tr w:rsidR="00FB1969" w:rsidRPr="00FB1969" w:rsidTr="00F413D3">
        <w:tc>
          <w:tcPr>
            <w:tcW w:w="599" w:type="dxa"/>
          </w:tcPr>
          <w:p w:rsidR="00C01669" w:rsidRPr="00FB1969" w:rsidRDefault="00C01669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C01669" w:rsidRPr="00FB1969" w:rsidRDefault="00C01669" w:rsidP="0007304A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Положение о работе комиссий по расследованию жалоб и заявлений</w:t>
            </w:r>
          </w:p>
        </w:tc>
      </w:tr>
      <w:tr w:rsidR="00FB1969" w:rsidRPr="00FB1969" w:rsidTr="00F413D3">
        <w:tc>
          <w:tcPr>
            <w:tcW w:w="599" w:type="dxa"/>
          </w:tcPr>
          <w:p w:rsidR="00C01669" w:rsidRPr="00FB1969" w:rsidRDefault="00C01669" w:rsidP="00F4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C01669" w:rsidRPr="00FB1969" w:rsidRDefault="00C01669" w:rsidP="0007304A">
            <w:pPr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Положение о порядке питания сотрудников</w:t>
            </w:r>
          </w:p>
        </w:tc>
      </w:tr>
    </w:tbl>
    <w:p w:rsidR="0049710C" w:rsidRPr="00FB1969" w:rsidRDefault="0049710C" w:rsidP="002E06F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2E06F9" w:rsidRPr="00FB1969" w:rsidRDefault="002E06F9" w:rsidP="002E06F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>II.</w:t>
      </w:r>
      <w:r w:rsidRPr="00FB1969">
        <w:rPr>
          <w:rFonts w:ascii="Times New Roman" w:eastAsia="Times New Roman" w:hAnsi="Times New Roman" w:cs="Times New Roman"/>
          <w:b/>
          <w:spacing w:val="5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Требования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содержанию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обучения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b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ориентиром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на</w:t>
      </w:r>
    </w:p>
    <w:p w:rsidR="002E06F9" w:rsidRPr="00FB1969" w:rsidRDefault="002E06F9" w:rsidP="002E06F9">
      <w:pPr>
        <w:widowControl w:val="0"/>
        <w:autoSpaceDE w:val="0"/>
        <w:autoSpaceDN w:val="0"/>
        <w:spacing w:before="4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результаты</w:t>
      </w:r>
      <w:r w:rsidRPr="00FB19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обучения</w:t>
      </w:r>
    </w:p>
    <w:p w:rsidR="002E06F9" w:rsidRPr="00FB1969" w:rsidRDefault="002E06F9" w:rsidP="002E06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kk-KZ"/>
        </w:rPr>
      </w:pPr>
    </w:p>
    <w:p w:rsidR="002E06F9" w:rsidRPr="00FB1969" w:rsidRDefault="002E06F9" w:rsidP="002E06F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i/>
          <w:sz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2.1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Соответствие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организованной</w:t>
      </w:r>
      <w:r w:rsidRPr="00FB1969">
        <w:rPr>
          <w:rFonts w:ascii="Times New Roman" w:eastAsia="Times New Roman" w:hAnsi="Times New Roman" w:cs="Times New Roman"/>
          <w:b/>
          <w:spacing w:val="6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учебной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деятел</w:t>
      </w:r>
      <w:r w:rsidR="00EF14A6" w:rsidRPr="00FB1969">
        <w:rPr>
          <w:rFonts w:ascii="Times New Roman" w:eastAsia="Times New Roman" w:hAnsi="Times New Roman" w:cs="Times New Roman"/>
          <w:b/>
          <w:sz w:val="24"/>
          <w:lang w:val="kk-KZ"/>
        </w:rPr>
        <w:t>ьности требованиям ГОСО</w:t>
      </w:r>
      <w:r w:rsidR="00571D90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ДВиО</w:t>
      </w:r>
      <w:r w:rsidR="00EF14A6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и типовой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учебно</w:t>
      </w:r>
      <w:r w:rsidR="00EF14A6" w:rsidRPr="00FB1969">
        <w:rPr>
          <w:rFonts w:ascii="Times New Roman" w:eastAsia="Times New Roman" w:hAnsi="Times New Roman" w:cs="Times New Roman"/>
          <w:b/>
          <w:sz w:val="24"/>
          <w:lang w:val="kk-KZ"/>
        </w:rPr>
        <w:t>й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п</w:t>
      </w:r>
      <w:r w:rsidR="00EF14A6"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программы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дошкольного воспитания 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обучения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(далее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ТУП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ДВ</w:t>
      </w:r>
      <w:r w:rsidR="00FC1CA7" w:rsidRPr="00FB1969">
        <w:rPr>
          <w:rFonts w:ascii="Times New Roman" w:eastAsia="Times New Roman" w:hAnsi="Times New Roman" w:cs="Times New Roman"/>
          <w:b/>
          <w:sz w:val="24"/>
        </w:rPr>
        <w:t>и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О),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утвержденному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приказом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Министра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науки</w:t>
      </w:r>
      <w:r w:rsidRPr="00FB196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от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20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декабря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2012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года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557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(зарегистрирован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Реестре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государственной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регистрации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нормативных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правовых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актов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под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8275).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Прилагаются</w:t>
      </w:r>
      <w:r w:rsidRPr="00FB1969">
        <w:rPr>
          <w:rFonts w:ascii="Times New Roman" w:eastAsia="Times New Roman" w:hAnsi="Times New Roman" w:cs="Times New Roman"/>
          <w:i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копии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разработанных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утвержденных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руководителем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рабочих</w:t>
      </w:r>
      <w:r w:rsidRPr="00FB1969">
        <w:rPr>
          <w:rFonts w:ascii="Times New Roman" w:eastAsia="Times New Roman" w:hAnsi="Times New Roman" w:cs="Times New Roman"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учебных</w:t>
      </w:r>
      <w:r w:rsidRPr="00FB1969">
        <w:rPr>
          <w:rFonts w:ascii="Times New Roman" w:eastAsia="Times New Roman" w:hAnsi="Times New Roman" w:cs="Times New Roman"/>
          <w:i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планов за</w:t>
      </w:r>
      <w:r w:rsidRPr="00FB1969">
        <w:rPr>
          <w:rFonts w:ascii="Times New Roman" w:eastAsia="Times New Roman" w:hAnsi="Times New Roman" w:cs="Times New Roman"/>
          <w:i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i/>
          <w:sz w:val="24"/>
          <w:lang w:val="kk-KZ"/>
        </w:rPr>
        <w:t>оцениваемый</w:t>
      </w:r>
      <w:r w:rsidRPr="00FB1969">
        <w:rPr>
          <w:rFonts w:ascii="Times New Roman" w:eastAsia="Times New Roman" w:hAnsi="Times New Roman" w:cs="Times New Roman"/>
          <w:i/>
          <w:spacing w:val="-2"/>
          <w:sz w:val="24"/>
          <w:lang w:val="kk-KZ"/>
        </w:rPr>
        <w:t xml:space="preserve"> </w:t>
      </w:r>
      <w:r w:rsidR="004F6C2E" w:rsidRPr="00FB1969">
        <w:rPr>
          <w:rFonts w:ascii="Times New Roman" w:eastAsia="Times New Roman" w:hAnsi="Times New Roman" w:cs="Times New Roman"/>
          <w:i/>
          <w:sz w:val="24"/>
          <w:lang w:val="kk-KZ"/>
        </w:rPr>
        <w:t>период</w:t>
      </w:r>
      <w:r w:rsidR="004F6C2E" w:rsidRPr="00FB1969">
        <w:rPr>
          <w:rFonts w:ascii="Times New Roman" w:eastAsia="Times New Roman" w:hAnsi="Times New Roman" w:cs="Times New Roman"/>
          <w:i/>
          <w:sz w:val="24"/>
        </w:rPr>
        <w:t>)</w:t>
      </w:r>
    </w:p>
    <w:p w:rsidR="002E06F9" w:rsidRPr="00FB1969" w:rsidRDefault="002E06F9" w:rsidP="00F43560">
      <w:pPr>
        <w:widowControl w:val="0"/>
        <w:autoSpaceDE w:val="0"/>
        <w:autoSpaceDN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F43560" w:rsidRPr="00FB19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2E06F9" w:rsidRPr="00FB1969" w:rsidRDefault="005B3BD0" w:rsidP="005B3BD0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Государственным</w:t>
      </w:r>
      <w:r w:rsidR="002E06F9" w:rsidRPr="00FB1969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общеобязательным</w:t>
      </w:r>
      <w:r w:rsidR="002E06F9"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стандартом</w:t>
      </w:r>
      <w:r w:rsidR="002E06F9"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="002E06F9"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2E06F9" w:rsidRPr="00FB1969" w:rsidRDefault="005B3BD0" w:rsidP="005B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="002E06F9"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учебными</w:t>
      </w:r>
      <w:r w:rsidR="002E06F9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планами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="002E06F9" w:rsidRPr="00FB1969">
        <w:rPr>
          <w:rFonts w:ascii="Times New Roman" w:eastAsia="Times New Roman" w:hAnsi="Times New Roman" w:cs="Times New Roman"/>
          <w:spacing w:val="-7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="002E06F9" w:rsidRPr="00FB1969">
        <w:rPr>
          <w:rFonts w:ascii="Times New Roman" w:eastAsia="Times New Roman" w:hAnsi="Times New Roman" w:cs="Times New Roman"/>
          <w:spacing w:val="-7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2E06F9" w:rsidRPr="00FB1969" w:rsidRDefault="005B3BD0" w:rsidP="005B3BD0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Типовой</w:t>
      </w:r>
      <w:r w:rsidR="002E06F9"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учебной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программой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="002E06F9" w:rsidRPr="00FB1969">
        <w:rPr>
          <w:rFonts w:ascii="Times New Roman" w:eastAsia="Times New Roman" w:hAnsi="Times New Roman" w:cs="Times New Roman"/>
          <w:spacing w:val="-7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="002E06F9" w:rsidRPr="00FB1969">
        <w:rPr>
          <w:rFonts w:ascii="Times New Roman" w:eastAsia="Times New Roman" w:hAnsi="Times New Roman" w:cs="Times New Roman"/>
          <w:spacing w:val="-7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2E06F9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2E06F9" w:rsidRPr="00FB1969">
        <w:rPr>
          <w:rFonts w:ascii="Times New Roman" w:eastAsia="Times New Roman" w:hAnsi="Times New Roman" w:cs="Times New Roman"/>
          <w:sz w:val="24"/>
          <w:lang w:val="kk-KZ"/>
        </w:rPr>
        <w:t>обучения:</w:t>
      </w:r>
    </w:p>
    <w:p w:rsidR="002E06F9" w:rsidRPr="00FB1969" w:rsidRDefault="002E06F9" w:rsidP="002E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</w:t>
      </w:r>
      <w:r w:rsidR="009A1BD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от 9 сентября 2022 года №394 разрабатывается Рабочий учебный план дошкольной организации. </w:t>
      </w:r>
    </w:p>
    <w:p w:rsidR="00873DAD" w:rsidRPr="00FB1969" w:rsidRDefault="002E06F9" w:rsidP="00873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Рабочего учебного плана ДО составляется расписание организованной деятельности  на учебный год для  всех возрастных групп  с учетом организации здоровьесберегающего режима обучения: соблюдение </w:t>
      </w:r>
      <w:r w:rsidR="00234A3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дня в игровой форме через разные виды детской деятельности</w:t>
      </w:r>
      <w:r w:rsidR="0067137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интегрированные занятия организованные педагогом</w:t>
      </w:r>
      <w:r w:rsidR="00234A3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(игровая</w:t>
      </w:r>
      <w:r w:rsidR="0079039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двигательная, познавательная, творческая, исследовательская, трудовая, самостоятельная</w:t>
      </w:r>
      <w:r w:rsidR="00234A3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соблюдение организованной деятельности и специальной коррекционной деятельности; соблюдение минимального перерыва между организованной деятельностью; чередование активных и малоактивных видов деятельности детей. Для профилактики утомления  в середине времени, отведенного на организованную деятельность, проводятся динамические па</w:t>
      </w:r>
      <w:r w:rsidR="00873DA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 или физкультурные минутки.</w:t>
      </w:r>
      <w:r w:rsidR="0098693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уделяется особое внимание привитию детям национальных ценностей казахского народа, семейных ценностей, чувство патриотизма, любовь к Родине, приощение их к социокультурным номам, правил безопасного поведения с учкетом напраывления работы ДО.</w:t>
      </w:r>
      <w:r w:rsidR="00811EF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коррекционная деят</w:t>
      </w:r>
      <w:r w:rsidR="00D0435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проводится для детей  в специальной гр</w:t>
      </w:r>
      <w:r w:rsidR="00234C8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 ясли-</w:t>
      </w:r>
      <w:r w:rsidR="00D0435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873DAD" w:rsidRPr="00FB1969" w:rsidRDefault="00873DAD" w:rsidP="00873D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4C" w:rsidRPr="00FB1969" w:rsidRDefault="00AE444C" w:rsidP="00AE4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97050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97050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20FEB" w:rsidRPr="00FB1969" w:rsidRDefault="00420FEB" w:rsidP="00873DA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 Рабочий учебный план устанавливает максимальную учебную нагрузку повозрастным периодам и составлен на основании приказа Министра просвещения РК «</w:t>
      </w:r>
      <w:r w:rsidR="00E458D3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Об утверждении типовых учебных планов дошкольного воспитания и обучения Республикик Казахстан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»</w:t>
      </w:r>
      <w:r w:rsidR="00E458D3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 от 09 сентября 2022 г. №394 и Государственного общеобязательного стандарта дошкольного воспитания и обучения, утвержденного приказом Министра просвещения Ркеспублики Казахстан </w:t>
      </w:r>
      <w:r w:rsidR="00DE72F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от 03 августа 2022 г. №348.</w:t>
      </w:r>
    </w:p>
    <w:p w:rsidR="00DE72F7" w:rsidRPr="00FB1969" w:rsidRDefault="00DE72F7" w:rsidP="00873DA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Воспитательно-образовательный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</w:t>
      </w:r>
      <w:r w:rsidR="005851B0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, физическое развитие, формирование социально-эмоциональных навыков и </w:t>
      </w:r>
      <w:r w:rsidR="005851B0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lastRenderedPageBreak/>
        <w:t xml:space="preserve">осуществляется посредством </w:t>
      </w:r>
      <w:r w:rsidR="000F7A9B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утвержденного приказом и.о. Министра образования </w:t>
      </w:r>
      <w:r w:rsidR="00990BB8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и науки Республикик Казахстан от 12 августа 2016 года №499.</w:t>
      </w:r>
    </w:p>
    <w:p w:rsidR="00990BB8" w:rsidRPr="00FB1969" w:rsidRDefault="00990BB8" w:rsidP="00873DA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Нормативная нагрузка в неделю для предшкольной групы ДО составляет 20 часов.</w:t>
      </w:r>
      <w:r w:rsidR="00017908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 В специ</w:t>
      </w:r>
      <w:r w:rsidR="002818FF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альной группе с нарушением речи.</w:t>
      </w:r>
    </w:p>
    <w:p w:rsidR="00873DAD" w:rsidRPr="00FB1969" w:rsidRDefault="00873DAD" w:rsidP="00873DA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kk-KZ" w:eastAsia="ru-RU"/>
        </w:rPr>
        <w:t>Вывод:</w:t>
      </w:r>
    </w:p>
    <w:p w:rsidR="006355B7" w:rsidRPr="00FB1969" w:rsidRDefault="00873DAD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учебная деятельность в дошкольной организации построена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санитарно-эпидемиологическими правилами и нормами для детских садов (Сан ПиН), соответствует базисному учебному плану (ГОСДВ</w:t>
      </w:r>
      <w:r w:rsidR="0095725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и типовому учебному плану дошкольного воспитания и обучения. Содержание Типовой учебной программы педагоги осуществляли в повседневной </w:t>
      </w:r>
      <w:r w:rsidR="0092403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B30AE5" w:rsidRPr="00FB1969" w:rsidRDefault="00B30AE5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09" w:rsidRPr="00FB1969" w:rsidRDefault="00086B09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2.2. Осуществление образовательной деятельности в соответствии с типовой учебной</w:t>
      </w:r>
      <w:r w:rsidRPr="00FB196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программой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обучения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(далее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типовая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учебная</w:t>
      </w:r>
      <w:r w:rsidRPr="00FB1969">
        <w:rPr>
          <w:rFonts w:ascii="Times New Roman" w:eastAsia="Times New Roman" w:hAnsi="Times New Roman" w:cs="Times New Roman"/>
          <w:b/>
          <w:spacing w:val="6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программа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ДВ</w:t>
      </w:r>
      <w:r w:rsidR="00233C1A" w:rsidRPr="00FB1969">
        <w:rPr>
          <w:rFonts w:ascii="Times New Roman" w:eastAsia="Times New Roman" w:hAnsi="Times New Roman" w:cs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О), утвержденной приказом исполняющего обязанности Министра образования и науки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от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12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августа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2016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года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499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(зарегистрирован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Реестре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государственной регистрации нормативных правовых актов под № 14235), (с изменениями и</w:t>
      </w:r>
      <w:r w:rsidRPr="00FB196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дополнениями от</w:t>
      </w:r>
      <w:r w:rsidRPr="00FB1969">
        <w:rPr>
          <w:rFonts w:ascii="Times New Roman" w:eastAsia="Times New Roman" w:hAnsi="Times New Roman" w:cs="Times New Roman"/>
          <w:b/>
          <w:spacing w:val="6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24.09.2020 года № 412) (приложение 1 к приказу МОН РК от 29 декабря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2018 г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721)</w:t>
      </w:r>
    </w:p>
    <w:p w:rsidR="006355B7" w:rsidRPr="00FB1969" w:rsidRDefault="006355B7" w:rsidP="00A434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КГКП «Ясли – сад № </w:t>
      </w:r>
      <w:r w:rsidR="00A4349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отдела образования  города Рудного» Управления образования акимата Костанайской области воспитательно-образовательная деятельность осуществляется в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 (ТУП) и Типовой учебной программой дошкольного воспитания и обучения.</w:t>
      </w:r>
    </w:p>
    <w:p w:rsidR="00CC5178" w:rsidRPr="00FB1969" w:rsidRDefault="00CC5178" w:rsidP="00CC5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2023-2024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воспитательно-образовательный процесс осуществляется согласно:</w:t>
      </w:r>
    </w:p>
    <w:p w:rsidR="00CC5178" w:rsidRPr="00FB1969" w:rsidRDefault="00CC5178" w:rsidP="00CC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годовому плану;</w:t>
      </w:r>
    </w:p>
    <w:p w:rsidR="00CC5178" w:rsidRPr="00FB1969" w:rsidRDefault="00CC5178" w:rsidP="00CC5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перспективного планирования; </w:t>
      </w:r>
    </w:p>
    <w:p w:rsidR="00CC5178" w:rsidRPr="00FB1969" w:rsidRDefault="00CC5178" w:rsidP="00CC5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CC5178" w:rsidRPr="00FB1969" w:rsidRDefault="00CC5178" w:rsidP="00CC5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(стартовый, промежуточный, итоговый).</w:t>
      </w:r>
    </w:p>
    <w:p w:rsidR="00CC5178" w:rsidRPr="00FB1969" w:rsidRDefault="00CC5178" w:rsidP="00CC5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Перспективный план составляется воспитателями и другими педагогами (преподавателями казахского языка, музыкальными  руководителями, инструкторами по физической культуре)  на один учебный год.   </w:t>
      </w:r>
    </w:p>
    <w:p w:rsidR="00CC5178" w:rsidRPr="00FB1969" w:rsidRDefault="00CC5178" w:rsidP="00CC5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КГКП «Ясли – сад № 5» разрабатывается годовой план работы ясли - сада на учебный год, в котором отражены приоритетные направления деятельности педагогического коллектива, задачи на текущий учебный год. Каждый план работы содержит мероприятия по основным направлениям деятельности: </w:t>
      </w:r>
    </w:p>
    <w:p w:rsidR="00275BA3" w:rsidRPr="00FB1969" w:rsidRDefault="003747C2" w:rsidP="007A7D0B">
      <w:pPr>
        <w:pStyle w:val="a3"/>
        <w:numPr>
          <w:ilvl w:val="3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610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етодическая работа (работа с педагогическими кадрами, органзация педагогической деятельности, образовательно-методиченская работа, контрольно-оценочная работа, работа методического объединения, </w:t>
      </w:r>
      <w:r w:rsidR="00E0083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педаггов и воспитателей, изучение и обобщение педагогов положительного педагогического о опыта, работа с молодыми специалистами, работа с детьми с ярковыраженными способностями</w:t>
      </w:r>
      <w:r w:rsidR="00D610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517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5178" w:rsidRPr="00FB1969" w:rsidRDefault="00275BA3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коллектива,  направленного на улучшение образовательного процесса (работа по преемственности между я</w:t>
      </w:r>
      <w:r w:rsidR="0042090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садом и начальной школой, формирование правовой компетентности педагогичечских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работников, </w:t>
      </w:r>
      <w:r w:rsidR="002F1B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информационно- коммуникативной компетентности педагогических работников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B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B10" w:rsidRPr="00FB1969" w:rsidRDefault="002F1B10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педагогического коллектива,  направленная на совершенствование </w:t>
      </w:r>
      <w:r w:rsidR="00AB1CF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воспитательной работы.</w:t>
      </w:r>
    </w:p>
    <w:p w:rsidR="00AB1CF1" w:rsidRPr="00FB1969" w:rsidRDefault="00AB1CF1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 – педагогическое и медико-социальное сопровождение</w:t>
      </w:r>
      <w:r w:rsidR="00D0642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процесса.</w:t>
      </w:r>
    </w:p>
    <w:p w:rsidR="00D0642D" w:rsidRPr="00FB1969" w:rsidRDefault="00D0642D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Внутрисадовский контроль</w:t>
      </w:r>
      <w:r w:rsidR="00734E6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E65" w:rsidRPr="00FB1969" w:rsidRDefault="00734E65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родителями, семьей и общественностью (общесадовские и групповые родительские собрания, заседания родительско гокомитета, семинары практикумы с родителями)</w:t>
      </w:r>
    </w:p>
    <w:p w:rsidR="005C3BF6" w:rsidRPr="00FB1969" w:rsidRDefault="005C3BF6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мероприятия (организационно –педагогические мероприятия, проводимые перед началом учебног</w:t>
      </w:r>
      <w:r w:rsidR="0042090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года, циклограмма работы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 организационно-педагогические мероприятия проводимые в течении учебного года)</w:t>
      </w:r>
      <w:r w:rsidR="0015567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178" w:rsidRPr="00FB1969" w:rsidRDefault="00155671" w:rsidP="007A7D0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Финансово-хозяйственная деятельность. Укреплени</w:t>
      </w:r>
      <w:r w:rsidR="0042090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учебно материальной базы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  <w:r w:rsidR="00CC517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178" w:rsidRPr="00FB1969" w:rsidRDefault="00CC5178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</w:t>
      </w:r>
      <w:r w:rsidR="000E1B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деятельности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</w:t>
      </w:r>
      <w:r w:rsidR="000E1B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социумом, анализ ре</w:t>
      </w:r>
      <w:r w:rsidR="000E1B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коррекционной работы.</w:t>
      </w: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содержит анализ работы педагогического коллектива и специалистов за учебный год, результаты выполнения  программы по </w:t>
      </w:r>
      <w:r w:rsidR="006C31B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деятельности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повышения профессионального мастерства педагогов, системы взаимодействия с родительским и детским сообществами, с социумом.</w:t>
      </w: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892E95" w:rsidRPr="00FB1969" w:rsidRDefault="00892E95" w:rsidP="00892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E95" w:rsidRPr="00FB1969" w:rsidRDefault="00892E95" w:rsidP="00892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474A72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74A72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работал по решению следующих локальных задач:</w:t>
      </w:r>
    </w:p>
    <w:p w:rsidR="00A4440F" w:rsidRPr="00FB1969" w:rsidRDefault="00892E95" w:rsidP="00A444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val="kk-KZ"/>
        </w:rPr>
        <w:t>Методическая тема:</w:t>
      </w:r>
      <w:r w:rsidR="00AB5337" w:rsidRPr="00FB19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440F" w:rsidRPr="00FB1969">
        <w:rPr>
          <w:rFonts w:ascii="Times New Roman" w:hAnsi="Times New Roman" w:cs="Times New Roman"/>
          <w:sz w:val="24"/>
          <w:szCs w:val="24"/>
          <w:lang w:val="kk-KZ"/>
        </w:rPr>
        <w:t>«Трансформация профессиональной компетентности педагогов для полноценного проживания ребенком дошкольного детсва,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обществе, к обучению в школе, обеспечение безопасности жизнедеятельности дошкольника».</w:t>
      </w:r>
    </w:p>
    <w:p w:rsidR="00892E95" w:rsidRPr="00FB1969" w:rsidRDefault="002D79BA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задачи:</w:t>
      </w:r>
    </w:p>
    <w:p w:rsidR="003057B9" w:rsidRPr="00FB1969" w:rsidRDefault="00056468" w:rsidP="007A7D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эффективности образов</w:t>
      </w:r>
      <w:r w:rsidR="00351F7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ательно-воспитательного процесса и ка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деятельности педага ясли-</w:t>
      </w:r>
      <w:r w:rsidR="00351F7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351F7B" w:rsidRPr="00FB1969" w:rsidRDefault="009B32DA" w:rsidP="007A7D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деятельности педагогической команды в сфере развития профессиональных навыков</w:t>
      </w:r>
      <w:r w:rsidR="003057B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активных форм методической работы, участие в конкурсах профессионального мастертсва, повышение квалификации на курсах, прохождение процедуры аттестации на основе требований стандарта.</w:t>
      </w:r>
    </w:p>
    <w:p w:rsidR="003057B9" w:rsidRPr="00FB1969" w:rsidRDefault="003057B9" w:rsidP="007A7D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новых подходов и техник взаимодействия с детьми</w:t>
      </w:r>
      <w:r w:rsidR="00A4362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функциональной грамотности у воспитанников 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="00A4362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A43621" w:rsidRPr="00FB1969" w:rsidRDefault="0027177C" w:rsidP="007A7D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целостного развития и раскрытия потенциала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воспитанника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BB73FB" w:rsidRPr="00FB1969" w:rsidRDefault="00BB73FB" w:rsidP="007A7D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вволечение родителей в процесс развития речи у детей через совместную деятельность.</w:t>
      </w:r>
    </w:p>
    <w:p w:rsidR="00BB73FB" w:rsidRPr="00FB1969" w:rsidRDefault="00345E2C" w:rsidP="007A7D0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создание безопасной окружающей среды, организацию профилактических мероприятий направленных на поддержание здорового образа жизни.</w:t>
      </w: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</w:t>
      </w:r>
      <w:r w:rsidR="00BA385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 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ежегодно рассматривается на педагогическом совете №1, проводимом в августе, и утверждается заведующей ясли - сада. </w:t>
      </w: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F41968" w:rsidRPr="00FB1969" w:rsidRDefault="00F41968" w:rsidP="00F4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 дошкольной организации </w:t>
      </w:r>
      <w:r w:rsidR="00FF724A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нацелены на то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от  того насколько продумано, грамотно осуществлено планирование, зависит эффективность воспитательно-образовательной </w:t>
      </w:r>
      <w:r w:rsidR="004A1677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деятельности 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целом. П</w:t>
      </w:r>
      <w:r w:rsidR="004A1677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едагоги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педагог мог легко пользоваться им, не тратить время для поиска нужной информации, и является обязательной документацией. </w:t>
      </w:r>
    </w:p>
    <w:p w:rsidR="00F41968" w:rsidRPr="00FB1969" w:rsidRDefault="00F41968" w:rsidP="00F4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 w:rsidR="00730A8C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педагогами (учитель казахского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музыкальный руководитель, инструктор по физкультуре</w:t>
      </w:r>
      <w:r w:rsidR="00C41ECB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, психолог, логопед, дифектолог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). В перспективном плане определяется тематика организованной деятельности.</w:t>
      </w:r>
    </w:p>
    <w:p w:rsidR="002F3C4C" w:rsidRPr="00FB1969" w:rsidRDefault="00F41968" w:rsidP="00F4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</w:t>
      </w:r>
      <w:r w:rsidR="00C41ECB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сосответвии с перспективным планом </w:t>
      </w:r>
      <w:r w:rsidR="002F3C4C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 обеспечивают качество образовательно воспиаттельного процесса при составлении циклограммы.</w:t>
      </w:r>
    </w:p>
    <w:p w:rsidR="00F41968" w:rsidRPr="00FB1969" w:rsidRDefault="002F3C4C" w:rsidP="00F4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41968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Циклограмма составляется в соответствии с перспективным планом на каждую неделю, </w:t>
      </w:r>
      <w:r w:rsidR="006C6BD4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F41968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 </w:t>
      </w:r>
    </w:p>
    <w:p w:rsidR="00F41968" w:rsidRPr="00FB1969" w:rsidRDefault="00F41968" w:rsidP="00F4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Структура циклограммы выстраивается в соответствии с режимом дня. Требования к планированию Циклограммы: </w:t>
      </w:r>
    </w:p>
    <w:p w:rsidR="00F41968" w:rsidRPr="00FB1969" w:rsidRDefault="00F41968" w:rsidP="00F4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F41968" w:rsidRPr="00FB1969" w:rsidRDefault="00F41968" w:rsidP="00F4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F41968" w:rsidRPr="00FB1969" w:rsidRDefault="00F41968" w:rsidP="00F4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F41968" w:rsidRPr="00FB1969" w:rsidRDefault="00F41968" w:rsidP="00F4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F41968" w:rsidRPr="00FB1969" w:rsidRDefault="00F41968" w:rsidP="00F41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F41968" w:rsidRPr="00FB1969" w:rsidRDefault="00245F24" w:rsidP="00F41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обучении и воспитании  детей педагоги строят свою работу так, чтобы учитывались</w:t>
      </w:r>
      <w:r w:rsidR="00DD1F12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рекомендации по </w:t>
      </w:r>
      <w:r w:rsidR="00F41968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</w:t>
      </w:r>
      <w:r w:rsidR="00DD1F12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ению процесса </w:t>
      </w:r>
      <w:r w:rsidR="00F41968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без утомления, в интересной для них игровой форме, принимая во внимание инициативность, мнение и желания </w:t>
      </w:r>
      <w:r w:rsidR="00DD1F12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каждого </w:t>
      </w:r>
      <w:r w:rsidR="00F41968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ребенка.</w:t>
      </w: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6355B7" w:rsidRPr="00FB1969" w:rsidRDefault="006355B7" w:rsidP="007A7D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6355B7" w:rsidRPr="00FB1969" w:rsidRDefault="006355B7" w:rsidP="007A7D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6355B7" w:rsidRPr="00FB1969" w:rsidRDefault="006355B7" w:rsidP="007A7D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6355B7" w:rsidRPr="00FB1969" w:rsidRDefault="006355B7" w:rsidP="007A7D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6355B7" w:rsidRPr="00FB1969" w:rsidRDefault="006355B7" w:rsidP="007A7D0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</w:p>
    <w:p w:rsidR="00CF2E4D" w:rsidRPr="00FB1969" w:rsidRDefault="00CF2E4D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5B7" w:rsidRPr="00FB1969" w:rsidRDefault="006355B7" w:rsidP="006355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Педагогическим коллективом были определены следующие цели оздоровительной работы:</w:t>
      </w:r>
    </w:p>
    <w:p w:rsidR="00B86804" w:rsidRPr="00FB1969" w:rsidRDefault="00B86804" w:rsidP="007D5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56468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</w:t>
      </w:r>
      <w:r w:rsidR="00056468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F1BC8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1BC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год: </w:t>
      </w:r>
      <w:r w:rsidR="0066549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физической активности, развитие творческих способностей, обучение здоровым привычкам, проведение совместных мерориятий с родителями по вопросам здоровья и развития </w:t>
      </w:r>
      <w:r w:rsidR="009F344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проведение анализа эффективности проведенных мерпориятий выявление успехов и слабых сторон. </w:t>
      </w:r>
    </w:p>
    <w:p w:rsidR="007D41DC" w:rsidRPr="00FB1969" w:rsidRDefault="009C423E" w:rsidP="005559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Творческой группой ясли-</w:t>
      </w:r>
      <w:r w:rsidR="007D41DC" w:rsidRPr="00FB1969">
        <w:rPr>
          <w:rFonts w:ascii="Times New Roman" w:hAnsi="Times New Roman" w:cs="Times New Roman"/>
          <w:sz w:val="24"/>
          <w:szCs w:val="24"/>
        </w:rPr>
        <w:t>сада разработан творческий проект  на летний период «Я раскр</w:t>
      </w:r>
      <w:r w:rsidR="00BB01F6" w:rsidRPr="00FB1969">
        <w:rPr>
          <w:rFonts w:ascii="Times New Roman" w:hAnsi="Times New Roman" w:cs="Times New Roman"/>
          <w:sz w:val="24"/>
          <w:szCs w:val="24"/>
        </w:rPr>
        <w:t xml:space="preserve">ашу красками город свой родной». В рамках этого проекта </w:t>
      </w:r>
      <w:r w:rsidR="007D41DC" w:rsidRPr="00FB1969">
        <w:rPr>
          <w:rFonts w:ascii="Times New Roman" w:hAnsi="Times New Roman" w:cs="Times New Roman"/>
          <w:sz w:val="24"/>
          <w:szCs w:val="24"/>
        </w:rPr>
        <w:t>реализует</w:t>
      </w:r>
      <w:r w:rsidR="00BB01F6" w:rsidRPr="00FB1969">
        <w:rPr>
          <w:rFonts w:ascii="Times New Roman" w:hAnsi="Times New Roman" w:cs="Times New Roman"/>
          <w:sz w:val="24"/>
          <w:szCs w:val="24"/>
        </w:rPr>
        <w:t xml:space="preserve">ся </w:t>
      </w:r>
      <w:r w:rsidR="007D41DC" w:rsidRPr="00FB1969">
        <w:rPr>
          <w:rFonts w:ascii="Times New Roman" w:hAnsi="Times New Roman" w:cs="Times New Roman"/>
          <w:sz w:val="24"/>
          <w:szCs w:val="24"/>
        </w:rPr>
        <w:t xml:space="preserve"> новый подход к организации л</w:t>
      </w:r>
      <w:r w:rsidR="00C267DA" w:rsidRPr="00FB1969">
        <w:rPr>
          <w:rFonts w:ascii="Times New Roman" w:hAnsi="Times New Roman" w:cs="Times New Roman"/>
          <w:sz w:val="24"/>
          <w:szCs w:val="24"/>
        </w:rPr>
        <w:t xml:space="preserve">етнего </w:t>
      </w:r>
      <w:r w:rsidRPr="00FB1969">
        <w:rPr>
          <w:rFonts w:ascii="Times New Roman" w:hAnsi="Times New Roman" w:cs="Times New Roman"/>
          <w:sz w:val="24"/>
          <w:szCs w:val="24"/>
        </w:rPr>
        <w:t>отдыха детей в ясли-</w:t>
      </w:r>
      <w:r w:rsidR="00C267DA" w:rsidRPr="00FB1969">
        <w:rPr>
          <w:rFonts w:ascii="Times New Roman" w:hAnsi="Times New Roman" w:cs="Times New Roman"/>
          <w:sz w:val="24"/>
          <w:szCs w:val="24"/>
        </w:rPr>
        <w:t xml:space="preserve">саду, который опирается на </w:t>
      </w:r>
      <w:r w:rsidR="007D41DC" w:rsidRPr="00FB1969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C267DA" w:rsidRPr="00FB1969">
        <w:rPr>
          <w:rFonts w:ascii="Times New Roman" w:hAnsi="Times New Roman" w:cs="Times New Roman"/>
          <w:sz w:val="24"/>
          <w:szCs w:val="24"/>
        </w:rPr>
        <w:t>ю -</w:t>
      </w:r>
      <w:r w:rsidR="007D41DC" w:rsidRPr="00FB1969">
        <w:rPr>
          <w:rFonts w:ascii="Times New Roman" w:hAnsi="Times New Roman" w:cs="Times New Roman"/>
          <w:sz w:val="24"/>
          <w:szCs w:val="24"/>
        </w:rPr>
        <w:t xml:space="preserve"> 2050</w:t>
      </w:r>
      <w:r w:rsidR="00555987" w:rsidRPr="00FB1969">
        <w:rPr>
          <w:rFonts w:ascii="Times New Roman" w:hAnsi="Times New Roman" w:cs="Times New Roman"/>
          <w:sz w:val="24"/>
          <w:szCs w:val="24"/>
        </w:rPr>
        <w:t>.</w:t>
      </w:r>
      <w:r w:rsidR="007D41DC" w:rsidRPr="00FB1969">
        <w:rPr>
          <w:rFonts w:ascii="Times New Roman" w:hAnsi="Times New Roman" w:cs="Times New Roman"/>
          <w:sz w:val="24"/>
          <w:szCs w:val="24"/>
        </w:rPr>
        <w:t xml:space="preserve"> В основе проекта программы лег персонаж-животное Казахстана, занесённое в красную книгу РК – барс  или ИРБИС. Проект длится три месяца, каждому месяцу даны оригинальные названия:Июнь – «Ирбис встречает гостей или территория снежного барса»</w:t>
      </w:r>
      <w:r w:rsidR="00555987" w:rsidRPr="00FB1969">
        <w:rPr>
          <w:rFonts w:ascii="Times New Roman" w:hAnsi="Times New Roman" w:cs="Times New Roman"/>
          <w:sz w:val="24"/>
          <w:szCs w:val="24"/>
        </w:rPr>
        <w:t xml:space="preserve">; </w:t>
      </w:r>
      <w:r w:rsidR="007D41DC" w:rsidRPr="00FB1969">
        <w:rPr>
          <w:rFonts w:ascii="Times New Roman" w:hAnsi="Times New Roman" w:cs="Times New Roman"/>
          <w:sz w:val="24"/>
          <w:szCs w:val="24"/>
        </w:rPr>
        <w:t>Июль – «Рудный город трудовой славы»</w:t>
      </w:r>
      <w:r w:rsidR="00555987" w:rsidRPr="00FB1969">
        <w:rPr>
          <w:rFonts w:ascii="Times New Roman" w:hAnsi="Times New Roman" w:cs="Times New Roman"/>
          <w:sz w:val="24"/>
          <w:szCs w:val="24"/>
        </w:rPr>
        <w:t xml:space="preserve">; </w:t>
      </w:r>
      <w:r w:rsidR="007D41DC" w:rsidRPr="00FB1969">
        <w:rPr>
          <w:rFonts w:ascii="Times New Roman" w:hAnsi="Times New Roman" w:cs="Times New Roman"/>
          <w:sz w:val="24"/>
          <w:szCs w:val="24"/>
        </w:rPr>
        <w:t>Август – «Город город в гости зовет»</w:t>
      </w:r>
      <w:r w:rsidR="00555987" w:rsidRPr="00FB1969">
        <w:rPr>
          <w:rFonts w:ascii="Times New Roman" w:hAnsi="Times New Roman" w:cs="Times New Roman"/>
          <w:sz w:val="24"/>
          <w:szCs w:val="24"/>
        </w:rPr>
        <w:t>.</w:t>
      </w:r>
    </w:p>
    <w:p w:rsidR="007D41DC" w:rsidRPr="00FB1969" w:rsidRDefault="007D41DC" w:rsidP="007D4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Еженедельно по пятницам организуется «Музей интересных открытий» - совместная продуктивная деятельность детей и взрослых по темам недели. Он представлен в виде мини выставок в групповых комнатах, на и</w:t>
      </w:r>
      <w:r w:rsidR="009C423E" w:rsidRPr="00FB1969">
        <w:rPr>
          <w:rFonts w:ascii="Times New Roman" w:hAnsi="Times New Roman" w:cs="Times New Roman"/>
          <w:sz w:val="24"/>
          <w:szCs w:val="24"/>
        </w:rPr>
        <w:t>гровых площадках и в холле ясли-</w:t>
      </w:r>
      <w:r w:rsidRPr="00FB1969">
        <w:rPr>
          <w:rFonts w:ascii="Times New Roman" w:hAnsi="Times New Roman" w:cs="Times New Roman"/>
          <w:sz w:val="24"/>
          <w:szCs w:val="24"/>
        </w:rPr>
        <w:t>сада.</w:t>
      </w:r>
      <w:r w:rsidR="00C223CC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</w:rPr>
        <w:t>Ежемесячно в рамках проекта оформляется наглядный информационный стенд «Вернисаж под открытым небом», включающий в себя разделы: «Событие месяца», «Приметы», «Фото месяца», «Победитель месяца», «Поэтическая страничка», «Семья месяца».</w:t>
      </w:r>
      <w:r w:rsidR="00C223CC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</w:rPr>
        <w:t>Особое внимание в проекте отводиться разнообразной деятельности, которая делится на: музыкально-театрализованную, нравственно-патриотическую, художественно-эстетическую и познавательную деятельность</w:t>
      </w:r>
      <w:r w:rsidR="009C423E" w:rsidRPr="00FB1969">
        <w:rPr>
          <w:rFonts w:ascii="Times New Roman" w:hAnsi="Times New Roman" w:cs="Times New Roman"/>
          <w:sz w:val="24"/>
          <w:szCs w:val="24"/>
        </w:rPr>
        <w:t>. В летний период педагоги ясли-</w:t>
      </w:r>
      <w:r w:rsidRPr="00FB1969">
        <w:rPr>
          <w:rFonts w:ascii="Times New Roman" w:hAnsi="Times New Roman" w:cs="Times New Roman"/>
          <w:sz w:val="24"/>
          <w:szCs w:val="24"/>
        </w:rPr>
        <w:t>сада большое внимание уделяют ориентировочно-исследовательской деятельности, в процессе которой у детей формируется стремление узнать и открыть для себя как можно больше о родном доме, городе, крае, где ты живешь. В рамках проекта с детьми распланированы наблюдения, труд в природе, целевые прогулки, познавательные беседы, опыты и многое др.</w:t>
      </w:r>
    </w:p>
    <w:p w:rsidR="005E0CE6" w:rsidRPr="00FB1969" w:rsidRDefault="00BA2A35" w:rsidP="005E0CE6">
      <w:pPr>
        <w:widowControl w:val="0"/>
        <w:autoSpaceDE w:val="0"/>
        <w:autoSpaceDN w:val="0"/>
        <w:spacing w:before="36" w:after="0"/>
        <w:ind w:right="402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приказу «Об организации работы детского сада в летний период» КГКП «Ясли-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C223C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 июня.</w:t>
      </w:r>
      <w:r w:rsidR="005E0CE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  <w:r w:rsidR="005E0CE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45A52" w:rsidRPr="00FB1969" w:rsidRDefault="00BA2A35" w:rsidP="00E45A52">
      <w:pPr>
        <w:widowControl w:val="0"/>
        <w:autoSpaceDE w:val="0"/>
        <w:autoSpaceDN w:val="0"/>
        <w:spacing w:before="36" w:after="0"/>
        <w:ind w:right="402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  <w:r w:rsidR="00E45A5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E4384" w:rsidRPr="00FB1969" w:rsidRDefault="00E45A52" w:rsidP="00A31F7C">
      <w:pPr>
        <w:widowControl w:val="0"/>
        <w:autoSpaceDE w:val="0"/>
        <w:autoSpaceDN w:val="0"/>
        <w:spacing w:before="36" w:after="0"/>
        <w:ind w:right="402" w:firstLine="708"/>
        <w:jc w:val="both"/>
        <w:rPr>
          <w:rStyle w:val="af4"/>
          <w:rFonts w:ascii="Times New Roman" w:hAnsi="Times New Roman" w:cs="Times New Roman"/>
          <w:i w:val="0"/>
          <w:sz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Для 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оказания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методической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вопросу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летней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="00BA2A35" w:rsidRPr="00FB1969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="00BA2A35" w:rsidRPr="00FB1969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BA2A35" w:rsidRPr="00FB1969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="00BA2A35" w:rsidRPr="00FB1969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="00BA2A35" w:rsidRPr="00FB1969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</w:t>
      </w:r>
      <w:r w:rsidR="00BA2A35" w:rsidRPr="00FB1969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BA2A35" w:rsidRPr="00FB1969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воспитателей</w:t>
      </w:r>
      <w:r w:rsidR="00BA2A35"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«Организация летней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в детском саду»,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«Оздоровление детей летом», «Организация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закаливающих</w:t>
      </w:r>
      <w:r w:rsidR="00BA2A3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A3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мероприятий летом».</w:t>
      </w:r>
      <w:r w:rsidR="00A31F7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A2A35" w:rsidRPr="00FB1969">
        <w:rPr>
          <w:rStyle w:val="af4"/>
          <w:rFonts w:ascii="Times New Roman" w:hAnsi="Times New Roman" w:cs="Times New Roman"/>
          <w:i w:val="0"/>
          <w:sz w:val="24"/>
        </w:rPr>
        <w:t xml:space="preserve">      Разрабатывается режим дня в детском саду на летний период, и расписание </w:t>
      </w:r>
      <w:r w:rsidR="00A31F7C" w:rsidRPr="00FB1969">
        <w:rPr>
          <w:rStyle w:val="af4"/>
          <w:rFonts w:ascii="Times New Roman" w:hAnsi="Times New Roman" w:cs="Times New Roman"/>
          <w:i w:val="0"/>
          <w:sz w:val="24"/>
        </w:rPr>
        <w:t>ОД</w:t>
      </w:r>
      <w:r w:rsidR="00BA2A35" w:rsidRPr="00FB1969">
        <w:rPr>
          <w:rStyle w:val="af4"/>
          <w:rFonts w:ascii="Times New Roman" w:hAnsi="Times New Roman" w:cs="Times New Roman"/>
          <w:i w:val="0"/>
          <w:sz w:val="24"/>
        </w:rPr>
        <w:t>, согласно «Методическим рекомендациям по организации летнего оздоровительного периода в дошкольных организациях», РЦ «Дошкольное детство» МОН РК, 2021 г. Методическим кабинетом  подготавливаются выставки литературы и учебно-методических материалов в помощь воспитателям. 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A31F7C" w:rsidRPr="00FB1969" w:rsidRDefault="00A31F7C" w:rsidP="00A31F7C">
      <w:pPr>
        <w:widowControl w:val="0"/>
        <w:autoSpaceDE w:val="0"/>
        <w:autoSpaceDN w:val="0"/>
        <w:spacing w:before="36" w:after="0"/>
        <w:ind w:right="402" w:firstLine="708"/>
        <w:jc w:val="both"/>
        <w:rPr>
          <w:rStyle w:val="af4"/>
          <w:rFonts w:ascii="Times New Roman" w:hAnsi="Times New Roman" w:cs="Times New Roman"/>
          <w:i w:val="0"/>
          <w:sz w:val="24"/>
        </w:rPr>
      </w:pPr>
    </w:p>
    <w:p w:rsidR="00DC0DDF" w:rsidRPr="00FB1969" w:rsidRDefault="00DC0DDF" w:rsidP="00DC0DD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воспитанников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КГКП «Ясли-сад № </w:t>
      </w:r>
      <w:r w:rsidR="00A31F7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A31F7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DB453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31F7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="00DB453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A31F7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B453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24 г.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-  2</w:t>
      </w:r>
      <w:r w:rsidR="00DB453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="00EF414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DDF" w:rsidRPr="00FB1969" w:rsidRDefault="00DC0DDF" w:rsidP="00DC0DD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воспитанников:</w:t>
      </w:r>
    </w:p>
    <w:p w:rsidR="00DC0DDF" w:rsidRPr="00FB1969" w:rsidRDefault="00DC0DDF" w:rsidP="00DC0DD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КГКП «Ясли-сад №</w:t>
      </w:r>
      <w:r w:rsidR="00EF414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 функционируют 11  возрастных групп</w:t>
      </w:r>
      <w:r w:rsidR="00EF414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5 групп с казахским языком обучения и 6  групп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русским языком обучения.</w:t>
      </w:r>
    </w:p>
    <w:p w:rsidR="00FF7527" w:rsidRPr="00FB1969" w:rsidRDefault="00FF7527" w:rsidP="00DC0DD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C0DDF" w:rsidRPr="00FB1969" w:rsidRDefault="00DC0DDF" w:rsidP="00DC0DD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6986" w:rsidRPr="00FB1969" w:rsidRDefault="00DC0DDF" w:rsidP="00DC0DD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ведения о контингенте воспитанников по возрастному составу</w:t>
      </w:r>
    </w:p>
    <w:p w:rsidR="00DC0DDF" w:rsidRPr="00FB1969" w:rsidRDefault="00DC0DDF" w:rsidP="00DC0DD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tblpX="-132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9"/>
        <w:gridCol w:w="846"/>
        <w:gridCol w:w="1562"/>
        <w:gridCol w:w="1556"/>
        <w:gridCol w:w="1423"/>
        <w:gridCol w:w="1271"/>
        <w:gridCol w:w="992"/>
      </w:tblGrid>
      <w:tr w:rsidR="00FB1969" w:rsidRPr="00FB1969" w:rsidTr="00FC051B">
        <w:trPr>
          <w:trHeight w:val="275"/>
        </w:trPr>
        <w:tc>
          <w:tcPr>
            <w:tcW w:w="1271" w:type="dxa"/>
            <w:vMerge w:val="restart"/>
          </w:tcPr>
          <w:p w:rsidR="00ED14D9" w:rsidRPr="00FB1969" w:rsidRDefault="00ED14D9" w:rsidP="00FC051B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="00FC051B"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                   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9" w:type="dxa"/>
            <w:vMerge w:val="restart"/>
          </w:tcPr>
          <w:p w:rsidR="00ED14D9" w:rsidRPr="00FB1969" w:rsidRDefault="00ED14D9" w:rsidP="00FC051B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FB1969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846" w:type="dxa"/>
            <w:vMerge w:val="restart"/>
          </w:tcPr>
          <w:p w:rsidR="00ED14D9" w:rsidRPr="00FB1969" w:rsidRDefault="00ED14D9" w:rsidP="00FC051B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6804" w:type="dxa"/>
            <w:gridSpan w:val="5"/>
          </w:tcPr>
          <w:p w:rsidR="00ED14D9" w:rsidRPr="00FB1969" w:rsidRDefault="00ED14D9" w:rsidP="00FC051B">
            <w:pPr>
              <w:tabs>
                <w:tab w:val="left" w:pos="5245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FB1969" w:rsidRPr="00FB1969" w:rsidTr="00FC051B">
        <w:trPr>
          <w:trHeight w:val="1103"/>
        </w:trPr>
        <w:tc>
          <w:tcPr>
            <w:tcW w:w="1271" w:type="dxa"/>
            <w:vMerge/>
            <w:tcBorders>
              <w:top w:val="nil"/>
            </w:tcBorders>
          </w:tcPr>
          <w:p w:rsidR="00ED14D9" w:rsidRPr="00FB1969" w:rsidRDefault="00ED14D9" w:rsidP="00FC051B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D14D9" w:rsidRPr="00FB1969" w:rsidRDefault="00ED14D9" w:rsidP="00FC051B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ED14D9" w:rsidRPr="00FB1969" w:rsidRDefault="00ED14D9" w:rsidP="00FC051B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62" w:type="dxa"/>
          </w:tcPr>
          <w:p w:rsidR="00ED14D9" w:rsidRPr="00FB1969" w:rsidRDefault="00ED14D9" w:rsidP="00FC051B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ладшая группа</w:t>
            </w:r>
          </w:p>
          <w:p w:rsidR="00ED14D9" w:rsidRPr="00FB1969" w:rsidRDefault="00ED14D9" w:rsidP="00FC051B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(дети 2 года)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6" w:type="dxa"/>
          </w:tcPr>
          <w:p w:rsidR="00ED14D9" w:rsidRPr="00FB1969" w:rsidRDefault="00ED14D9" w:rsidP="00FC051B">
            <w:pPr>
              <w:tabs>
                <w:tab w:val="left" w:pos="5245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Средняя группа</w:t>
            </w:r>
          </w:p>
          <w:p w:rsidR="00ED14D9" w:rsidRPr="00FB1969" w:rsidRDefault="00ED14D9" w:rsidP="00FC051B">
            <w:pPr>
              <w:tabs>
                <w:tab w:val="left" w:pos="5245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(дети 3</w:t>
            </w:r>
            <w:r w:rsidR="00C65FAB"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года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>)</w:t>
            </w:r>
          </w:p>
        </w:tc>
        <w:tc>
          <w:tcPr>
            <w:tcW w:w="1423" w:type="dxa"/>
          </w:tcPr>
          <w:p w:rsidR="00ED14D9" w:rsidRPr="00FB1969" w:rsidRDefault="00ED14D9" w:rsidP="00FC051B">
            <w:pPr>
              <w:tabs>
                <w:tab w:val="left" w:pos="5245"/>
              </w:tabs>
              <w:ind w:left="107" w:right="15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Старшая группа (дети 4</w:t>
            </w:r>
            <w:r w:rsidR="00C65FAB"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года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1" w:type="dxa"/>
          </w:tcPr>
          <w:p w:rsidR="00ED14D9" w:rsidRPr="00FB1969" w:rsidRDefault="00ED14D9" w:rsidP="00FC051B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ГПП от 5 лет</w:t>
            </w:r>
          </w:p>
        </w:tc>
        <w:tc>
          <w:tcPr>
            <w:tcW w:w="992" w:type="dxa"/>
          </w:tcPr>
          <w:p w:rsidR="00ED14D9" w:rsidRPr="00FB1969" w:rsidRDefault="00ED14D9" w:rsidP="00FC051B">
            <w:pPr>
              <w:tabs>
                <w:tab w:val="left" w:pos="5245"/>
              </w:tabs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Специальная группа</w:t>
            </w:r>
          </w:p>
          <w:p w:rsidR="00ED14D9" w:rsidRPr="00FB1969" w:rsidRDefault="00ED14D9" w:rsidP="00FC051B">
            <w:pPr>
              <w:tabs>
                <w:tab w:val="left" w:pos="5245"/>
              </w:tabs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дети 3-6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лет)</w:t>
            </w:r>
          </w:p>
        </w:tc>
      </w:tr>
      <w:tr w:rsidR="00FB1969" w:rsidRPr="00FB1969" w:rsidTr="00FC051B">
        <w:trPr>
          <w:trHeight w:val="276"/>
        </w:trPr>
        <w:tc>
          <w:tcPr>
            <w:tcW w:w="1271" w:type="dxa"/>
          </w:tcPr>
          <w:p w:rsidR="00ED14D9" w:rsidRPr="00FB1969" w:rsidRDefault="00ED14D9" w:rsidP="00FC051B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2023-2024</w:t>
            </w:r>
          </w:p>
        </w:tc>
        <w:tc>
          <w:tcPr>
            <w:tcW w:w="1139" w:type="dxa"/>
          </w:tcPr>
          <w:p w:rsidR="00ED14D9" w:rsidRPr="00FB1969" w:rsidRDefault="00ED14D9" w:rsidP="00FC051B">
            <w:pPr>
              <w:tabs>
                <w:tab w:val="left" w:pos="5245"/>
              </w:tabs>
              <w:spacing w:line="256" w:lineRule="exact"/>
              <w:ind w:left="5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ED14D9" w:rsidRPr="00FB1969" w:rsidRDefault="00005630" w:rsidP="00FC051B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229</w:t>
            </w:r>
          </w:p>
        </w:tc>
        <w:tc>
          <w:tcPr>
            <w:tcW w:w="1562" w:type="dxa"/>
          </w:tcPr>
          <w:p w:rsidR="00ED14D9" w:rsidRPr="00FB1969" w:rsidRDefault="00ED14D9" w:rsidP="00FC051B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2/36</w:t>
            </w:r>
          </w:p>
        </w:tc>
        <w:tc>
          <w:tcPr>
            <w:tcW w:w="1556" w:type="dxa"/>
          </w:tcPr>
          <w:p w:rsidR="00ED14D9" w:rsidRPr="00FB1969" w:rsidRDefault="00005630" w:rsidP="00FC051B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  <w:r w:rsidR="00ED14D9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83</w:t>
            </w:r>
          </w:p>
        </w:tc>
        <w:tc>
          <w:tcPr>
            <w:tcW w:w="1423" w:type="dxa"/>
          </w:tcPr>
          <w:p w:rsidR="00ED14D9" w:rsidRPr="00FB1969" w:rsidRDefault="00005630" w:rsidP="00FC051B">
            <w:pPr>
              <w:tabs>
                <w:tab w:val="left" w:pos="5245"/>
              </w:tabs>
              <w:spacing w:line="256" w:lineRule="exact"/>
              <w:ind w:left="35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="00ED14D9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1271" w:type="dxa"/>
          </w:tcPr>
          <w:p w:rsidR="00ED14D9" w:rsidRPr="00FB1969" w:rsidRDefault="00005630" w:rsidP="00FC051B">
            <w:pPr>
              <w:tabs>
                <w:tab w:val="left" w:pos="5245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="00ED14D9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992" w:type="dxa"/>
          </w:tcPr>
          <w:p w:rsidR="00ED14D9" w:rsidRPr="00FB1969" w:rsidRDefault="00ED14D9" w:rsidP="00FC051B">
            <w:pPr>
              <w:tabs>
                <w:tab w:val="left" w:pos="5245"/>
              </w:tabs>
              <w:spacing w:line="256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1/12</w:t>
            </w:r>
          </w:p>
        </w:tc>
      </w:tr>
    </w:tbl>
    <w:p w:rsidR="00FC051B" w:rsidRPr="00FB1969" w:rsidRDefault="006D4F19" w:rsidP="006D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D4F19" w:rsidRPr="00FB1969" w:rsidRDefault="006D4F19" w:rsidP="006D4F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6D4F19" w:rsidRPr="00FB1969" w:rsidRDefault="006D4F19" w:rsidP="006D4F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051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родителями воспитанников (или их законными представителями) заключается</w:t>
      </w:r>
      <w:r w:rsidRPr="00FB1969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образования» от 19.06.2020 г. № 254. "Постановка на очередь детей дошкольного возраста (до 6 лет) для направления в дошкольные организации"  параграф 1. Глава 5.</w:t>
      </w:r>
    </w:p>
    <w:p w:rsidR="001744A3" w:rsidRPr="00FB1969" w:rsidRDefault="006D4F19" w:rsidP="00010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 «Ясли – сад № </w:t>
      </w:r>
      <w:r w:rsidR="001744A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воспитательно-образовательного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  <w:r w:rsidR="0001097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приняты в ясли - сад, согласно рекомендации комиссии медицинского осмотра - выписки из истории болезни, справки медиц</w:t>
      </w:r>
      <w:r w:rsidR="0001097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 службы об эпидекружении.</w:t>
      </w:r>
    </w:p>
    <w:p w:rsidR="005F36B3" w:rsidRPr="00FB1969" w:rsidRDefault="005F36B3" w:rsidP="006D4F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C23" w:rsidRDefault="00F60C23" w:rsidP="001E2F6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C23" w:rsidRDefault="00F60C23" w:rsidP="001E2F6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C23" w:rsidRDefault="00F60C23" w:rsidP="001E2F6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4F19" w:rsidRPr="00FB1969" w:rsidRDefault="006D4F19" w:rsidP="001E2F6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Семьи в</w:t>
      </w:r>
      <w:r w:rsidR="00010977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оспитанников КГКП «Ясли – сад №5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по социальному статусу</w:t>
      </w:r>
    </w:p>
    <w:p w:rsidR="00BC32D3" w:rsidRPr="00FB1969" w:rsidRDefault="00BC32D3" w:rsidP="006D4F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7338"/>
        <w:gridCol w:w="1701"/>
      </w:tblGrid>
      <w:tr w:rsidR="00FB1969" w:rsidRPr="00FB1969" w:rsidTr="00BA180D">
        <w:trPr>
          <w:trHeight w:val="553"/>
        </w:trPr>
        <w:tc>
          <w:tcPr>
            <w:tcW w:w="7338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FB1969" w:rsidRPr="00FB1969" w:rsidTr="00BA180D">
        <w:trPr>
          <w:trHeight w:val="553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детей в детском саду (начало года)</w:t>
            </w:r>
          </w:p>
        </w:tc>
        <w:tc>
          <w:tcPr>
            <w:tcW w:w="1701" w:type="dxa"/>
          </w:tcPr>
          <w:p w:rsidR="00BA180D" w:rsidRPr="00FB1969" w:rsidRDefault="00BA180D" w:rsidP="00CE74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F77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102</w:t>
            </w:r>
          </w:p>
        </w:tc>
      </w:tr>
      <w:tr w:rsidR="00FB1969" w:rsidRPr="00FB1969" w:rsidTr="00BA180D">
        <w:trPr>
          <w:trHeight w:val="264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127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сироты (опека)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инвалиды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FB1969" w:rsidRPr="00FB1969" w:rsidTr="00BA180D">
        <w:trPr>
          <w:trHeight w:val="276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инвалиды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FB1969" w:rsidRPr="00FB1969" w:rsidTr="00BA180D">
        <w:trPr>
          <w:trHeight w:val="264"/>
        </w:trPr>
        <w:tc>
          <w:tcPr>
            <w:tcW w:w="7338" w:type="dxa"/>
            <w:vMerge w:val="restart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 высшим образованием:</w:t>
            </w:r>
          </w:p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Мать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142</w:t>
            </w:r>
          </w:p>
        </w:tc>
      </w:tr>
      <w:tr w:rsidR="00FB1969" w:rsidRPr="00FB1969" w:rsidTr="00BA180D">
        <w:trPr>
          <w:trHeight w:val="346"/>
        </w:trPr>
        <w:tc>
          <w:tcPr>
            <w:tcW w:w="7338" w:type="dxa"/>
            <w:vMerge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</w:tr>
      <w:tr w:rsidR="00FB1969" w:rsidRPr="00FB1969" w:rsidTr="00BA180D">
        <w:trPr>
          <w:trHeight w:val="281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Отец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</w:tr>
      <w:tr w:rsidR="00FB1969" w:rsidRPr="00FB1969" w:rsidTr="00BA180D">
        <w:trPr>
          <w:trHeight w:val="436"/>
        </w:trPr>
        <w:tc>
          <w:tcPr>
            <w:tcW w:w="7338" w:type="dxa"/>
            <w:vMerge w:val="restart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со средним образованием: </w:t>
            </w:r>
          </w:p>
          <w:p w:rsidR="00BA180D" w:rsidRPr="00FB1969" w:rsidRDefault="00BA180D" w:rsidP="00F77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Мать</w:t>
            </w:r>
          </w:p>
        </w:tc>
        <w:tc>
          <w:tcPr>
            <w:tcW w:w="1701" w:type="dxa"/>
          </w:tcPr>
          <w:p w:rsidR="00BA180D" w:rsidRPr="00FB1969" w:rsidRDefault="00BA180D" w:rsidP="00561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294</w:t>
            </w:r>
          </w:p>
        </w:tc>
      </w:tr>
      <w:tr w:rsidR="00FB1969" w:rsidRPr="00FB1969" w:rsidTr="00BA180D">
        <w:trPr>
          <w:trHeight w:val="390"/>
        </w:trPr>
        <w:tc>
          <w:tcPr>
            <w:tcW w:w="7338" w:type="dxa"/>
            <w:vMerge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141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Отец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153</w:t>
            </w:r>
          </w:p>
        </w:tc>
      </w:tr>
      <w:tr w:rsidR="00FB1969" w:rsidRPr="00FB1969" w:rsidTr="00BA180D">
        <w:trPr>
          <w:trHeight w:val="321"/>
        </w:trPr>
        <w:tc>
          <w:tcPr>
            <w:tcW w:w="7338" w:type="dxa"/>
            <w:vMerge w:val="restart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без образования:</w:t>
            </w:r>
          </w:p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Мать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B1969" w:rsidRPr="00FB1969" w:rsidTr="00BA180D">
        <w:trPr>
          <w:trHeight w:val="221"/>
        </w:trPr>
        <w:tc>
          <w:tcPr>
            <w:tcW w:w="7338" w:type="dxa"/>
            <w:vMerge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423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Отец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B1969" w:rsidRPr="00FB1969" w:rsidTr="00BA180D">
        <w:trPr>
          <w:trHeight w:val="498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состав:</w:t>
            </w:r>
          </w:p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94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192</w:t>
            </w:r>
          </w:p>
        </w:tc>
      </w:tr>
      <w:tr w:rsidR="00FB1969" w:rsidRPr="00FB1969" w:rsidTr="00BA180D">
        <w:trPr>
          <w:trHeight w:val="260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Бизнесмены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423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Казахи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Украинцы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Белорусы</w:t>
            </w:r>
          </w:p>
        </w:tc>
        <w:tc>
          <w:tcPr>
            <w:tcW w:w="1701" w:type="dxa"/>
          </w:tcPr>
          <w:p w:rsidR="00BA180D" w:rsidRPr="00FB1969" w:rsidRDefault="00BA180D" w:rsidP="00386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Башкиры 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Азербайжанцы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B1969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Чуваши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BA180D" w:rsidRPr="00FB1969" w:rsidTr="00BA180D">
        <w:trPr>
          <w:trHeight w:val="144"/>
        </w:trPr>
        <w:tc>
          <w:tcPr>
            <w:tcW w:w="7338" w:type="dxa"/>
          </w:tcPr>
          <w:p w:rsidR="00BA180D" w:rsidRPr="00FB1969" w:rsidRDefault="00BA180D" w:rsidP="00F7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Корейцы</w:t>
            </w:r>
          </w:p>
        </w:tc>
        <w:tc>
          <w:tcPr>
            <w:tcW w:w="1701" w:type="dxa"/>
          </w:tcPr>
          <w:p w:rsidR="00BA180D" w:rsidRPr="00FB1969" w:rsidRDefault="00BA180D" w:rsidP="0042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DC0DDF" w:rsidRPr="00FB1969" w:rsidRDefault="00DC0DDF" w:rsidP="00BA2A35">
      <w:pPr>
        <w:pStyle w:val="af2"/>
        <w:jc w:val="both"/>
        <w:rPr>
          <w:rStyle w:val="af4"/>
          <w:rFonts w:ascii="Times New Roman" w:hAnsi="Times New Roman" w:cs="Times New Roman"/>
          <w:i w:val="0"/>
          <w:sz w:val="24"/>
          <w:szCs w:val="24"/>
        </w:rPr>
      </w:pPr>
    </w:p>
    <w:p w:rsidR="005F36F5" w:rsidRPr="00FB1969" w:rsidRDefault="005F36F5" w:rsidP="005F36F5">
      <w:pPr>
        <w:widowControl w:val="0"/>
        <w:autoSpaceDE w:val="0"/>
        <w:autoSpaceDN w:val="0"/>
        <w:spacing w:before="7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B19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воспитательно-образовательной</w:t>
      </w:r>
      <w:r w:rsidRPr="00FB19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деятельности</w:t>
      </w:r>
      <w:r w:rsidRPr="00FB19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организации</w:t>
      </w:r>
    </w:p>
    <w:p w:rsidR="005F36F5" w:rsidRPr="00FB1969" w:rsidRDefault="005F36F5" w:rsidP="007A7D0B">
      <w:pPr>
        <w:pStyle w:val="a3"/>
        <w:widowControl w:val="0"/>
        <w:numPr>
          <w:ilvl w:val="1"/>
          <w:numId w:val="29"/>
        </w:numPr>
        <w:tabs>
          <w:tab w:val="left" w:pos="1627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Концептуальные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направления</w:t>
      </w:r>
      <w:r w:rsidRPr="00FB1969">
        <w:rPr>
          <w:rFonts w:ascii="Times New Roman" w:eastAsia="Times New Roman" w:hAnsi="Times New Roman" w:cs="Times New Roman"/>
          <w:b/>
          <w:spacing w:val="5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деятельности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«Ясли</w:t>
      </w:r>
      <w:r w:rsidRPr="00FB1969">
        <w:rPr>
          <w:rFonts w:ascii="Times New Roman" w:eastAsia="Times New Roman" w:hAnsi="Times New Roman" w:cs="Times New Roman"/>
          <w:b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№</w:t>
      </w:r>
      <w:r w:rsidR="0092788B"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»:</w:t>
      </w:r>
    </w:p>
    <w:p w:rsidR="005F36F5" w:rsidRPr="00FB1969" w:rsidRDefault="005920A5" w:rsidP="007A7D0B">
      <w:pPr>
        <w:pStyle w:val="a3"/>
        <w:widowControl w:val="0"/>
        <w:numPr>
          <w:ilvl w:val="0"/>
          <w:numId w:val="20"/>
        </w:numPr>
        <w:tabs>
          <w:tab w:val="left" w:pos="1411"/>
        </w:tabs>
        <w:autoSpaceDE w:val="0"/>
        <w:autoSpaceDN w:val="0"/>
        <w:spacing w:before="36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развитие ребенка в процессе разных видов детской деятельности, способствующих формированию интегральных качеств личности и интегративности формируемых знаний и умений</w:t>
      </w:r>
      <w:r w:rsidR="004A2E72" w:rsidRPr="00FB1969">
        <w:rPr>
          <w:rFonts w:ascii="Times New Roman" w:eastAsia="Times New Roman" w:hAnsi="Times New Roman" w:cs="Times New Roman"/>
          <w:sz w:val="24"/>
          <w:lang w:val="kk-KZ"/>
        </w:rPr>
        <w:t>, использование интерактивных методов обучения детей и родителей, ориентация на успешного ребенка, баланс совместной дятельности</w:t>
      </w:r>
      <w:r w:rsidR="00F334AA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пдагогов </w:t>
      </w:r>
      <w:r w:rsidR="00454615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lastRenderedPageBreak/>
        <w:t>способствующих формировнию интегральных качеств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равные</w:t>
      </w:r>
      <w:r w:rsidR="005F36F5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стартовые</w:t>
      </w:r>
      <w:r w:rsidR="005F36F5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возможности</w:t>
      </w:r>
      <w:r w:rsidR="005F36F5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для</w:t>
      </w:r>
      <w:r w:rsidR="005F36F5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полноценного физического и психического развития детей, как основы их успешного обучения в</w:t>
      </w:r>
      <w:r w:rsidR="005F36F5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школе;</w:t>
      </w:r>
    </w:p>
    <w:p w:rsidR="00340568" w:rsidRPr="00FB1969" w:rsidRDefault="00340568" w:rsidP="007A7D0B">
      <w:pPr>
        <w:pStyle w:val="a3"/>
        <w:widowControl w:val="0"/>
        <w:numPr>
          <w:ilvl w:val="0"/>
          <w:numId w:val="20"/>
        </w:numPr>
        <w:tabs>
          <w:tab w:val="left" w:pos="1411"/>
        </w:tabs>
        <w:autoSpaceDE w:val="0"/>
        <w:autoSpaceDN w:val="0"/>
        <w:spacing w:before="36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формировнаие целостной картины мира, установление взаимосвязи о природном и социальном окружении</w:t>
      </w:r>
      <w:r w:rsidR="00FC51B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 условии приоритетности культурного наследия, опора на эмоционально-чувтсвенную сферу ребенка и приоритетность формирования</w:t>
      </w:r>
      <w:r w:rsidR="00CC2A3F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ценностных ориентаций и смыслов;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42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совершенствование работы по использованию новых технологий в рамках повышения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профессионального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опыта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педагогов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уровня</w:t>
      </w:r>
      <w:r w:rsidRPr="00FB1969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учебно-воспитательного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процесса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целом;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783"/>
        </w:tabs>
        <w:autoSpaceDE w:val="0"/>
        <w:autoSpaceDN w:val="0"/>
        <w:spacing w:before="1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внедрение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инновационных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механизмов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качеством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организации;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22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удовлетворение запросов, включение в систему педагогического общения и обогащение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психолого - педагогических знаний родителей с целью всесторонней поддержки в реализации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педагогических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задач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являются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основными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направлениями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работы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организации.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44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создание продуктивной управленческой системы, переход от управления к лидерству,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формирования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нового статуса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педагога.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08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реализация новой модели дошкольного воспитания и обучения, создание благоприятных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безопасных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условий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гармоничного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разностороннего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учетом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индивидуальных потребностей;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68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обеспечение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равного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доступа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всех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участников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образовательного процесса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лучшим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образовательным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ресурсам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технологиям;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обеспечение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полного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охвата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качественным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воспитанием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обучением,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равного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доступа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различным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программам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воспитания и обучения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для их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подготовки к школе;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достоверности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интенсификации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ступени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 образования;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совершенствование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системы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раннего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специальной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детям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раннего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возраста;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08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формирование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социально-личностных качеств, направленных на развитие креативности,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коммуникабельности,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критического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мышления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умений</w:t>
      </w:r>
      <w:r w:rsidRPr="00FB1969">
        <w:rPr>
          <w:rFonts w:ascii="Times New Roman" w:eastAsia="Times New Roman" w:hAnsi="Times New Roman" w:cs="Times New Roman"/>
          <w:spacing w:val="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взаимодействовать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команде;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конкурентоспособности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системы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учебно-воспитательного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</w:t>
      </w:r>
      <w:r w:rsidRPr="00FB1969">
        <w:rPr>
          <w:rFonts w:ascii="Times New Roman" w:eastAsia="Times New Roman" w:hAnsi="Times New Roman" w:cs="Times New Roman"/>
          <w:spacing w:val="5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5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дошкольных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организаций  города, области;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56"/>
        </w:tabs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ориентация отбора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содержания и процесса развития с учетом культуры и традиций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казахского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народа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 народов,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проживающих</w:t>
      </w:r>
      <w:r w:rsidRPr="00FB1969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территории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Казахстана;</w:t>
      </w:r>
    </w:p>
    <w:p w:rsidR="005F36F5" w:rsidRPr="00FB1969" w:rsidRDefault="005F36F5" w:rsidP="007A7D0B">
      <w:pPr>
        <w:pStyle w:val="a3"/>
        <w:widowControl w:val="0"/>
        <w:numPr>
          <w:ilvl w:val="0"/>
          <w:numId w:val="20"/>
        </w:numPr>
        <w:tabs>
          <w:tab w:val="left" w:pos="1444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формирование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компетентной личности, через трансляцию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национальной культуры 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формирование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национального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самосознания,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развитие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дошкольника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«от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родной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культуры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общеказахстанской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 через нее</w:t>
      </w:r>
      <w:r w:rsidRPr="00FB1969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– к мировой».</w:t>
      </w:r>
    </w:p>
    <w:p w:rsidR="005F36F5" w:rsidRPr="00FB1969" w:rsidRDefault="009C423E" w:rsidP="007A7D0B">
      <w:pPr>
        <w:pStyle w:val="a3"/>
        <w:widowControl w:val="0"/>
        <w:numPr>
          <w:ilvl w:val="0"/>
          <w:numId w:val="20"/>
        </w:numPr>
        <w:tabs>
          <w:tab w:val="left" w:pos="1406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Включенность ясли-</w:t>
      </w:r>
      <w:r w:rsidR="00CD7ED8" w:rsidRPr="00FB1969">
        <w:rPr>
          <w:rFonts w:ascii="Times New Roman" w:eastAsia="Times New Roman" w:hAnsi="Times New Roman" w:cs="Times New Roman"/>
          <w:sz w:val="24"/>
          <w:lang w:val="kk-KZ"/>
        </w:rPr>
        <w:t>сада в построении единой социокультурной среды</w:t>
      </w:r>
      <w:r w:rsidR="00B9104E" w:rsidRPr="00FB1969">
        <w:rPr>
          <w:rFonts w:ascii="Times New Roman" w:eastAsia="Times New Roman" w:hAnsi="Times New Roman" w:cs="Times New Roman"/>
          <w:sz w:val="24"/>
          <w:lang w:val="kk-KZ"/>
        </w:rPr>
        <w:t>, реализация авторских программ по патриотическому и духовно нравственному воспитанию, ранней профориентации, сотрудничества с родителми и социумом</w:t>
      </w:r>
      <w:r w:rsidR="005F36F5"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5F36F5" w:rsidRDefault="005F36F5" w:rsidP="00BA2A35">
      <w:pPr>
        <w:pStyle w:val="af2"/>
        <w:jc w:val="both"/>
        <w:rPr>
          <w:rStyle w:val="af4"/>
          <w:rFonts w:ascii="Times New Roman" w:hAnsi="Times New Roman" w:cs="Times New Roman"/>
          <w:i w:val="0"/>
          <w:sz w:val="24"/>
          <w:lang w:val="kk-KZ"/>
        </w:rPr>
      </w:pPr>
    </w:p>
    <w:p w:rsidR="00F60C23" w:rsidRDefault="00F60C23" w:rsidP="00BA2A35">
      <w:pPr>
        <w:pStyle w:val="af2"/>
        <w:jc w:val="both"/>
        <w:rPr>
          <w:rStyle w:val="af4"/>
          <w:rFonts w:ascii="Times New Roman" w:hAnsi="Times New Roman" w:cs="Times New Roman"/>
          <w:i w:val="0"/>
          <w:sz w:val="24"/>
          <w:lang w:val="kk-KZ"/>
        </w:rPr>
      </w:pPr>
    </w:p>
    <w:p w:rsidR="00F60C23" w:rsidRDefault="00F60C23" w:rsidP="00BA2A35">
      <w:pPr>
        <w:pStyle w:val="af2"/>
        <w:jc w:val="both"/>
        <w:rPr>
          <w:rStyle w:val="af4"/>
          <w:rFonts w:ascii="Times New Roman" w:hAnsi="Times New Roman" w:cs="Times New Roman"/>
          <w:i w:val="0"/>
          <w:sz w:val="24"/>
          <w:lang w:val="kk-KZ"/>
        </w:rPr>
      </w:pPr>
    </w:p>
    <w:p w:rsidR="00F60C23" w:rsidRPr="00FB1969" w:rsidRDefault="00F60C23" w:rsidP="00BA2A35">
      <w:pPr>
        <w:pStyle w:val="af2"/>
        <w:jc w:val="both"/>
        <w:rPr>
          <w:rStyle w:val="af4"/>
          <w:rFonts w:ascii="Times New Roman" w:hAnsi="Times New Roman" w:cs="Times New Roman"/>
          <w:i w:val="0"/>
          <w:sz w:val="24"/>
          <w:lang w:val="kk-KZ"/>
        </w:rPr>
      </w:pPr>
    </w:p>
    <w:p w:rsidR="00107DBA" w:rsidRPr="00FB1969" w:rsidRDefault="00107DBA" w:rsidP="007A7D0B">
      <w:pPr>
        <w:pStyle w:val="a3"/>
        <w:widowControl w:val="0"/>
        <w:numPr>
          <w:ilvl w:val="1"/>
          <w:numId w:val="22"/>
        </w:numPr>
        <w:tabs>
          <w:tab w:val="left" w:pos="2786"/>
        </w:tabs>
        <w:autoSpaceDE w:val="0"/>
        <w:autoSpaceDN w:val="0"/>
        <w:spacing w:before="31" w:after="0"/>
        <w:ind w:right="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Ценностные приоритеты развития дошкольной организации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Концептуальная</w:t>
      </w:r>
      <w:r w:rsidRPr="00FB1969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идея,</w:t>
      </w:r>
      <w:r w:rsidRPr="00FB196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ключевые</w:t>
      </w:r>
      <w:r w:rsidRPr="00FB1969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положения,</w:t>
      </w:r>
      <w:r w:rsidRPr="00FB1969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ведущие</w:t>
      </w:r>
      <w:r w:rsidRPr="00FB1969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ценности,</w:t>
      </w:r>
      <w:r w:rsidRPr="00FB1969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принципы</w:t>
      </w:r>
      <w:r w:rsidRPr="00FB1969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="0096513E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подходы,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реализуемые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Программе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«Ясли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="000E196A" w:rsidRPr="00FB1969">
        <w:rPr>
          <w:rFonts w:ascii="Times New Roman" w:eastAsia="Times New Roman" w:hAnsi="Times New Roman" w:cs="Times New Roman"/>
          <w:b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отдела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города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Рудного»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b/>
          <w:spacing w:val="5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акимата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Костанайской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области.</w:t>
      </w:r>
    </w:p>
    <w:p w:rsidR="00107DBA" w:rsidRPr="00FB1969" w:rsidRDefault="00107DBA" w:rsidP="006D115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Программа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>№</w:t>
      </w:r>
      <w:r w:rsidR="0032573E"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» на </w:t>
      </w:r>
      <w:r w:rsidR="00B373B6"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период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B373B6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21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B373B6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разработана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приоритетными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направлениями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системы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отраженных в нормативных документах, а также потенциальными возможностями и ресурсами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организации.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развития на 20</w:t>
      </w:r>
      <w:r w:rsidR="00B373B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373B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отражён инновационный режим жизнедеятельности КГКП «Ясли-сад №</w:t>
      </w:r>
      <w:r w:rsidR="00B373B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отдела образования города Рудного. Программа развития имеет статус нормативно-стратегического документа и является планом осуществления основных нововведений в дошкольной организации; не только актуальных, но и перспективных, прогнозируемых образовательных потребностей; социального заказа. 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развития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1FA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инновационно-развивающей среды в условиях ранней профориентации детей дошкольного возраста и геймификации о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в ясли-</w:t>
      </w:r>
      <w:r w:rsidR="00971FA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была </w:t>
      </w:r>
      <w:r w:rsidR="0089384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и неорганизованных детей в образовательных и иных услугах, а также с учетом возможных рисков, возможных в процессе реализации программы.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осмысление ориентировочного пространства развития ясли - сада позволило выработать стратегию, представленну</w:t>
      </w:r>
      <w:r w:rsidR="00563E4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ю тремя основными направлениями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</w:t>
      </w:r>
      <w:r w:rsidR="00A624A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возможностей организации</w:t>
      </w:r>
      <w:r w:rsidR="00083F0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готовности коллектива к реализации поставленных задач и </w:t>
      </w:r>
      <w:r w:rsidR="00A624A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профессионального роста педагогов.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ІІ.</w:t>
      </w:r>
      <w:r w:rsidR="00083F0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содержания дошкольного воспитания и обучения, </w:t>
      </w:r>
      <w:r w:rsidR="00E801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и апробирования новых инновационных технологий, методов и приемов обучения по ранней профориентации</w:t>
      </w:r>
      <w:r w:rsidR="006711E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геймификации в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 деятельность ясли-</w:t>
      </w:r>
      <w:r w:rsidR="006711E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на качественную подготовку детей к школе.</w:t>
      </w:r>
    </w:p>
    <w:p w:rsidR="00107DBA" w:rsidRPr="00FB1969" w:rsidRDefault="00107DBA" w:rsidP="006D1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ІІІ. </w:t>
      </w:r>
      <w:r w:rsidR="006711E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профессиональных достижений педагогов</w:t>
      </w:r>
      <w:r w:rsidR="004B68D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уровня сформированности знаний и практических предпочтений дошкольников</w:t>
      </w:r>
      <w:r w:rsidR="00CB6F9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и информированность родителей в вопросах  ранней профориентации детей. Анализ эффект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ивности геймификации ВОП в ясли-</w:t>
      </w:r>
      <w:r w:rsidR="00CB6F9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</w:t>
      </w:r>
    </w:p>
    <w:p w:rsidR="00107DBA" w:rsidRPr="00FB1969" w:rsidRDefault="00107DBA" w:rsidP="006D115D">
      <w:pPr>
        <w:widowControl w:val="0"/>
        <w:autoSpaceDE w:val="0"/>
        <w:autoSpaceDN w:val="0"/>
        <w:spacing w:before="4" w:after="0"/>
        <w:jc w:val="both"/>
        <w:outlineLvl w:val="0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Программы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развития является ориентировочным пространством, задающим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стратегию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инновационного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4B370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года.</w:t>
      </w:r>
    </w:p>
    <w:p w:rsidR="00107DBA" w:rsidRPr="00FB1969" w:rsidRDefault="00107DBA" w:rsidP="006D115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5A156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разработана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AB611E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внедрения 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перспективных направлений развития</w:t>
      </w:r>
      <w:r w:rsidR="00F44CC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раней профориентации и геймификации ВОП в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ДО на основе анализа работы за предыдущий период. 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отражены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тенденции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изменений,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охарактеризованы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главные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обновления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содержания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организацией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инновационных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процессов</w:t>
      </w:r>
      <w:r w:rsidR="004B370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повышения качества образовательно-воспиаттельного процесса</w:t>
      </w:r>
      <w:r w:rsidR="00E6167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который представит системный комплекс эффективных форм и методов работы с педагогами, родителями и детьми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03A4F" w:rsidRPr="00FB1969" w:rsidRDefault="00107DBA" w:rsidP="00F03A4F">
      <w:pPr>
        <w:widowControl w:val="0"/>
        <w:autoSpaceDE w:val="0"/>
        <w:autoSpaceDN w:val="0"/>
        <w:spacing w:after="0"/>
        <w:ind w:right="13" w:firstLine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4559B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заключается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педагогического процесса, который будет отражать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559B3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раскрытие творческого потенциала педагога</w:t>
      </w:r>
      <w:r w:rsidR="00D44B8B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, эффективное профессиональное самосовершенствование, самоанализ и продуктивность собственной деятельности по ранней профориентации и геймификации ВОП. </w:t>
      </w:r>
      <w:r w:rsidR="00C8037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Раскроет потенциал не только педагога но и обеспечит высокую эффектиность для достижения целей и получения результата.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F03A4F" w:rsidRPr="00FB1969" w:rsidRDefault="00F03A4F" w:rsidP="00F03A4F">
      <w:pPr>
        <w:widowControl w:val="0"/>
        <w:autoSpaceDE w:val="0"/>
        <w:autoSpaceDN w:val="0"/>
        <w:spacing w:after="0"/>
        <w:ind w:right="13" w:firstLine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Индикаторы эффективности изменений позволят:</w:t>
      </w:r>
    </w:p>
    <w:p w:rsidR="00563E45" w:rsidRPr="00FB1969" w:rsidRDefault="008E3A03" w:rsidP="007A7D0B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8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Педагогам – продуманная, целенаправленная, результативная, педагогическая деятельность. </w:t>
      </w:r>
      <w:r w:rsidR="001B21A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Обеспеченность технологическим, инновационным ресурсом, квалифицированным кадровым потенциалом;</w:t>
      </w:r>
    </w:p>
    <w:p w:rsidR="00FE5216" w:rsidRPr="00FB1969" w:rsidRDefault="001B21A2" w:rsidP="007A7D0B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8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Родителям – владение достоверной информацией об уровне сформированности знаний и умений детей о профессиях. </w:t>
      </w:r>
      <w:r w:rsidR="00FE521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Благоприятные условия для стимулирования родительской активности в разработке проектов «Семейные династии»;</w:t>
      </w:r>
    </w:p>
    <w:p w:rsidR="00872B58" w:rsidRPr="00FB1969" w:rsidRDefault="00FE5216" w:rsidP="007A7D0B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8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Воспитанникам   - </w:t>
      </w:r>
      <w:r w:rsidR="00364A7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Сформированность представлений о разнообразии мира профессий. Эмоциональный комфорт при получении знаний о мире профессий, принятие о освоение</w:t>
      </w:r>
      <w:r w:rsidR="00872B5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B21A2" w:rsidRPr="00FB1969" w:rsidRDefault="00872B58" w:rsidP="00872B58">
      <w:pPr>
        <w:widowControl w:val="0"/>
        <w:autoSpaceDE w:val="0"/>
        <w:autoSpaceDN w:val="0"/>
        <w:spacing w:after="0" w:line="278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  реализации программы развития будет создана команда единомышленников</w:t>
      </w:r>
      <w:r w:rsidR="001B21A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работающих в режиме инноваций и творчества, повысится конкурентноспособность организации  в вопросах ранней профориентации и геймификации ОВП.</w:t>
      </w:r>
    </w:p>
    <w:p w:rsidR="00563E45" w:rsidRPr="00FB1969" w:rsidRDefault="00563E45" w:rsidP="00563E45">
      <w:pPr>
        <w:pStyle w:val="a3"/>
        <w:widowControl w:val="0"/>
        <w:autoSpaceDE w:val="0"/>
        <w:autoSpaceDN w:val="0"/>
        <w:spacing w:after="0" w:line="278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07DBA" w:rsidRPr="00FB1969" w:rsidRDefault="0096513E" w:rsidP="0096513E">
      <w:pPr>
        <w:pStyle w:val="a3"/>
        <w:widowControl w:val="0"/>
        <w:tabs>
          <w:tab w:val="left" w:pos="1667"/>
        </w:tabs>
        <w:autoSpaceDE w:val="0"/>
        <w:autoSpaceDN w:val="0"/>
        <w:spacing w:before="4" w:after="0" w:line="240" w:lineRule="auto"/>
        <w:ind w:left="0" w:right="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2.5</w:t>
      </w:r>
      <w:r w:rsidR="006D115D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Формирование двигательных, коммуникативных, творческих, познавательных,</w:t>
      </w:r>
      <w:r w:rsidR="00107DBA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социальных</w:t>
      </w:r>
      <w:r w:rsidR="00107DBA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знаний, умений</w:t>
      </w:r>
      <w:r w:rsidR="00107DBA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 навков,</w:t>
      </w:r>
      <w:r w:rsidR="00107DBA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навыков самообслуживания.</w:t>
      </w:r>
    </w:p>
    <w:p w:rsidR="00107DBA" w:rsidRPr="00FB1969" w:rsidRDefault="00107DBA" w:rsidP="00E774CB">
      <w:pPr>
        <w:widowControl w:val="0"/>
        <w:autoSpaceDE w:val="0"/>
        <w:autoSpaceDN w:val="0"/>
        <w:spacing w:after="0"/>
        <w:ind w:right="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Одним из важных вопросов воспитательной работы в детском саду является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организация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 </w:t>
      </w:r>
      <w:r w:rsidR="000736C7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оздоровительных мероприятий</w:t>
      </w:r>
      <w:r w:rsidR="00E774CB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формирование здоровье укрепляющего пространства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BB69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И укрепление здоровья, формирование у детей здорового образа жизни </w:t>
      </w:r>
      <w:r w:rsidR="008E352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- приоритетные направления государственной политики в области образования. В рамках да</w:t>
      </w:r>
      <w:r w:rsidR="009C423E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нного социального заказа в ясли-</w:t>
      </w:r>
      <w:r w:rsidR="008E352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саду выстроена г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рамотная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работы, охватывающая всех участников процесса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воспитания и обучения, </w:t>
      </w:r>
      <w:r w:rsidR="005A53A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это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дает возможность укрепить физическое и психическое здоровье детей,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интересы,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предоставить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необходимые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помощь.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A212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годовому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прилагается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составленный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учетом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рекомендаций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(Научно-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Республиканского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центра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«Дошкольное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детство»,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протокол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№5,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31.05.2021),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который включает разные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направления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работы:</w:t>
      </w:r>
    </w:p>
    <w:p w:rsidR="00107DBA" w:rsidRPr="00FB1969" w:rsidRDefault="0096513E" w:rsidP="00DE6069">
      <w:pPr>
        <w:pStyle w:val="a3"/>
        <w:widowControl w:val="0"/>
        <w:tabs>
          <w:tab w:val="left" w:pos="1473"/>
        </w:tabs>
        <w:autoSpaceDE w:val="0"/>
        <w:autoSpaceDN w:val="0"/>
        <w:spacing w:after="0" w:line="240" w:lineRule="auto"/>
        <w:ind w:left="2"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создание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условий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для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всестороннего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детей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(физического,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познавательного,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экологического,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развития изобразительного творчества);</w:t>
      </w:r>
    </w:p>
    <w:p w:rsidR="00107DBA" w:rsidRPr="00FB1969" w:rsidRDefault="0096513E" w:rsidP="00DE6069">
      <w:pPr>
        <w:widowControl w:val="0"/>
        <w:tabs>
          <w:tab w:val="left" w:pos="1646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организация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оздоровительной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работы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(двигательного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режима,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закаливание,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оздоровительная работа, коррекционная работа), создание наиболее эффективных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условий для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="00107DBA"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познавательных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интересов,</w:t>
      </w:r>
      <w:r w:rsidR="00107DBA" w:rsidRPr="00FB1969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творческих</w:t>
      </w:r>
      <w:r w:rsidR="00107DBA" w:rsidRPr="00FB1969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способностей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детей;</w:t>
      </w:r>
    </w:p>
    <w:p w:rsidR="005F36F5" w:rsidRPr="00FB1969" w:rsidRDefault="0096513E" w:rsidP="00DE6069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right="13"/>
        <w:jc w:val="both"/>
        <w:rPr>
          <w:rStyle w:val="af4"/>
          <w:rFonts w:ascii="Times New Roman" w:eastAsia="Times New Roman" w:hAnsi="Times New Roman" w:cs="Times New Roman"/>
          <w:i w:val="0"/>
          <w:iCs w:val="0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укрепление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физического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психического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здоровья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детей,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а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также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предоставление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родителям</w:t>
      </w:r>
      <w:r w:rsidR="00107DBA"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необходимой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методической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помощи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="00107DBA"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вопросах</w:t>
      </w:r>
      <w:r w:rsidR="00107DBA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закаливания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107DBA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107DBA" w:rsidRPr="00FB1969">
        <w:rPr>
          <w:rFonts w:ascii="Times New Roman" w:eastAsia="Times New Roman" w:hAnsi="Times New Roman" w:cs="Times New Roman"/>
          <w:sz w:val="24"/>
          <w:lang w:val="kk-KZ"/>
        </w:rPr>
        <w:t>оздоровления;</w:t>
      </w:r>
    </w:p>
    <w:p w:rsidR="00DE4384" w:rsidRPr="00FB1969" w:rsidRDefault="00DE4384" w:rsidP="00DE4384">
      <w:pPr>
        <w:widowControl w:val="0"/>
        <w:autoSpaceDE w:val="0"/>
        <w:autoSpaceDN w:val="0"/>
        <w:spacing w:before="5" w:after="0" w:line="273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обеспечивает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постоянным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медицинским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обслуживанием,</w:t>
      </w:r>
      <w:r w:rsidRPr="00FB1969">
        <w:rPr>
          <w:rFonts w:ascii="Times New Roman" w:eastAsia="Times New Roman" w:hAnsi="Times New Roman" w:cs="Times New Roman"/>
          <w:b/>
          <w:spacing w:val="6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которое осуществляется медицинской</w:t>
      </w:r>
      <w:r w:rsidRPr="00FB1969">
        <w:rPr>
          <w:rFonts w:ascii="Times New Roman" w:eastAsia="Times New Roman" w:hAnsi="Times New Roman" w:cs="Times New Roman"/>
          <w:spacing w:val="6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сестрой – </w:t>
      </w:r>
      <w:r w:rsidR="0002225D" w:rsidRPr="00FB1969">
        <w:rPr>
          <w:rFonts w:ascii="Times New Roman" w:eastAsia="Times New Roman" w:hAnsi="Times New Roman" w:cs="Times New Roman"/>
          <w:sz w:val="24"/>
          <w:lang w:val="kk-KZ"/>
        </w:rPr>
        <w:t>Ташимовой М.Ш.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BC51BB" w:rsidRPr="00FB1969">
        <w:rPr>
          <w:rFonts w:ascii="Times New Roman" w:eastAsia="Times New Roman" w:hAnsi="Times New Roman" w:cs="Times New Roman"/>
          <w:sz w:val="24"/>
          <w:lang w:val="kk-KZ"/>
        </w:rPr>
        <w:t>Тимофеева Т.П.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входящих</w:t>
      </w:r>
      <w:r w:rsidRPr="00FB1969">
        <w:rPr>
          <w:rFonts w:ascii="Times New Roman" w:eastAsia="Times New Roman" w:hAnsi="Times New Roman" w:cs="Times New Roman"/>
          <w:spacing w:val="6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штат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порядке,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установленном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законодательством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Казахстан.</w:t>
      </w:r>
    </w:p>
    <w:p w:rsidR="00DE4384" w:rsidRPr="00FB1969" w:rsidRDefault="00DE4384" w:rsidP="00DE4384">
      <w:pPr>
        <w:widowControl w:val="0"/>
        <w:autoSpaceDE w:val="0"/>
        <w:autoSpaceDN w:val="0"/>
        <w:spacing w:before="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Медицинские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имеют: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диплом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удостоверения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квалификации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сертификаты поспециальности:</w:t>
      </w:r>
    </w:p>
    <w:p w:rsidR="00A00265" w:rsidRPr="00FB1969" w:rsidRDefault="00BC51BB" w:rsidP="007A7D0B">
      <w:pPr>
        <w:pStyle w:val="a3"/>
        <w:widowControl w:val="0"/>
        <w:numPr>
          <w:ilvl w:val="0"/>
          <w:numId w:val="16"/>
        </w:numPr>
        <w:tabs>
          <w:tab w:val="left" w:pos="1830"/>
        </w:tabs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Ташимова</w:t>
      </w:r>
      <w:r w:rsidR="009A1BB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М.Ш.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средне-специальное образование, свидетельство о повышении квалификации № </w:t>
      </w:r>
      <w:r w:rsidR="009A1BBE"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="009A1BBE" w:rsidRPr="00FB1969">
        <w:rPr>
          <w:rFonts w:ascii="Times New Roman" w:eastAsia="Times New Roman" w:hAnsi="Times New Roman" w:cs="Times New Roman"/>
          <w:sz w:val="24"/>
          <w:lang w:val="en-US"/>
        </w:rPr>
        <w:t>Z</w:t>
      </w:r>
      <w:r w:rsidR="009A1BBE" w:rsidRPr="00FB1969">
        <w:rPr>
          <w:rFonts w:ascii="Times New Roman" w:eastAsia="Times New Roman" w:hAnsi="Times New Roman" w:cs="Times New Roman"/>
          <w:sz w:val="24"/>
          <w:lang w:val="kk-KZ"/>
        </w:rPr>
        <w:t>95</w:t>
      </w:r>
      <w:r w:rsidR="009A1BBE" w:rsidRPr="00FB1969">
        <w:rPr>
          <w:rFonts w:ascii="Times New Roman" w:eastAsia="Times New Roman" w:hAnsi="Times New Roman" w:cs="Times New Roman"/>
          <w:sz w:val="24"/>
          <w:lang w:val="en-US"/>
        </w:rPr>
        <w:t>VBM</w:t>
      </w:r>
      <w:r w:rsidR="009A1BBE" w:rsidRPr="00FB1969">
        <w:rPr>
          <w:rFonts w:ascii="Times New Roman" w:eastAsia="Times New Roman" w:hAnsi="Times New Roman" w:cs="Times New Roman"/>
          <w:sz w:val="24"/>
        </w:rPr>
        <w:t>02006713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C6066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по циклу «Медицинская сестра </w:t>
      </w:r>
      <w:r w:rsidR="00C60664" w:rsidRPr="00FB1969">
        <w:rPr>
          <w:rFonts w:ascii="Times New Roman" w:eastAsia="Times New Roman" w:hAnsi="Times New Roman" w:cs="Times New Roman"/>
          <w:sz w:val="24"/>
        </w:rPr>
        <w:t>общей практики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», </w:t>
      </w:r>
      <w:r w:rsidR="00385E7F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свидетельстов о повышении квалификации № 131 по циклу 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«</w:t>
      </w:r>
      <w:r w:rsidR="00385E7F" w:rsidRPr="00FB1969">
        <w:rPr>
          <w:rFonts w:ascii="Times New Roman" w:eastAsia="Times New Roman" w:hAnsi="Times New Roman" w:cs="Times New Roman"/>
          <w:sz w:val="24"/>
          <w:lang w:val="kk-KZ"/>
        </w:rPr>
        <w:t>Общие сестринские технологии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 от </w:t>
      </w:r>
      <w:r w:rsidR="00385E7F" w:rsidRPr="00FB1969">
        <w:rPr>
          <w:rFonts w:ascii="Times New Roman" w:eastAsia="Times New Roman" w:hAnsi="Times New Roman" w:cs="Times New Roman"/>
          <w:sz w:val="24"/>
          <w:lang w:val="kk-KZ"/>
        </w:rPr>
        <w:t>04 февраля</w:t>
      </w:r>
      <w:r w:rsidR="00C6066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2023 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>г;</w:t>
      </w:r>
      <w:r w:rsidR="00410567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свидетельстов о повышении квалификации № 220  по циклу  «Инфекционный контроль. Роль медицинской сестры в профилакиике внутрибольничной инфекции» от 18  февраля 2023 г;</w:t>
      </w:r>
    </w:p>
    <w:p w:rsidR="00A83B41" w:rsidRPr="00FB1969" w:rsidRDefault="00422EFB" w:rsidP="007A7D0B">
      <w:pPr>
        <w:pStyle w:val="a3"/>
        <w:widowControl w:val="0"/>
        <w:numPr>
          <w:ilvl w:val="0"/>
          <w:numId w:val="16"/>
        </w:numPr>
        <w:tabs>
          <w:tab w:val="left" w:pos="1830"/>
        </w:tabs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Тимофеева Т.П. </w:t>
      </w:r>
      <w:r w:rsidR="00703FDC" w:rsidRPr="00FB1969">
        <w:rPr>
          <w:rFonts w:ascii="Times New Roman" w:eastAsia="Times New Roman" w:hAnsi="Times New Roman" w:cs="Times New Roman"/>
          <w:sz w:val="24"/>
        </w:rPr>
        <w:t>средне-специальтное образование, д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>иплом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>об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lang w:val="kk-KZ"/>
        </w:rPr>
        <w:t>образовании,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свидетель</w:t>
      </w:r>
      <w:r w:rsidR="00DB6542" w:rsidRPr="00FB1969">
        <w:rPr>
          <w:rFonts w:ascii="Times New Roman" w:eastAsia="Times New Roman" w:hAnsi="Times New Roman" w:cs="Times New Roman"/>
          <w:sz w:val="24"/>
          <w:lang w:val="kk-KZ"/>
        </w:rPr>
        <w:t>ство о повышении квалификации №36047 от 11 ноября 2022 г. «Лечебное диетическое питание»;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сертификат по специальности «Сестринское дело» от </w:t>
      </w:r>
      <w:r w:rsidR="0083655D" w:rsidRPr="00FB1969">
        <w:rPr>
          <w:rFonts w:ascii="Times New Roman" w:eastAsia="Times New Roman" w:hAnsi="Times New Roman" w:cs="Times New Roman"/>
          <w:sz w:val="24"/>
          <w:lang w:val="kk-KZ"/>
        </w:rPr>
        <w:t>18 марта 2019 г. № К</w:t>
      </w:r>
      <w:r w:rsidR="0083655D" w:rsidRPr="00FB1969">
        <w:rPr>
          <w:rFonts w:ascii="Times New Roman" w:eastAsia="Times New Roman" w:hAnsi="Times New Roman" w:cs="Times New Roman"/>
          <w:sz w:val="24"/>
          <w:lang w:val="en-US"/>
        </w:rPr>
        <w:t>Z</w:t>
      </w:r>
      <w:r w:rsidR="0083655D" w:rsidRPr="00FB1969">
        <w:rPr>
          <w:rFonts w:ascii="Times New Roman" w:eastAsia="Times New Roman" w:hAnsi="Times New Roman" w:cs="Times New Roman"/>
          <w:sz w:val="24"/>
          <w:lang w:val="kk-KZ"/>
        </w:rPr>
        <w:t>43</w:t>
      </w:r>
      <w:r w:rsidR="0083655D" w:rsidRPr="00FB1969">
        <w:rPr>
          <w:rFonts w:ascii="Times New Roman" w:eastAsia="Times New Roman" w:hAnsi="Times New Roman" w:cs="Times New Roman"/>
          <w:sz w:val="24"/>
          <w:lang w:val="en-US"/>
        </w:rPr>
        <w:t>VBM</w:t>
      </w:r>
      <w:r w:rsidR="0083655D" w:rsidRPr="00FB1969">
        <w:rPr>
          <w:rFonts w:ascii="Times New Roman" w:eastAsia="Times New Roman" w:hAnsi="Times New Roman" w:cs="Times New Roman"/>
          <w:sz w:val="24"/>
        </w:rPr>
        <w:t>00873137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;</w:t>
      </w:r>
      <w:r w:rsidR="00A83B41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DE4384" w:rsidRPr="00FB1969" w:rsidRDefault="001A46C3" w:rsidP="001A46C3">
      <w:pPr>
        <w:widowControl w:val="0"/>
        <w:tabs>
          <w:tab w:val="left" w:pos="0"/>
        </w:tabs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Цель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детского сада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это </w:t>
      </w:r>
      <w:r w:rsidR="00D245B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охрана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укрепление здоровья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формирование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родителей,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педагогов,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ответственности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DE4384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сохранении собственного</w:t>
      </w:r>
      <w:r w:rsidR="00DE4384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здоровья.</w:t>
      </w:r>
    </w:p>
    <w:p w:rsidR="00DE4384" w:rsidRPr="00FB1969" w:rsidRDefault="00DE4384" w:rsidP="00655BF6">
      <w:pPr>
        <w:widowControl w:val="0"/>
        <w:autoSpaceDE w:val="0"/>
        <w:autoSpaceDN w:val="0"/>
        <w:spacing w:after="0"/>
        <w:ind w:right="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C51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ясли 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основными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направлениями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являются: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правильный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режим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дня;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рациональное,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сбалансированное</w:t>
      </w:r>
      <w:r w:rsidRPr="00FB1969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питание;</w:t>
      </w:r>
      <w:r w:rsidRPr="00FB1969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оптимальная</w:t>
      </w:r>
      <w:r w:rsidRPr="00FB1969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двигательная</w:t>
      </w:r>
      <w:r w:rsidRPr="00FB1969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активность,</w:t>
      </w:r>
      <w:r w:rsidRPr="00FB1969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</w:t>
      </w:r>
      <w:r w:rsidRPr="00FB1969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культура;</w:t>
      </w:r>
    </w:p>
    <w:p w:rsidR="00DE4384" w:rsidRPr="00FB1969" w:rsidRDefault="00DE4384" w:rsidP="00BC51B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Физкультурно-оздоровительная работа содействует охране и укреплению здоровья детей, формированию жизненно важных видов движений, развитию физических качеств и самостоятельной активности детей. </w:t>
      </w:r>
    </w:p>
    <w:p w:rsidR="00DE4384" w:rsidRPr="00FB1969" w:rsidRDefault="00DE4384" w:rsidP="0097322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Стабильные показатели освоения здоровьесберегающими навыками обусловлены: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-нормированной учебной нагрузкой;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-созданием оптимального воздушного, теплового и двигательного режимов, а также освещенности в групповых помещениях;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-разнообразием детской деятельности;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-системой проведения ОД по физическому воспитанию, спортивных досугов, развлечений и праздников. </w:t>
      </w:r>
    </w:p>
    <w:p w:rsidR="00DE4384" w:rsidRPr="00FB1969" w:rsidRDefault="00DE4384" w:rsidP="0097322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В яслях-саду созданы условия для физического и психического комфорта ребенка, осуществляется профилактика различных заболеваний. </w:t>
      </w:r>
    </w:p>
    <w:p w:rsidR="00DE4384" w:rsidRPr="00FB1969" w:rsidRDefault="00DE4384" w:rsidP="00DE438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строится на основе здоровьесберегающей технологии: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-создание благоприятного для здоровья детей режима дня, ориентированного на возрастные особенности детского организма;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-соблюдение интервала между видами деятельности;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-организация </w:t>
      </w:r>
      <w:r w:rsidR="0025319C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пятиразового 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сбалансированного питания;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-целесообразное соотношение двигательной и интеллектуальной активности детей;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-пребывание детей на свежем воздухе.</w:t>
      </w:r>
    </w:p>
    <w:p w:rsidR="00DE4384" w:rsidRPr="00FB1969" w:rsidRDefault="00DE4384" w:rsidP="00DE438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Соблюдались санитарные требования к условиям пребывания детей: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-воздушно-температурный режим;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-мебель и оборудование размещены относительно источников света, соответствуют ростовым показателям детей. </w:t>
      </w:r>
    </w:p>
    <w:p w:rsidR="00C6218C" w:rsidRPr="00FB1969" w:rsidRDefault="00C6218C" w:rsidP="0025319C">
      <w:pPr>
        <w:widowControl w:val="0"/>
        <w:autoSpaceDE w:val="0"/>
        <w:autoSpaceDN w:val="0"/>
        <w:spacing w:after="0"/>
        <w:ind w:right="13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Значимыми факторами, формирующими здоровье детей, являются система воспитания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Большое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внимание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уделяется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пришедших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0828A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сестрой,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методистом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проводиться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воспитателями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вновь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организующихся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групп.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A4611B"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    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Вследствие,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благоприятного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эмоционально-психологического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климата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коллективе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взаимодействии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взрослых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554D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554D43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554D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условиям</w:t>
      </w:r>
      <w:r w:rsidR="00554D43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554D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детского</w:t>
      </w:r>
      <w:r w:rsidR="00554D43" w:rsidRPr="00FB1969">
        <w:rPr>
          <w:rFonts w:ascii="Times New Roman" w:eastAsia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="00554D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сада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проходит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быстро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безболезненно.</w:t>
      </w:r>
    </w:p>
    <w:p w:rsidR="00DE4384" w:rsidRPr="00FB1969" w:rsidRDefault="00C6218C" w:rsidP="006E79AC">
      <w:pPr>
        <w:widowControl w:val="0"/>
        <w:autoSpaceDE w:val="0"/>
        <w:autoSpaceDN w:val="0"/>
        <w:spacing w:after="0"/>
        <w:ind w:right="1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сокращения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сроков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6E79AC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устанавливается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щадящий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режим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посещения,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согласованный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родителями: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постепенное формирование группы из числа вновь поступающих детей; организацию ступенчатого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пребывания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временное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привычных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приемов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строгое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санитарно-эпидемиологических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требований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устройству,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содержанию и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 режима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DE606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ДО.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ясли-</w:t>
      </w:r>
      <w:r w:rsidR="009B770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 в основном используется потенциал здоровьеукрепляющей среды</w:t>
      </w:r>
      <w:r w:rsidR="0026220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в работе с родителями пользуются спросом здоровье укрепляющие и здоровье формирующие технологии.</w:t>
      </w:r>
      <w:r w:rsidR="006E79A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E4384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ОД, спортивные праздники, досуги, развлечения </w:t>
      </w:r>
      <w:r w:rsidR="006E79AC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DE4384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как в физкультурном зале, так и на свежем воздухе. </w:t>
      </w:r>
      <w:r w:rsidR="004768BF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формирования здорового образа жизни и культуры досуга проводятся детско родительские праздники, развлечения, соревнования. </w:t>
      </w:r>
      <w:r w:rsidR="00A71334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Это позволяет родителям овладеть споосбами формирования культуры и технологичми здоровьесебрежения. </w:t>
      </w:r>
      <w:r w:rsidR="00DE4384" w:rsidRPr="00FB1969">
        <w:rPr>
          <w:rFonts w:ascii="Times New Roman" w:hAnsi="Times New Roman" w:cs="Times New Roman"/>
          <w:sz w:val="24"/>
          <w:szCs w:val="24"/>
          <w:lang w:eastAsia="ru-RU"/>
        </w:rPr>
        <w:t>ОД по физической культуре, ОБП формир</w:t>
      </w:r>
      <w:r w:rsidR="004768BF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уют </w:t>
      </w:r>
      <w:r w:rsidR="00DE4384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осознанное отношение к своему здоровью и здоровью сверстников. Оздоровительные мероприятия пров</w:t>
      </w:r>
      <w:r w:rsidR="004768BF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водятся </w:t>
      </w:r>
      <w:r w:rsidR="00DE4384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со всеми детьми согласно плану. </w:t>
      </w:r>
    </w:p>
    <w:p w:rsidR="007856FF" w:rsidRPr="00FB1969" w:rsidRDefault="000736C7" w:rsidP="007856FF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82725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E4384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Воспитанники обеспечены сбалансированным питанием с учетом установленных законодательством Республики Казахстан норм потребления продуктов питания. Питание детей в дошкольной организации проводится с учетом режима работы, кратность его определяется Уставом.</w:t>
      </w:r>
    </w:p>
    <w:p w:rsidR="003F69E2" w:rsidRPr="00FB1969" w:rsidRDefault="003F69E2" w:rsidP="005A70C9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3F69E2" w:rsidRPr="00FB1969" w:rsidRDefault="003F69E2" w:rsidP="005A70C9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EE1B92" w:rsidRPr="00FB1969" w:rsidRDefault="005A70C9" w:rsidP="005A70C9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Анализ заболеваемости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6A7264" w:rsidRPr="00FB1969" w:rsidRDefault="006A7264" w:rsidP="005A70C9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7"/>
      </w:tblGrid>
      <w:tr w:rsidR="00FB1969" w:rsidRPr="00FB1969" w:rsidTr="005A70C9">
        <w:tc>
          <w:tcPr>
            <w:tcW w:w="2467" w:type="dxa"/>
          </w:tcPr>
          <w:p w:rsidR="005A70C9" w:rsidRPr="00FB1969" w:rsidRDefault="005A70C9" w:rsidP="005A70C9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Год</w:t>
            </w:r>
          </w:p>
        </w:tc>
        <w:tc>
          <w:tcPr>
            <w:tcW w:w="2467" w:type="dxa"/>
          </w:tcPr>
          <w:p w:rsidR="005A70C9" w:rsidRPr="00FB1969" w:rsidRDefault="005A70C9" w:rsidP="005A70C9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 детей</w:t>
            </w:r>
          </w:p>
        </w:tc>
        <w:tc>
          <w:tcPr>
            <w:tcW w:w="2467" w:type="dxa"/>
          </w:tcPr>
          <w:p w:rsidR="005A70C9" w:rsidRPr="00FB1969" w:rsidRDefault="005A70C9" w:rsidP="005A70C9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За год</w:t>
            </w:r>
          </w:p>
        </w:tc>
        <w:tc>
          <w:tcPr>
            <w:tcW w:w="2467" w:type="dxa"/>
          </w:tcPr>
          <w:p w:rsidR="005A70C9" w:rsidRPr="00FB1969" w:rsidRDefault="005A70C9" w:rsidP="005A70C9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Примечание</w:t>
            </w:r>
          </w:p>
        </w:tc>
      </w:tr>
      <w:tr w:rsidR="003F69E2" w:rsidRPr="00FB1969" w:rsidTr="005A70C9">
        <w:tc>
          <w:tcPr>
            <w:tcW w:w="2467" w:type="dxa"/>
          </w:tcPr>
          <w:p w:rsidR="003F69E2" w:rsidRPr="00FB1969" w:rsidRDefault="003F69E2" w:rsidP="00A00265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2023-2024</w:t>
            </w:r>
          </w:p>
        </w:tc>
        <w:tc>
          <w:tcPr>
            <w:tcW w:w="2467" w:type="dxa"/>
          </w:tcPr>
          <w:p w:rsidR="003F69E2" w:rsidRPr="00FB1969" w:rsidRDefault="003F69E2" w:rsidP="0090532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="0090532E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2467" w:type="dxa"/>
          </w:tcPr>
          <w:p w:rsidR="003F69E2" w:rsidRPr="00FB1969" w:rsidRDefault="00B4663A" w:rsidP="00EA36F2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967/</w:t>
            </w:r>
            <w:r w:rsidR="00EA36F2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42503</w:t>
            </w:r>
          </w:p>
        </w:tc>
        <w:tc>
          <w:tcPr>
            <w:tcW w:w="2467" w:type="dxa"/>
          </w:tcPr>
          <w:p w:rsidR="003F69E2" w:rsidRPr="00FB1969" w:rsidRDefault="003F69E2" w:rsidP="005A70C9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5A70C9" w:rsidRPr="00FB1969" w:rsidRDefault="005A70C9" w:rsidP="005A70C9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EE1B92" w:rsidRPr="00FB1969" w:rsidRDefault="006A7264" w:rsidP="006A7264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Данные по посещаемости.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1974"/>
        <w:gridCol w:w="1974"/>
      </w:tblGrid>
      <w:tr w:rsidR="00FB1969" w:rsidRPr="00FB1969" w:rsidTr="006A7264">
        <w:tc>
          <w:tcPr>
            <w:tcW w:w="1973" w:type="dxa"/>
          </w:tcPr>
          <w:p w:rsidR="006A7264" w:rsidRPr="00FB1969" w:rsidRDefault="006A7264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Год</w:t>
            </w:r>
          </w:p>
        </w:tc>
        <w:tc>
          <w:tcPr>
            <w:tcW w:w="1973" w:type="dxa"/>
          </w:tcPr>
          <w:p w:rsidR="006A7264" w:rsidRPr="00FB1969" w:rsidRDefault="006A7264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Посещение детей за год</w:t>
            </w:r>
          </w:p>
        </w:tc>
        <w:tc>
          <w:tcPr>
            <w:tcW w:w="1974" w:type="dxa"/>
          </w:tcPr>
          <w:p w:rsidR="006A7264" w:rsidRPr="00FB1969" w:rsidRDefault="006A7264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Д/дней в месяц</w:t>
            </w:r>
          </w:p>
        </w:tc>
        <w:tc>
          <w:tcPr>
            <w:tcW w:w="1974" w:type="dxa"/>
          </w:tcPr>
          <w:p w:rsidR="006A7264" w:rsidRPr="00FB1969" w:rsidRDefault="006A7264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Пропущено в том числе по болезни</w:t>
            </w:r>
          </w:p>
        </w:tc>
        <w:tc>
          <w:tcPr>
            <w:tcW w:w="1974" w:type="dxa"/>
          </w:tcPr>
          <w:p w:rsidR="006A7264" w:rsidRPr="00FB1969" w:rsidRDefault="006A7264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Пропущенно по другим причинам</w:t>
            </w:r>
          </w:p>
        </w:tc>
      </w:tr>
      <w:tr w:rsidR="000D5EBB" w:rsidRPr="00FB1969" w:rsidTr="006A7264">
        <w:tc>
          <w:tcPr>
            <w:tcW w:w="1973" w:type="dxa"/>
          </w:tcPr>
          <w:p w:rsidR="000D5EBB" w:rsidRPr="00FB1969" w:rsidRDefault="000D5EBB" w:rsidP="00563E45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2023-2024</w:t>
            </w:r>
          </w:p>
        </w:tc>
        <w:tc>
          <w:tcPr>
            <w:tcW w:w="1973" w:type="dxa"/>
          </w:tcPr>
          <w:p w:rsidR="000D5EBB" w:rsidRPr="00FB1969" w:rsidRDefault="00B2437E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43470</w:t>
            </w:r>
          </w:p>
        </w:tc>
        <w:tc>
          <w:tcPr>
            <w:tcW w:w="1974" w:type="dxa"/>
          </w:tcPr>
          <w:p w:rsidR="000D5EBB" w:rsidRPr="00FB1969" w:rsidRDefault="00687CA3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4809</w:t>
            </w:r>
          </w:p>
        </w:tc>
        <w:tc>
          <w:tcPr>
            <w:tcW w:w="1974" w:type="dxa"/>
          </w:tcPr>
          <w:p w:rsidR="000D5EBB" w:rsidRPr="00FB1969" w:rsidRDefault="00687CA3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967</w:t>
            </w:r>
          </w:p>
        </w:tc>
        <w:tc>
          <w:tcPr>
            <w:tcW w:w="1974" w:type="dxa"/>
          </w:tcPr>
          <w:p w:rsidR="000D5EBB" w:rsidRPr="00FB1969" w:rsidRDefault="00687CA3" w:rsidP="006A7264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168</w:t>
            </w:r>
          </w:p>
        </w:tc>
      </w:tr>
    </w:tbl>
    <w:p w:rsidR="006A7264" w:rsidRPr="00FB1969" w:rsidRDefault="006A7264" w:rsidP="006A7264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EE1B92" w:rsidRPr="00FB1969" w:rsidRDefault="00EE1B92" w:rsidP="00031CCB">
      <w:pPr>
        <w:widowControl w:val="0"/>
        <w:autoSpaceDE w:val="0"/>
        <w:autoSpaceDN w:val="0"/>
        <w:spacing w:after="0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 в детском саду проводятся профилактические медицинские осмотры, которым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подлежат все воспитанники дошкольной организации. По результатам медосмотра определяется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ребенка,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уровень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физического развития.</w:t>
      </w:r>
    </w:p>
    <w:p w:rsidR="00EE1B92" w:rsidRPr="00FB1969" w:rsidRDefault="00EE1B92" w:rsidP="00EE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val="kk-KZ"/>
        </w:rPr>
      </w:pPr>
    </w:p>
    <w:p w:rsidR="00990BB2" w:rsidRPr="00FB1969" w:rsidRDefault="00EE1B92" w:rsidP="006A7264">
      <w:pPr>
        <w:widowControl w:val="0"/>
        <w:autoSpaceDE w:val="0"/>
        <w:autoSpaceDN w:val="0"/>
        <w:spacing w:before="5" w:after="42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Информация</w:t>
      </w:r>
      <w:r w:rsidRPr="00FB19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группам</w:t>
      </w:r>
      <w:r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6A7264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здоровья</w:t>
      </w:r>
    </w:p>
    <w:tbl>
      <w:tblPr>
        <w:tblStyle w:val="a9"/>
        <w:tblW w:w="9867" w:type="dxa"/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4"/>
        <w:gridCol w:w="1974"/>
      </w:tblGrid>
      <w:tr w:rsidR="00FB1969" w:rsidRPr="00FB1969" w:rsidTr="00990BB2">
        <w:tc>
          <w:tcPr>
            <w:tcW w:w="1973" w:type="dxa"/>
          </w:tcPr>
          <w:p w:rsidR="00990BB2" w:rsidRPr="00FB1969" w:rsidRDefault="00990BB2" w:rsidP="003958B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Год</w:t>
            </w:r>
          </w:p>
        </w:tc>
        <w:tc>
          <w:tcPr>
            <w:tcW w:w="1973" w:type="dxa"/>
          </w:tcPr>
          <w:p w:rsidR="00990BB2" w:rsidRPr="00FB1969" w:rsidRDefault="00990BB2" w:rsidP="00990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Список</w:t>
            </w:r>
          </w:p>
        </w:tc>
        <w:tc>
          <w:tcPr>
            <w:tcW w:w="1973" w:type="dxa"/>
          </w:tcPr>
          <w:p w:rsidR="00990BB2" w:rsidRPr="00FB1969" w:rsidRDefault="00990BB2" w:rsidP="006A7264">
            <w:pPr>
              <w:widowControl w:val="0"/>
              <w:autoSpaceDE w:val="0"/>
              <w:autoSpaceDN w:val="0"/>
              <w:spacing w:before="5" w:after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 группа</w:t>
            </w:r>
          </w:p>
        </w:tc>
        <w:tc>
          <w:tcPr>
            <w:tcW w:w="1974" w:type="dxa"/>
          </w:tcPr>
          <w:p w:rsidR="00990BB2" w:rsidRPr="00FB1969" w:rsidRDefault="00990BB2" w:rsidP="006A7264">
            <w:pPr>
              <w:widowControl w:val="0"/>
              <w:autoSpaceDE w:val="0"/>
              <w:autoSpaceDN w:val="0"/>
              <w:spacing w:before="5" w:after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 группа</w:t>
            </w:r>
          </w:p>
        </w:tc>
        <w:tc>
          <w:tcPr>
            <w:tcW w:w="1974" w:type="dxa"/>
          </w:tcPr>
          <w:p w:rsidR="00990BB2" w:rsidRPr="00FB1969" w:rsidRDefault="00990BB2" w:rsidP="006A7264">
            <w:pPr>
              <w:widowControl w:val="0"/>
              <w:autoSpaceDE w:val="0"/>
              <w:autoSpaceDN w:val="0"/>
              <w:spacing w:before="5" w:after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 группа</w:t>
            </w:r>
          </w:p>
        </w:tc>
      </w:tr>
      <w:tr w:rsidR="000D5EBB" w:rsidRPr="00FB1969" w:rsidTr="00990BB2">
        <w:tc>
          <w:tcPr>
            <w:tcW w:w="1973" w:type="dxa"/>
          </w:tcPr>
          <w:p w:rsidR="000D5EBB" w:rsidRPr="00FB1969" w:rsidRDefault="000D5EBB" w:rsidP="003958B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2023-2024</w:t>
            </w:r>
          </w:p>
        </w:tc>
        <w:tc>
          <w:tcPr>
            <w:tcW w:w="1973" w:type="dxa"/>
          </w:tcPr>
          <w:p w:rsidR="000D5EBB" w:rsidRPr="00FB1969" w:rsidRDefault="005A21B0" w:rsidP="00990B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969"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1973" w:type="dxa"/>
          </w:tcPr>
          <w:p w:rsidR="000D5EBB" w:rsidRPr="00FB1969" w:rsidRDefault="005A21B0" w:rsidP="00D114D7">
            <w:pPr>
              <w:widowControl w:val="0"/>
              <w:autoSpaceDE w:val="0"/>
              <w:autoSpaceDN w:val="0"/>
              <w:spacing w:before="5" w:after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211 (</w:t>
            </w:r>
            <w:r w:rsidR="00B25DB6"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92%</w:t>
            </w: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974" w:type="dxa"/>
          </w:tcPr>
          <w:p w:rsidR="000D5EBB" w:rsidRPr="00FB1969" w:rsidRDefault="00B25DB6" w:rsidP="00477334">
            <w:pPr>
              <w:widowControl w:val="0"/>
              <w:autoSpaceDE w:val="0"/>
              <w:autoSpaceDN w:val="0"/>
              <w:spacing w:before="5" w:after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 (8%)</w:t>
            </w:r>
          </w:p>
        </w:tc>
        <w:tc>
          <w:tcPr>
            <w:tcW w:w="1974" w:type="dxa"/>
          </w:tcPr>
          <w:p w:rsidR="000D5EBB" w:rsidRPr="00FB1969" w:rsidRDefault="00B25DB6" w:rsidP="006A7264">
            <w:pPr>
              <w:widowControl w:val="0"/>
              <w:autoSpaceDE w:val="0"/>
              <w:autoSpaceDN w:val="0"/>
              <w:spacing w:before="5" w:after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</w:tc>
      </w:tr>
    </w:tbl>
    <w:p w:rsidR="0005422D" w:rsidRPr="00FB1969" w:rsidRDefault="0005422D" w:rsidP="008E2E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E7B" w:rsidRPr="00FB1969" w:rsidRDefault="00CA7CD7" w:rsidP="008E2E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E7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распределения детей по группам здоровья позволяет сделать вывод, что количество воспитанников с первой группой здоровья на достаточно высоком уровне - </w:t>
      </w:r>
      <w:r w:rsidR="00F169D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8E2E7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Это дети, имеющие нормальное физическое и психическое развитие, без анатомических дефектов, функциональных и морфофункциональных отклонений. </w:t>
      </w:r>
      <w:r w:rsidR="00F169D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E2E7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составляют воспитанники со второй группой здоровья. Сюда входят дети, у которых хронические заболевания, дети с дефицитом речи, избыточной массой тела, дети часто и длительно болеющие острыми респираторными заболеваниями.</w:t>
      </w:r>
    </w:p>
    <w:p w:rsidR="00DE4384" w:rsidRPr="00FB1969" w:rsidRDefault="008E2E7B" w:rsidP="008E2E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третьей группой здоровья </w:t>
      </w:r>
      <w:r w:rsidR="00F169D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7375F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оздоровительной работы </w:t>
      </w:r>
      <w:r w:rsidR="00CA7CD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</w:t>
      </w:r>
      <w:r w:rsidR="00F169D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7CD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– это сохранение и укрепление здоровья детей, а также формирование у родителей, педагогов, воспитанников ответственности в деле сохранения собственного здоровья,</w:t>
      </w:r>
      <w:r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здоровому образу жизни.</w:t>
      </w:r>
    </w:p>
    <w:p w:rsidR="0058233A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основными направлениями оздоровительной работы являются:</w:t>
      </w:r>
    </w:p>
    <w:p w:rsidR="00915D9F" w:rsidRPr="00FB1969" w:rsidRDefault="0058233A" w:rsidP="007A7D0B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благополучие – движение, питание, режим дня, гигиена, закаливание;</w:t>
      </w:r>
    </w:p>
    <w:p w:rsidR="0058233A" w:rsidRPr="00FB1969" w:rsidRDefault="00742AF7" w:rsidP="007A7D0B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благополучие (здоровье) – познанпие, эмоции, коммуникация и нормы поведения, самооценка, саморегуляция</w:t>
      </w:r>
      <w:r w:rsidR="003F702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самоконтроль, оптимизм.</w:t>
      </w:r>
    </w:p>
    <w:p w:rsidR="00915D9F" w:rsidRPr="00FB1969" w:rsidRDefault="007A35FC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Выстроенная система здоровьесбережения </w:t>
      </w:r>
      <w:r w:rsidR="009C423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ясли-</w:t>
      </w:r>
      <w:r w:rsidR="005616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саду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дошкольнкам</w:t>
      </w:r>
      <w:r w:rsidR="0006624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овладению основными культурными способами деятельности, проявлению самостоятельности и инннициативности; </w:t>
      </w:r>
      <w:r w:rsidR="00D839C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</w:t>
      </w:r>
      <w:r w:rsidR="000B496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839C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положительного </w:t>
      </w:r>
      <w:r w:rsidR="00C439E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миру, людям, себе;</w:t>
      </w:r>
      <w:r w:rsidR="005616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</w:t>
      </w:r>
      <w:r w:rsidR="000B496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616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нормам поведения, соблюденипе правил безопасного повкедения и личной гигиены</w:t>
      </w:r>
    </w:p>
    <w:p w:rsidR="00DE4384" w:rsidRPr="00FB1969" w:rsidRDefault="000B496E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простудных заболеваний и оздоровлению детей включает дыхательную гимнастику, оздоровительную гимнастику после сна с элементами самомассажа, витаминизацию третьих блюд.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реализуются разнообразные формы физкультурно-оздоровительной деятельности: утренняя гимнастика в зале</w:t>
      </w:r>
      <w:r w:rsidR="00324A3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«Доброе, бодрое утро»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летний период времени на открытом воздухе</w:t>
      </w:r>
      <w:r w:rsidR="00324A3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тесном контакте с родителями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разнообразные подвижные игры в течение всего дня; занятия физической культурой в зале и на воздухе; спортивные праздники; дни здоровья</w:t>
      </w:r>
      <w:r w:rsidR="003D54F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развлечения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всех форм деятельности позволяет обеспечить двигательную активность детей на протяжении всего дня, рационально распределить физическую нагрузку детей, что способствует оздоровлению дошкольников. </w:t>
      </w:r>
    </w:p>
    <w:p w:rsidR="00DE4384" w:rsidRPr="00FB1969" w:rsidRDefault="003D54FF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</w:t>
      </w:r>
      <w:r w:rsidR="005248D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5248D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заболеваний</w:t>
      </w:r>
      <w:r w:rsidR="005248D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5248D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осенне-зимний период. Это кварцевание групп, дезинфекция в период вспышки ОРВИ, проветривание спален перед сном, проветривание групп в отсутствие детей, проведение профилактических медицинских осмотров детей педиатром детской поликлиники и врачами специалистами. Осуществляется контрольная деятельность за соблюдением санитарно-гигиенических условий в детском саду, отслеживается состояние здоровья детей, ведется санитарно-просветительная работа среди персонала и родителей.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простудных заболеваний используется оксолиновая мазь, которой смазываются пазухи носа, полоскание горла, дыхательная гимнастика.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закаливающим процедурам. Закаливание осуществляется при соблюдении необходимых гигиенических условий: свежий воздух, соответствующая температура воздуха, в помещении и на улице.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Закаливающие процедуры в холодное время года: утренняя гимнастика, физкультурные занятия, хождение босиком по группе, воздушные ванны без маек при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B19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18</w:t>
      </w:r>
      <w:r w:rsidRPr="00FB19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 выше. Такие же мероприятия проводятся в весенне-летний период только на свежем воздухе. Применяется такой метод закаливания, как хождение по влажным солевым дорожкам, по массажным коврикам, ребристым доскам, расположенным в разных местах группы. В летнее время босохождение используется во время прогулок на детских площадках при соблюдении температурного и временного режима соответственно возрасту. 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закаливающим средством являются прогулки. Они проходят с оптимальным двигательным режимом общей продолжительностью в осенне-зимний период в течении дня 1,5-2 часа, в летний период и 3,5-4 часа, с обязательным использованием подвижных игр, бега, прыжков.</w:t>
      </w:r>
    </w:p>
    <w:p w:rsidR="00DE4384" w:rsidRPr="00FB1969" w:rsidRDefault="009E465A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оздоровлении детей играет семья, которая во многом определяет психическое и физическое развитие ребенка. Поэтому в детском саду проводится работа по приобщению родителей к оздоровительной работе и физическому воспитанию детей.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 с родителями с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оздаются уголки здоровья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«Здорово жить здорово»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родителей, родительские собрания с участием медицинских работников, проводятся совместные оздоровительные мероприятия, соревнования, досуги «</w:t>
      </w:r>
      <w:r w:rsidR="007C1A8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Бодрое здоровье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Комплекс оздоровительных мероприятий в детском саду, направленных на охрану, укрепление и коррекцию здоровья воспитанников, благоприятно влияет на профилактику простудных и других заболеваний, на рост и развитие детского организма.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физического воспитания детей в нашем детском саду является приобретение детьми опыта в двигательной сфере, формирование основ здорового образа жизни воспитанников. Организация физического воспитания в ДО осуществляется по следующему алгоритму: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гимнастика, как средство тренировки и закаливания организма (картотеки);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закаливание;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 на прогулке (картотеки по возрастному принципу);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физкультурные минутки в ОД (картотеки); 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(согласно перспективному плану, конспектов од);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пробуждения (картотеки по возрастному принципу);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деятельность детей, позволяющая снять физическое и умственное утомление;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физкультурные праздники и досуги, дни здоровья, спортивные игры на воздухе, которые дополняют естественную потребность детей в движении. 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формах организации детей, реализуемых на физкультурных занятиях, осуществляется дифференцированный подход с учетом индивидуально-типологических, гендерных особенностей, учитывается уровень физической подготовленности и состояния здоровья воспитанников.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мероприятий большое внимание уделяется процессу закаливания, использованию гигиенических факторов и естественных сил природы: воздушные и солнечные ванны, хождение босиком по дорожкам здоровья и т.д. 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оздоровлению и физическому развитию детей в детском саду проводится в тесном взаимодействии всего педагогического коллектива. В рамках решения годовых задач вопросы физического развития детей рассматривались на педагогических часах и заседаниях Центра экологии и здоровьесбережения. </w:t>
      </w:r>
    </w:p>
    <w:p w:rsidR="0074464C" w:rsidRPr="00FB1969" w:rsidRDefault="0074464C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Инструкторы по физической культуре </w:t>
      </w:r>
      <w:r w:rsidR="007E631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Искакова Н.Ю., Воеводенко Н.В.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консультативную </w:t>
      </w:r>
      <w:r w:rsidR="00C97CB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практическую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</w:t>
      </w:r>
      <w:r w:rsidR="00C97CB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и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по различным вопросам физического развития дошкольников. </w:t>
      </w:r>
    </w:p>
    <w:p w:rsidR="00147BA8" w:rsidRPr="00FB1969" w:rsidRDefault="008E6BA3" w:rsidP="00147B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7B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уч.год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они провели</w:t>
      </w:r>
      <w:r w:rsidR="00147B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темам</w:t>
      </w:r>
      <w:r w:rsidR="00147B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7BA8" w:rsidRPr="00FB1969">
        <w:rPr>
          <w:rFonts w:ascii="Times New Roman" w:hAnsi="Times New Roman" w:cs="Times New Roman"/>
          <w:sz w:val="24"/>
          <w:szCs w:val="24"/>
        </w:rPr>
        <w:t>«Нетрадиционные формы сотрудничества с семьями воспитанников по вопросам здоровье сбережения старших дошкольников», «Физкультура в детском саду как форма оптим</w:t>
      </w:r>
      <w:r w:rsidR="009C423E" w:rsidRPr="00FB1969">
        <w:rPr>
          <w:rFonts w:ascii="Times New Roman" w:hAnsi="Times New Roman" w:cs="Times New Roman"/>
          <w:sz w:val="24"/>
          <w:szCs w:val="24"/>
        </w:rPr>
        <w:t>изации развивающей среды в ясли-</w:t>
      </w:r>
      <w:r w:rsidR="00147BA8" w:rsidRPr="00FB1969">
        <w:rPr>
          <w:rFonts w:ascii="Times New Roman" w:hAnsi="Times New Roman" w:cs="Times New Roman"/>
          <w:sz w:val="24"/>
          <w:szCs w:val="24"/>
        </w:rPr>
        <w:t>саду», «</w:t>
      </w:r>
      <w:r w:rsidR="00147BA8" w:rsidRPr="00FB1969">
        <w:rPr>
          <w:rFonts w:ascii="Times New Roman" w:hAnsi="Times New Roman" w:cs="Times New Roman"/>
          <w:bCs/>
          <w:sz w:val="24"/>
          <w:szCs w:val="24"/>
        </w:rPr>
        <w:t>Закаливание - фактор укрепления и сохранения здоровья детей</w:t>
      </w:r>
      <w:r w:rsidR="00147BA8" w:rsidRPr="00FB1969">
        <w:rPr>
          <w:rFonts w:ascii="Times New Roman" w:hAnsi="Times New Roman" w:cs="Times New Roman"/>
          <w:sz w:val="24"/>
          <w:szCs w:val="24"/>
        </w:rPr>
        <w:t xml:space="preserve">», «Физическое развитие и здоровье ребенка – основа формирования личности», </w:t>
      </w:r>
      <w:r w:rsidR="00147BA8" w:rsidRPr="00FB1969">
        <w:rPr>
          <w:rFonts w:ascii="Times New Roman" w:hAnsi="Times New Roman" w:cs="Times New Roman"/>
          <w:bCs/>
          <w:sz w:val="24"/>
          <w:szCs w:val="24"/>
        </w:rPr>
        <w:t xml:space="preserve">«Значение дыхательной гимнастики для детей дошкольного возраста», </w:t>
      </w:r>
      <w:r w:rsidR="00147BA8" w:rsidRPr="00FB1969">
        <w:rPr>
          <w:rFonts w:ascii="Times New Roman" w:hAnsi="Times New Roman" w:cs="Times New Roman"/>
          <w:sz w:val="24"/>
          <w:szCs w:val="24"/>
        </w:rPr>
        <w:t>«</w:t>
      </w:r>
      <w:r w:rsidR="00147BA8" w:rsidRPr="00FB1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Обеспечение эмоционального благополучия и оздоровления дошкольников на занятиях по физкультуре</w:t>
      </w:r>
      <w:r w:rsidR="00147BA8" w:rsidRPr="00FB1969">
        <w:rPr>
          <w:rFonts w:ascii="Times New Roman" w:hAnsi="Times New Roman" w:cs="Times New Roman"/>
          <w:sz w:val="24"/>
          <w:szCs w:val="24"/>
        </w:rPr>
        <w:t>».</w:t>
      </w:r>
    </w:p>
    <w:p w:rsidR="00147BA8" w:rsidRPr="00FB1969" w:rsidRDefault="00147BA8" w:rsidP="00DE43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84" w:rsidRPr="00FB1969" w:rsidRDefault="00E53BB6" w:rsidP="00DE43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также направлена на развитие физических качеств, чере</w:t>
      </w:r>
      <w:r w:rsidR="003B51D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различные формы организации: с</w:t>
      </w:r>
      <w:r w:rsidR="00DE4384" w:rsidRPr="00FB1969">
        <w:rPr>
          <w:rFonts w:ascii="Times New Roman" w:hAnsi="Times New Roman" w:cs="Times New Roman"/>
          <w:sz w:val="24"/>
          <w:szCs w:val="24"/>
        </w:rPr>
        <w:t>портивное развлечение на улице «</w:t>
      </w:r>
      <w:r w:rsidR="003B51D5" w:rsidRPr="00FB1969">
        <w:rPr>
          <w:rFonts w:ascii="Times New Roman" w:hAnsi="Times New Roman" w:cs="Times New Roman"/>
          <w:sz w:val="24"/>
          <w:szCs w:val="24"/>
        </w:rPr>
        <w:t>Всемирный день футбола</w:t>
      </w:r>
      <w:r w:rsidR="00DE4384" w:rsidRPr="00FB1969">
        <w:rPr>
          <w:rFonts w:ascii="Times New Roman" w:hAnsi="Times New Roman" w:cs="Times New Roman"/>
          <w:sz w:val="24"/>
          <w:szCs w:val="24"/>
        </w:rPr>
        <w:t>»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51D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4384" w:rsidRPr="00FB1969">
        <w:rPr>
          <w:rFonts w:ascii="Times New Roman" w:hAnsi="Times New Roman" w:cs="Times New Roman"/>
          <w:sz w:val="24"/>
          <w:szCs w:val="24"/>
        </w:rPr>
        <w:t>портивное развлечение на воздухе в стиле интерактивной игры квест «</w:t>
      </w:r>
      <w:r w:rsidR="0029183B" w:rsidRPr="00FB1969">
        <w:rPr>
          <w:rFonts w:ascii="Times New Roman" w:hAnsi="Times New Roman" w:cs="Times New Roman"/>
          <w:sz w:val="24"/>
          <w:szCs w:val="24"/>
        </w:rPr>
        <w:t>Малые олимпийские игры</w:t>
      </w:r>
      <w:r w:rsidR="00DE4384" w:rsidRPr="00FB1969">
        <w:rPr>
          <w:rFonts w:ascii="Times New Roman" w:hAnsi="Times New Roman" w:cs="Times New Roman"/>
          <w:sz w:val="24"/>
          <w:szCs w:val="24"/>
        </w:rPr>
        <w:t>»,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3B" w:rsidRPr="00FB1969">
        <w:rPr>
          <w:rFonts w:ascii="Times New Roman" w:hAnsi="Times New Roman" w:cs="Times New Roman"/>
          <w:sz w:val="24"/>
          <w:szCs w:val="24"/>
        </w:rPr>
        <w:t>ф</w:t>
      </w:r>
      <w:r w:rsidR="00DE4384" w:rsidRPr="00FB1969">
        <w:rPr>
          <w:rFonts w:ascii="Times New Roman" w:hAnsi="Times New Roman" w:cs="Times New Roman"/>
          <w:sz w:val="24"/>
          <w:szCs w:val="24"/>
        </w:rPr>
        <w:t>изкультурный досуг</w:t>
      </w:r>
      <w:r w:rsidR="0029183B" w:rsidRPr="00FB1969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="00DE4384" w:rsidRPr="00FB1969">
        <w:rPr>
          <w:rFonts w:ascii="Times New Roman" w:hAnsi="Times New Roman" w:cs="Times New Roman"/>
          <w:sz w:val="24"/>
          <w:szCs w:val="24"/>
        </w:rPr>
        <w:t xml:space="preserve"> «</w:t>
      </w:r>
      <w:r w:rsidR="0029183B" w:rsidRPr="00FB1969">
        <w:rPr>
          <w:rFonts w:ascii="Times New Roman" w:hAnsi="Times New Roman" w:cs="Times New Roman"/>
          <w:sz w:val="24"/>
          <w:szCs w:val="24"/>
        </w:rPr>
        <w:t>Аулдармен кездесу</w:t>
      </w:r>
      <w:r w:rsidR="00DE4384" w:rsidRPr="00FB1969">
        <w:rPr>
          <w:rFonts w:ascii="Times New Roman" w:hAnsi="Times New Roman" w:cs="Times New Roman"/>
          <w:sz w:val="24"/>
          <w:szCs w:val="24"/>
        </w:rPr>
        <w:t>»»,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A5D3D" w:rsidRPr="00FB1969">
        <w:rPr>
          <w:rFonts w:ascii="Times New Roman" w:hAnsi="Times New Roman" w:cs="Times New Roman"/>
          <w:sz w:val="24"/>
          <w:szCs w:val="24"/>
        </w:rPr>
        <w:t xml:space="preserve">азвлечение </w:t>
      </w:r>
      <w:r w:rsidR="00DE4384" w:rsidRPr="00FB1969">
        <w:rPr>
          <w:rFonts w:ascii="Times New Roman" w:hAnsi="Times New Roman" w:cs="Times New Roman"/>
          <w:sz w:val="24"/>
          <w:szCs w:val="24"/>
        </w:rPr>
        <w:t xml:space="preserve">«Зимние </w:t>
      </w:r>
      <w:r w:rsidR="00CA5D3D" w:rsidRPr="00FB1969">
        <w:rPr>
          <w:rFonts w:ascii="Times New Roman" w:hAnsi="Times New Roman" w:cs="Times New Roman"/>
          <w:sz w:val="24"/>
          <w:szCs w:val="24"/>
        </w:rPr>
        <w:t>олимпийские игры</w:t>
      </w:r>
      <w:r w:rsidR="00DE4384" w:rsidRPr="00FB1969">
        <w:rPr>
          <w:rFonts w:ascii="Times New Roman" w:hAnsi="Times New Roman" w:cs="Times New Roman"/>
          <w:sz w:val="24"/>
          <w:szCs w:val="24"/>
        </w:rPr>
        <w:t>!»</w:t>
      </w:r>
      <w:r w:rsidR="00CA5D3D" w:rsidRPr="00FB1969">
        <w:rPr>
          <w:rFonts w:ascii="Times New Roman" w:hAnsi="Times New Roman" w:cs="Times New Roman"/>
          <w:sz w:val="24"/>
          <w:szCs w:val="24"/>
        </w:rPr>
        <w:t>, «Состязание батыров»  и т.д.</w:t>
      </w:r>
    </w:p>
    <w:p w:rsidR="008C79B8" w:rsidRPr="00FB1969" w:rsidRDefault="008C79B8" w:rsidP="008C79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совершенствования двигательных навыков воспитатели групп под руководством инструктора по физической культуре организуют в группах и на территории ДО развивающую двигательную среду, при этом учитывают возрастные особенности детей и их желания и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интересы. Педагог – психолог </w:t>
      </w:r>
      <w:r w:rsidR="0021265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Ю.В.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консультирует педагогов, какие игры и упражнения необходимо предложить детям с чрезмерной утомляемостью, непоседливостью, вспыльчивостью, замкнутостью, с неврозами и другими нервно-психическими расстройствами. </w:t>
      </w:r>
      <w:r w:rsidR="0021265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оргнаизованы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</w:t>
      </w:r>
      <w:r w:rsidR="0021265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и в</w:t>
      </w:r>
      <w:r w:rsidR="00CF3DD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оспитателей ясли-</w:t>
      </w:r>
      <w:r w:rsidR="0021265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сада: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«Психологическое здоровье дошкольника». 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способствует увеличению моторной плотности занятия, его организации, освобождает инструкторов по физической культуре от подсчета, привлекает внимание к жестам, осанке, позе, мимике, либо выступает как успокаивающее средство, обеспечивающее постепенное снижение физической нагрузки. Педагоги совместно с инструкторами по физической культуре, музыкальным руководителем, преподавателем казахского языка, ПДО организуют спортивно – музыкальные развлечения, в которых воспитанники участвуют с большим энтузиа</w:t>
      </w:r>
      <w:r w:rsidR="003662B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змом, это такие мероприятия как:</w:t>
      </w:r>
    </w:p>
    <w:p w:rsidR="003801F9" w:rsidRPr="00FB1969" w:rsidRDefault="003801F9" w:rsidP="008E6B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</w:rPr>
        <w:t xml:space="preserve">«Осенний игрокросс», </w:t>
      </w:r>
      <w:r w:rsidRPr="00FB1969">
        <w:rPr>
          <w:rFonts w:ascii="Times New Roman" w:hAnsi="Times New Roman" w:cs="Times New Roman"/>
          <w:bCs/>
          <w:sz w:val="24"/>
          <w:szCs w:val="24"/>
        </w:rPr>
        <w:t xml:space="preserve">«Если один дома», </w:t>
      </w:r>
      <w:r w:rsidRPr="00FB1969">
        <w:rPr>
          <w:rFonts w:ascii="Times New Roman" w:hAnsi="Times New Roman" w:cs="Times New Roman"/>
          <w:sz w:val="24"/>
          <w:szCs w:val="24"/>
        </w:rPr>
        <w:t>«Добрая дорога», Развлечение «</w:t>
      </w:r>
      <w:r w:rsidRPr="00FB1969">
        <w:rPr>
          <w:rFonts w:ascii="Times New Roman" w:hAnsi="Times New Roman" w:cs="Times New Roman"/>
          <w:bCs/>
          <w:sz w:val="24"/>
          <w:szCs w:val="24"/>
        </w:rPr>
        <w:t>Казахстан: встреча батыров</w:t>
      </w:r>
      <w:r w:rsidRPr="00FB1969">
        <w:rPr>
          <w:rFonts w:ascii="Times New Roman" w:hAnsi="Times New Roman" w:cs="Times New Roman"/>
          <w:sz w:val="24"/>
          <w:szCs w:val="24"/>
        </w:rPr>
        <w:t xml:space="preserve">», «Как нам весело зимой!», Путешествие по станциям «В гости к олимпийским чемпионам», спортивные игры «Казахские народные игры с Алдаром Косе», </w:t>
      </w:r>
      <w:r w:rsidRPr="00FB1969">
        <w:rPr>
          <w:rFonts w:ascii="Times New Roman" w:hAnsi="Times New Roman" w:cs="Times New Roman"/>
          <w:bCs/>
          <w:sz w:val="24"/>
          <w:szCs w:val="24"/>
        </w:rPr>
        <w:t xml:space="preserve">«Школа юного пожарного», 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>Спортивная квест-игра, посвященная празднованию Дня защитника Отечества и Дня Победы «Ну ка все вместе!».</w:t>
      </w:r>
    </w:p>
    <w:p w:rsidR="003801F9" w:rsidRPr="00FB1969" w:rsidRDefault="003801F9" w:rsidP="00DE43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детей появился устойчивый интерес к постоянным физическим упражнениям, развивается командный дух. В проведении праздников и развлечений, подборе музыкально - ритмических движений, в составлении фонотеки для занятий большую помощь оказывают музыкальные руководители </w:t>
      </w:r>
      <w:r w:rsidR="006309A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Вагенлейтнер О.А. и </w:t>
      </w:r>
      <w:r w:rsidR="00EB54D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Гетьман А. М.</w:t>
      </w:r>
    </w:p>
    <w:p w:rsidR="009665C6" w:rsidRPr="00FB1969" w:rsidRDefault="009665C6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84" w:rsidRPr="00FB1969" w:rsidRDefault="00BD2783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Неоценимую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физическом воспитании ребёнка играет семья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с родителями включает проведение совместных мероприятий:</w:t>
      </w:r>
    </w:p>
    <w:p w:rsidR="00403A32" w:rsidRPr="00FB1969" w:rsidRDefault="00403A32" w:rsidP="00403A3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hAnsi="Times New Roman" w:cs="Times New Roman"/>
          <w:sz w:val="24"/>
          <w:szCs w:val="24"/>
        </w:rPr>
        <w:t>Экскурсия «Игровая площадка встречает гостей», Развлечение «Детский сад моей бабушки», Развлечение с участием родителей для средних групп «</w:t>
      </w:r>
      <w:r w:rsidRPr="00FB1969">
        <w:rPr>
          <w:rFonts w:ascii="Times New Roman" w:eastAsia="Calibri" w:hAnsi="Times New Roman" w:cs="Times New Roman"/>
          <w:sz w:val="24"/>
          <w:szCs w:val="24"/>
        </w:rPr>
        <w:t>Сокровища затерянного острова</w:t>
      </w:r>
      <w:r w:rsidRPr="00FB1969">
        <w:rPr>
          <w:rFonts w:ascii="Times New Roman" w:hAnsi="Times New Roman" w:cs="Times New Roman"/>
          <w:sz w:val="24"/>
          <w:szCs w:val="24"/>
        </w:rPr>
        <w:t>», Развлечение «Все на стадион» с участием родителей, Развлечение «Зимняя олимпиада» с участием родителей, Спортивные соревнования с участием родителей «Волшебный мячик», ежегодный спортивный праздник с участием родителей «Мама, папа , я – спортивная семья», Спортивные соревнования с участием родителей «Веселые старты».</w:t>
      </w: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консультации для родителей:</w:t>
      </w:r>
    </w:p>
    <w:p w:rsidR="005506AB" w:rsidRPr="00FB1969" w:rsidRDefault="005506AB" w:rsidP="005506A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 «Роль родителей в укреплении здоровья детей и приобщении их к здоровому образу жизни», «</w:t>
      </w:r>
      <w:r w:rsidRPr="00FB1969">
        <w:rPr>
          <w:rFonts w:ascii="Times New Roman" w:hAnsi="Times New Roman" w:cs="Times New Roman"/>
          <w:bCs/>
          <w:sz w:val="24"/>
          <w:szCs w:val="24"/>
        </w:rPr>
        <w:t>Взаимодействие инструктора по физкультуре с педагогами ДО по вопросам физического воспитания, сохранения и укрепления здоровья детей</w:t>
      </w:r>
      <w:r w:rsidRPr="00FB1969">
        <w:rPr>
          <w:rFonts w:ascii="Times New Roman" w:hAnsi="Times New Roman" w:cs="Times New Roman"/>
          <w:sz w:val="24"/>
          <w:szCs w:val="24"/>
        </w:rPr>
        <w:t>», «Роль дыхательной гимнастики в оздоравливании детей».</w:t>
      </w:r>
    </w:p>
    <w:p w:rsidR="005506AB" w:rsidRPr="00FB1969" w:rsidRDefault="005506AB" w:rsidP="00DE43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84" w:rsidRPr="00FB1969" w:rsidRDefault="00DE4384" w:rsidP="00DE43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Памятки-рекомендации родителям: </w:t>
      </w:r>
      <w:r w:rsidRPr="00FB1969">
        <w:rPr>
          <w:rFonts w:ascii="Times New Roman" w:hAnsi="Times New Roman" w:cs="Times New Roman"/>
          <w:sz w:val="24"/>
          <w:szCs w:val="24"/>
        </w:rPr>
        <w:t xml:space="preserve">Информационные буклеты для родителей «Вопросы, на которые каждый ребенок должен знать правильный ответ» (по ОБП, ППБ и ПДД), «Родители, будьте </w:t>
      </w:r>
      <w:r w:rsidR="00764C6B" w:rsidRPr="00FB1969">
        <w:rPr>
          <w:rFonts w:ascii="Times New Roman" w:hAnsi="Times New Roman" w:cs="Times New Roman"/>
          <w:sz w:val="24"/>
          <w:szCs w:val="24"/>
        </w:rPr>
        <w:t>внимат ельны</w:t>
      </w:r>
      <w:r w:rsidRPr="00FB1969">
        <w:rPr>
          <w:rFonts w:ascii="Times New Roman" w:hAnsi="Times New Roman" w:cs="Times New Roman"/>
          <w:sz w:val="24"/>
          <w:szCs w:val="24"/>
        </w:rPr>
        <w:t>» (ПДД), Беседа с детьми «</w:t>
      </w:r>
      <w:r w:rsidRPr="00FB1969">
        <w:rPr>
          <w:rFonts w:ascii="Times New Roman" w:hAnsi="Times New Roman" w:cs="Times New Roman"/>
          <w:bCs/>
          <w:sz w:val="24"/>
          <w:szCs w:val="24"/>
        </w:rPr>
        <w:t>Если ты потерялся на улице…</w:t>
      </w:r>
      <w:r w:rsidRPr="00FB1969">
        <w:rPr>
          <w:rFonts w:ascii="Times New Roman" w:hAnsi="Times New Roman" w:cs="Times New Roman"/>
          <w:sz w:val="24"/>
          <w:szCs w:val="24"/>
        </w:rPr>
        <w:t xml:space="preserve">» (основы безопасности), Беседа «Правила безопасности соблюдает каждый </w:t>
      </w:r>
      <w:r w:rsidR="00764C6B" w:rsidRPr="00FB1969">
        <w:rPr>
          <w:rFonts w:ascii="Times New Roman" w:hAnsi="Times New Roman" w:cs="Times New Roman"/>
          <w:sz w:val="24"/>
          <w:szCs w:val="24"/>
        </w:rPr>
        <w:t>малыш</w:t>
      </w:r>
      <w:r w:rsidRPr="00FB1969">
        <w:rPr>
          <w:rFonts w:ascii="Times New Roman" w:hAnsi="Times New Roman" w:cs="Times New Roman"/>
          <w:sz w:val="24"/>
          <w:szCs w:val="24"/>
        </w:rPr>
        <w:t>», «Один дома, или дом безопасный для дошкольника», Беседа с детьми «</w:t>
      </w:r>
      <w:r w:rsidRPr="00FB1969">
        <w:rPr>
          <w:rFonts w:ascii="Times New Roman" w:hAnsi="Times New Roman" w:cs="Times New Roman"/>
          <w:bCs/>
          <w:sz w:val="24"/>
          <w:szCs w:val="24"/>
        </w:rPr>
        <w:t>Опасные ситуации на улице и во дворе</w:t>
      </w:r>
      <w:r w:rsidRPr="00FB1969">
        <w:rPr>
          <w:rFonts w:ascii="Times New Roman" w:hAnsi="Times New Roman" w:cs="Times New Roman"/>
          <w:sz w:val="24"/>
          <w:szCs w:val="24"/>
        </w:rPr>
        <w:t>» (основы безопасности), Информационные памятки для родителей «</w:t>
      </w:r>
      <w:r w:rsidRPr="00FB1969">
        <w:rPr>
          <w:rFonts w:ascii="Times New Roman" w:hAnsi="Times New Roman" w:cs="Times New Roman"/>
          <w:bCs/>
          <w:sz w:val="24"/>
          <w:szCs w:val="24"/>
        </w:rPr>
        <w:t>Безопасность на дороге!</w:t>
      </w:r>
      <w:r w:rsidRPr="00FB1969">
        <w:rPr>
          <w:rFonts w:ascii="Times New Roman" w:hAnsi="Times New Roman" w:cs="Times New Roman"/>
          <w:sz w:val="24"/>
          <w:szCs w:val="24"/>
        </w:rPr>
        <w:t>» (по ПДД), Оформление папок-передвижек «</w:t>
      </w:r>
      <w:r w:rsidR="00764C6B" w:rsidRPr="00FB1969">
        <w:rPr>
          <w:rFonts w:ascii="Times New Roman" w:hAnsi="Times New Roman" w:cs="Times New Roman"/>
          <w:sz w:val="24"/>
          <w:szCs w:val="24"/>
        </w:rPr>
        <w:t>Здоровый ребенок это счастье семьи</w:t>
      </w:r>
      <w:r w:rsidRPr="00FB1969">
        <w:rPr>
          <w:rFonts w:ascii="Times New Roman" w:hAnsi="Times New Roman" w:cs="Times New Roman"/>
          <w:sz w:val="24"/>
          <w:szCs w:val="24"/>
        </w:rPr>
        <w:t xml:space="preserve">. </w:t>
      </w:r>
      <w:r w:rsidRPr="00FB1969">
        <w:rPr>
          <w:rFonts w:ascii="Times New Roman" w:hAnsi="Times New Roman" w:cs="Times New Roman"/>
          <w:bCs/>
          <w:sz w:val="24"/>
          <w:szCs w:val="24"/>
        </w:rPr>
        <w:t>Учим ребенка правилам безопасности</w:t>
      </w:r>
      <w:r w:rsidRPr="00FB1969">
        <w:rPr>
          <w:rFonts w:ascii="Times New Roman" w:hAnsi="Times New Roman" w:cs="Times New Roman"/>
          <w:sz w:val="24"/>
          <w:szCs w:val="24"/>
        </w:rPr>
        <w:t>».</w:t>
      </w:r>
    </w:p>
    <w:p w:rsidR="00DE4384" w:rsidRPr="00FB1969" w:rsidRDefault="006953D9" w:rsidP="002C26F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интерес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родителей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использование современных ИКТ технологий</w:t>
      </w:r>
      <w:r w:rsidR="00CE0A5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фотовыставки</w:t>
      </w:r>
      <w:r w:rsidR="00CE0A5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странички и посты в соцсетях,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информация, в которых отражены все физкультурные праздники и досуги. Все мероприятия освещаются на сайде детского сада (</w:t>
      </w:r>
      <w:r w:rsidR="002C26FB" w:rsidRPr="00FB196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C26FB" w:rsidRPr="00FB1969">
        <w:rPr>
          <w:rFonts w:ascii="Times New Roman" w:hAnsi="Times New Roman" w:cs="Times New Roman"/>
          <w:sz w:val="24"/>
          <w:szCs w:val="24"/>
        </w:rPr>
        <w:t>://</w:t>
      </w:r>
      <w:r w:rsidR="002C26FB" w:rsidRPr="00FB1969">
        <w:rPr>
          <w:rFonts w:ascii="Times New Roman" w:hAnsi="Times New Roman" w:cs="Times New Roman"/>
          <w:sz w:val="24"/>
          <w:szCs w:val="24"/>
          <w:lang w:val="en-US"/>
        </w:rPr>
        <w:t>yaslisad</w:t>
      </w:r>
      <w:r w:rsidR="002C26FB" w:rsidRPr="00FB1969">
        <w:rPr>
          <w:rFonts w:ascii="Times New Roman" w:hAnsi="Times New Roman" w:cs="Times New Roman"/>
          <w:sz w:val="24"/>
          <w:szCs w:val="24"/>
        </w:rPr>
        <w:t>5.</w:t>
      </w:r>
      <w:r w:rsidR="002C26FB" w:rsidRPr="00FB1969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2C26FB" w:rsidRPr="00FB1969">
        <w:rPr>
          <w:rFonts w:ascii="Times New Roman" w:hAnsi="Times New Roman" w:cs="Times New Roman"/>
          <w:sz w:val="24"/>
          <w:szCs w:val="24"/>
        </w:rPr>
        <w:t>.</w:t>
      </w:r>
      <w:r w:rsidR="002C26FB" w:rsidRPr="00FB1969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8E2E7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2B9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C26F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</w:t>
      </w:r>
      <w:r w:rsidR="00342B9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инстаграм (</w:t>
      </w:r>
      <w:r w:rsidR="002C26FB" w:rsidRPr="00FB19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territoriya</w:t>
      </w:r>
      <w:r w:rsidR="002C26FB" w:rsidRPr="00FB19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</w:t>
      </w:r>
      <w:r w:rsidR="002C26FB" w:rsidRPr="00FB19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schastya</w:t>
      </w:r>
      <w:r w:rsidR="002C26FB" w:rsidRPr="00FB19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_5</w:t>
      </w:r>
      <w:r w:rsidR="002C26FB" w:rsidRPr="00FB19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sad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26F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601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84" w:rsidRPr="00FB1969" w:rsidRDefault="00DB7617" w:rsidP="00DB761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эмоционально-психологического фона спортивно-оздоровительных занятий в дошкольных группах физкультурные занятия, физкульт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урные праздники и досуги посещает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</w:t>
      </w:r>
      <w:r w:rsidR="00C6218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78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Марышева Е.А</w:t>
      </w:r>
      <w:r w:rsidR="005601A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работа с детьми в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178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саду строится на диагностической основе. В начале и в конце учебного года проводится диагностика физической подготовленности дошкольников с участием медицинских и педагогических работников с последующей оценкой результатов и заполнением паспортов здоровья на каждого ребёнка. С детьми, имеющие ослабленное здоровье и низкий объем двигательной активности, проводятся дополнительные подгрупповые и индивидуальные занятия. С часто болеющими детьми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родителями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747CF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проводя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47CF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r w:rsidR="0093221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 гимнастика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E4384" w:rsidRPr="00FB1969" w:rsidRDefault="00DE4384" w:rsidP="00DE4384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размещался рекомендательный материал для родителей по особенностям развития детей разного возраста, советы как организовать подвижные игры с детьми дома, консультации по профилактике простудных заболеваний, гриппа, ОРВИ, короновируса; разбирали правила закаливания; знакомились с играми, которые лечат; выясняли, нужна ли утренняя гимнастика и т.д. Были подготовлены презентации по профилактике плоскостопия и нарушений осанки.</w:t>
      </w:r>
    </w:p>
    <w:p w:rsidR="00DE4384" w:rsidRPr="00FB1969" w:rsidRDefault="00D65EE5" w:rsidP="00C621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жизни и здоровья детей рассматривались на оперативных совещаниях при заведующей: оценивание физического развития и состояния здоровья детей, использование здоровье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берегающих технологии; результативность проведения оздоровительных мероприятий; уровень знаний педагогов по реализации здоровьесберегающих технологий; использование здоровье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берегающих технологии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интеграции образовательных областей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рганизация прогулок с детьми, создание безопасных условий, соблюдение ТБ.</w:t>
      </w:r>
    </w:p>
    <w:p w:rsidR="00DE4384" w:rsidRPr="00FB1969" w:rsidRDefault="00FF72FF" w:rsidP="00C621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оздоровительных мероприятий в детском саду, направленных на охрану, укрепление и коррекцию здоровья воспитанников, благоприятно влияет на профилактику простудных и других заболеваний, на рост и развитие детского организма. </w:t>
      </w:r>
      <w:r w:rsidR="00DE438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Реализация учебного плана осуществляется через использование различных форм и методов организации учебной деятельности: работа в подгруппах, индивидуально, в парах, которые используются в зависимости от возраста, индивидуальных особенностей детей, а также от сложности программного материала.</w:t>
      </w:r>
    </w:p>
    <w:p w:rsidR="00DE4384" w:rsidRPr="00FB1969" w:rsidRDefault="00DE4384" w:rsidP="00F47C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Содержание, планирование, организация воспитательно-образовательного процесса по образовательной области «Здоровье» соответствует ГОСДВ</w:t>
      </w:r>
      <w:r w:rsidR="00F47C0B" w:rsidRPr="00FB196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О. </w:t>
      </w:r>
    </w:p>
    <w:p w:rsidR="00DE4384" w:rsidRPr="00FB1969" w:rsidRDefault="00DE4384" w:rsidP="00C621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Ориентиры на: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-выполнение санитарно-гигиенического режима; правильного режима дня;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-рациональное, сбалансированное питание;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-оптимальная двигательная активность; закаливание организма;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-профилактическая работа по предупреждению простудных заболеваний; 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-здоровьесберегающие технологии и общеоздоровительные мероприятия.</w:t>
      </w:r>
    </w:p>
    <w:p w:rsidR="00DE4384" w:rsidRPr="00FB1969" w:rsidRDefault="00DE4384" w:rsidP="00C621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Проводить работу по приобщению родителей к оздоровительной работе и физическому воспитанию детей.</w:t>
      </w:r>
    </w:p>
    <w:p w:rsidR="00DE4384" w:rsidRPr="00FB1969" w:rsidRDefault="00DE4384" w:rsidP="00DE43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Для повышения у детей интереса к физкультурным занятиям, для развития изобретательности в самостоятельной двигательной деятельности изготавливать и использовать нестандартное оборудование.</w:t>
      </w:r>
    </w:p>
    <w:p w:rsidR="00C6218C" w:rsidRPr="00FB1969" w:rsidRDefault="00C6218C" w:rsidP="00DE4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C" w:rsidRPr="00FB1969" w:rsidRDefault="00C6218C" w:rsidP="00C6218C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E4384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Важным разделом лечебно – профилактической работы, является иммунопрофилактика.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получают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профилактические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прививки,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национального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календаря.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определенный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контингент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обследуется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туберкулёз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посредством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пробы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Манту.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приказом</w:t>
      </w:r>
      <w:r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Министра</w:t>
      </w:r>
      <w:r w:rsidRPr="00FB196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здравоохранения</w:t>
      </w:r>
      <w:r w:rsidRPr="00FB196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FB196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июля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2021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года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№ ҚР ДСМ-59 «Об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утверждении Санитарных правил «Санитарно-эпидемиологические требования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организациям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домам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ребенка»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F47C0B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соблюдаются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следующие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требования к организации питания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детей: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7"/>
        </w:numPr>
        <w:tabs>
          <w:tab w:val="left" w:pos="139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пищеблоке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предусматривается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последовательность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технологических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процессов,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исключаются встречные потоки сырой и готовой продукции, сырых полуфабрикатов и готовой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продукции,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использованной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 чистой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посуды.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7"/>
        </w:numPr>
        <w:tabs>
          <w:tab w:val="left" w:pos="1322"/>
        </w:tabs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составляется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перспективное сезонное (лето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A24A2B"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осень,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зима-весна)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двухнедельное меню,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утвержденное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руководителем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объекта.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7"/>
        </w:numPr>
        <w:tabs>
          <w:tab w:val="left" w:pos="1307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хранение скоропортящейся пищевой продукции осуществляется в низкотемпературных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холодильниках. Для контроля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температуры установлены термометры. Ртутные термометры не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используются.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7"/>
        </w:numPr>
        <w:tabs>
          <w:tab w:val="left" w:pos="1303"/>
        </w:tabs>
        <w:autoSpaceDE w:val="0"/>
        <w:autoSpaceDN w:val="0"/>
        <w:spacing w:before="74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ежедневно составляется и вывешивается меню-раскладка, в которой указывается число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детей, получающих питание, перечень блюд на каждый прием пищи с указанием массы порции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готовых блюд в граммах в зависимости от возраста, а также расход продуктов (в весе «брутто») по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каждому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блюду.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7"/>
        </w:numPr>
        <w:tabs>
          <w:tab w:val="left" w:pos="1303"/>
        </w:tabs>
        <w:autoSpaceDE w:val="0"/>
        <w:autoSpaceDN w:val="0"/>
        <w:spacing w:before="1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приготовление пищи производится с использованием картотеки блюд в соответствии с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технологическими картами, в которых отражают перечень входящих продуктов в блюдо, их массу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 граммах («брутто»), вес «нетто» готового блюда (выход блюд), химический состав (в граммах),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калорийность,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сведения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 технологии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приготовления блюд.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7"/>
        </w:numPr>
        <w:tabs>
          <w:tab w:val="left" w:pos="1336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нормы</w:t>
      </w:r>
      <w:r w:rsidRPr="00FB1969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питания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предусмотрены</w:t>
      </w:r>
      <w:r w:rsidRPr="00FB1969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постановлении</w:t>
      </w:r>
      <w:r w:rsidRPr="00FB1969">
        <w:rPr>
          <w:rFonts w:ascii="Times New Roman" w:eastAsia="Times New Roman" w:hAnsi="Times New Roman" w:cs="Times New Roman"/>
          <w:spacing w:val="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Правительства</w:t>
      </w:r>
      <w:r w:rsidRPr="00FB1969">
        <w:rPr>
          <w:rFonts w:ascii="Times New Roman" w:eastAsia="Times New Roman" w:hAnsi="Times New Roman" w:cs="Times New Roman"/>
          <w:spacing w:val="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B1969">
        <w:rPr>
          <w:rFonts w:ascii="Times New Roman" w:eastAsia="Times New Roman" w:hAnsi="Times New Roman" w:cs="Times New Roman"/>
          <w:spacing w:val="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B1969">
        <w:rPr>
          <w:rFonts w:ascii="Times New Roman" w:eastAsia="Times New Roman" w:hAnsi="Times New Roman" w:cs="Times New Roman"/>
          <w:spacing w:val="4"/>
          <w:sz w:val="24"/>
          <w:lang w:val="kk-KZ"/>
        </w:rPr>
        <w:t xml:space="preserve"> </w:t>
      </w:r>
      <w:r w:rsidR="00C473BA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от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марта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2012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320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«Об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утверждении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размеров,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источников,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видов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предоставления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гражданам,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которым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оказывается</w:t>
      </w:r>
      <w:r w:rsidR="00C473BA"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социальная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 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помощь».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8"/>
        </w:numPr>
        <w:tabs>
          <w:tab w:val="left" w:pos="131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прием пищевой продукции и продовольственного сырья осуществляется при наличии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документов, удостоверяющих их качество и безопасность, с внесением данных в бракеражный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журнал скоропортящейся пищевой продукции и полуфабрикатов, согласно форме 1 приложения 8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настоящим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Санитарным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Правилам.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Документы,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удостоверяющие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качество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безопасность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пищевой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продукции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хранятся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пищеблоке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объекта.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Сроки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годности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6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условия</w:t>
      </w:r>
      <w:r w:rsidRPr="00FB1969">
        <w:rPr>
          <w:rFonts w:ascii="Times New Roman" w:eastAsia="Times New Roman" w:hAnsi="Times New Roman" w:cs="Times New Roman"/>
          <w:spacing w:val="6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хранения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пищевой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продукции</w:t>
      </w:r>
      <w:r w:rsidRPr="00FB1969">
        <w:rPr>
          <w:rFonts w:ascii="Times New Roman" w:eastAsia="Times New Roman" w:hAnsi="Times New Roman" w:cs="Times New Roman"/>
          <w:spacing w:val="5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соответствуют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срокам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годности, установленным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производителем.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8"/>
        </w:numPr>
        <w:tabs>
          <w:tab w:val="left" w:pos="1317"/>
          <w:tab w:val="left" w:pos="9639"/>
        </w:tabs>
        <w:autoSpaceDE w:val="0"/>
        <w:autoSpaceDN w:val="0"/>
        <w:spacing w:before="1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КГКП 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C473BA" w:rsidRPr="00FB1969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294D80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="00C473BA" w:rsidRPr="00FB1969">
        <w:rPr>
          <w:rFonts w:ascii="Times New Roman" w:eastAsia="Times New Roman" w:hAnsi="Times New Roman" w:cs="Times New Roman"/>
          <w:sz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не допускается: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изготовление: простокваши, творога 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кефира;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фаршированных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блинчиков;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макарон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по-флотски;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зельцев,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форшмаков,</w:t>
      </w:r>
      <w:r w:rsidRPr="00FB1969">
        <w:rPr>
          <w:rFonts w:ascii="Times New Roman" w:eastAsia="Times New Roman" w:hAnsi="Times New Roman" w:cs="Times New Roman"/>
          <w:spacing w:val="6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студней,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паштетов; кондитерских изделий с кремом; кондитерских изделий и сладостей (шоколад, конфеты,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печенье и другие)</w:t>
      </w:r>
      <w:r w:rsidRPr="00FB1969">
        <w:rPr>
          <w:rFonts w:ascii="Times New Roman" w:eastAsia="Times New Roman" w:hAnsi="Times New Roman" w:cs="Times New Roman"/>
          <w:spacing w:val="60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 потребительских упаковках; морсов, квасов; жареных во фритюре изделий;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яиц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всмятку,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яичницы-глазуньи;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сложных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(более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четырех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компонентов)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салатов;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салатов,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заправленных сметаной и майонезом; окрошки; грибов; пищевой продукции непромышленного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(домашнего)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приготовления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первых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вторых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блюд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основе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сухих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пищевых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концентратов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быстрого приготовления; газированных, лечебных и лечебно-столовых минеральных вод, сладких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безалкогольных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напитков,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безалкогольных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энергетических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(тонизирующих)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напитков,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соков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концентрированных диффузионных (за исключением упакованных минеральных и питьевых вод);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фаст-фудов: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гамбургеров,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хот–догов,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чипсов,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сухариков,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кириешек;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острых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соусов,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кетчупов,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жгучих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специй (перец, хрен, горчица);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8"/>
        </w:numPr>
        <w:tabs>
          <w:tab w:val="left" w:pos="1523"/>
        </w:tabs>
        <w:autoSpaceDE w:val="0"/>
        <w:autoSpaceDN w:val="0"/>
        <w:spacing w:before="1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использование: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непастеризованного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молока,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творога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сметаны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без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термической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обработки;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яиц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мяса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водоплавающих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птиц;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молока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молочных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продуктов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из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хозяйств,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неблагополучных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заболеваемости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сельскохозяйственных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животных;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субпродуктов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продуктивных животных и птицы, за исключением языка, сердца; мяса продуктивных животных 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мяса птицы механической обвалки; коллагенсодержащего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сырья из мяса птицы; продуктов убоя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продуктивных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животных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птицы,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подвергнутых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повторному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замораживанию;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генетически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модифицированного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сырья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(или)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сырья,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содержащего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генетически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модифицированные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источники; нейодированной соли и необогащенной (нефортифицированной) железосодержащими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витаминами,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минералами пшеничной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муки высшего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 первого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сортов.</w:t>
      </w:r>
    </w:p>
    <w:p w:rsidR="00AA55FF" w:rsidRPr="00FB1969" w:rsidRDefault="00C6218C" w:rsidP="007A7D0B">
      <w:pPr>
        <w:pStyle w:val="a3"/>
        <w:widowControl w:val="0"/>
        <w:numPr>
          <w:ilvl w:val="0"/>
          <w:numId w:val="18"/>
        </w:numPr>
        <w:tabs>
          <w:tab w:val="left" w:pos="1528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пищеблоке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ежедневно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медицинским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работником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организуется органолептическая оценка качества готовых блюд с внесением записей в журнал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органолептической</w:t>
      </w:r>
      <w:r w:rsidRPr="00FB1969">
        <w:rPr>
          <w:rFonts w:ascii="Times New Roman" w:eastAsia="Times New Roman" w:hAnsi="Times New Roman" w:cs="Times New Roman"/>
          <w:spacing w:val="1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оценки</w:t>
      </w:r>
      <w:r w:rsidRPr="00FB1969">
        <w:rPr>
          <w:rFonts w:ascii="Times New Roman" w:eastAsia="Times New Roman" w:hAnsi="Times New Roman" w:cs="Times New Roman"/>
          <w:spacing w:val="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качества</w:t>
      </w:r>
      <w:r w:rsidRPr="00FB1969">
        <w:rPr>
          <w:rFonts w:ascii="Times New Roman" w:eastAsia="Times New Roman" w:hAnsi="Times New Roman" w:cs="Times New Roman"/>
          <w:spacing w:val="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блюд</w:t>
      </w:r>
      <w:r w:rsidRPr="00FB1969">
        <w:rPr>
          <w:rFonts w:ascii="Times New Roman" w:eastAsia="Times New Roman" w:hAnsi="Times New Roman" w:cs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кулинарных</w:t>
      </w:r>
      <w:r w:rsidRPr="00FB1969">
        <w:rPr>
          <w:rFonts w:ascii="Times New Roman" w:eastAsia="Times New Roman" w:hAnsi="Times New Roman" w:cs="Times New Roman"/>
          <w:spacing w:val="1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изделий</w:t>
      </w:r>
      <w:r w:rsidRPr="00FB1969">
        <w:rPr>
          <w:rFonts w:ascii="Times New Roman" w:eastAsia="Times New Roman" w:hAnsi="Times New Roman" w:cs="Times New Roman"/>
          <w:spacing w:val="1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согласно</w:t>
      </w:r>
      <w:r w:rsidRPr="00FB1969">
        <w:rPr>
          <w:rFonts w:ascii="Times New Roman" w:eastAsia="Times New Roman" w:hAnsi="Times New Roman" w:cs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форме</w:t>
      </w:r>
      <w:r w:rsidRPr="00FB1969">
        <w:rPr>
          <w:rFonts w:ascii="Times New Roman" w:eastAsia="Times New Roman" w:hAnsi="Times New Roman" w:cs="Times New Roman"/>
          <w:spacing w:val="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3</w:t>
      </w:r>
      <w:r w:rsidRPr="00FB1969">
        <w:rPr>
          <w:rFonts w:ascii="Times New Roman" w:eastAsia="Times New Roman" w:hAnsi="Times New Roman" w:cs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приложения</w:t>
      </w:r>
      <w:r w:rsidRPr="00FB1969">
        <w:rPr>
          <w:rFonts w:ascii="Times New Roman" w:eastAsia="Times New Roman" w:hAnsi="Times New Roman" w:cs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8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настоящим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Санитарным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правилам.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Периодически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оценка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качества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питания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проводится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бракеражной комиссией, состав которой определен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приказом руководителя объекта. В состав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комиссии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включены: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медицинский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работник,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представитель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администрации,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заведующая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организацией и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представитель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AA55FF" w:rsidRPr="00FB1969">
        <w:rPr>
          <w:rFonts w:ascii="Times New Roman" w:eastAsia="Times New Roman" w:hAnsi="Times New Roman" w:cs="Times New Roman"/>
          <w:sz w:val="24"/>
          <w:lang w:val="kk-KZ"/>
        </w:rPr>
        <w:t>родительского комитета.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8"/>
        </w:numPr>
        <w:tabs>
          <w:tab w:val="left" w:pos="1487"/>
        </w:tabs>
        <w:autoSpaceDE w:val="0"/>
        <w:autoSpaceDN w:val="0"/>
        <w:spacing w:before="74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ежедневно на п</w:t>
      </w:r>
      <w:r w:rsidR="00C473BA" w:rsidRPr="00FB1969">
        <w:rPr>
          <w:rFonts w:ascii="Times New Roman" w:eastAsia="Times New Roman" w:hAnsi="Times New Roman" w:cs="Times New Roman"/>
          <w:sz w:val="24"/>
          <w:lang w:val="kk-KZ"/>
        </w:rPr>
        <w:t>ищеблоке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повар оставляет суточную пробу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готовой продукции. Пробы отбирают в чистую (обработанную кипячением) стеклянную посуду с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крышкой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(гарниры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отбирают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отдельную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посуду)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полном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объеме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хранят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специально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отведенном месте холодильника при температуре от +2 С до +6 С. Суточную пробу хранят не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менее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двадцати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четырех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часов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замены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приготовленным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следующий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день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или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после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выходных дней блюдом (независимо от количества выходных дней) завтрака, обеда, полдника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соответственно.</w:t>
      </w:r>
    </w:p>
    <w:p w:rsidR="00C6218C" w:rsidRPr="00FB1969" w:rsidRDefault="00C473BA" w:rsidP="00AA55FF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ясли-саду</w:t>
      </w:r>
      <w:r w:rsidR="00C6218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созданы условия для соблюдения правил личной гигиены.</w:t>
      </w:r>
      <w:r w:rsidR="00C6218C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6218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 мытья рук установлены</w:t>
      </w:r>
      <w:r w:rsidR="00C6218C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6218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умывальные раковины с подводкой к ним горячей и холодной воды,</w:t>
      </w:r>
      <w:r w:rsidR="00C6218C"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C6218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</w:t>
      </w:r>
      <w:r w:rsidR="00C6218C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C6218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средствами для мытья и сушки рук.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9"/>
        </w:numPr>
        <w:tabs>
          <w:tab w:val="left" w:pos="1411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обслуживающий персонал (помощники воспитателей, технический персонал), работники</w:t>
      </w:r>
      <w:r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пищеблока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обеспены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специальной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одеждой (по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три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комплекта),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сменной обувью.</w:t>
      </w:r>
    </w:p>
    <w:p w:rsidR="00C6218C" w:rsidRPr="00FB1969" w:rsidRDefault="00C6218C" w:rsidP="007A7D0B">
      <w:pPr>
        <w:pStyle w:val="a3"/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before="1" w:after="0" w:line="240" w:lineRule="auto"/>
        <w:ind w:right="406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работники объекта соблюдают личную и производственную гигиену. При выходе из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пищеблока сотрудники снимают специальную одежду, моют руки с мылом перед началом работы,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а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также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после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каждого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перерыва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работе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соприкосновения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загрязненными</w:t>
      </w:r>
      <w:r w:rsidRPr="00FB1969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предметами.</w:t>
      </w:r>
    </w:p>
    <w:p w:rsidR="00C6218C" w:rsidRPr="00FB1969" w:rsidRDefault="00C6218C" w:rsidP="00235D1F">
      <w:pPr>
        <w:widowControl w:val="0"/>
        <w:autoSpaceDE w:val="0"/>
        <w:autoSpaceDN w:val="0"/>
        <w:spacing w:after="0"/>
        <w:ind w:right="13"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473B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ясли-саду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обслуживающий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персонал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пищеблока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проходят медицинский осмотр и гигиеническое обучение. На работу не принимаются лица без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личной медицинской книжки и отметки о допуске к работе. На объекте организуется и проводится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производственный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требованиями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документов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нормирования.</w:t>
      </w:r>
    </w:p>
    <w:p w:rsidR="00C6218C" w:rsidRPr="00FB1969" w:rsidRDefault="00C6218C" w:rsidP="00AA55FF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Блюда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разнообразные,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сбалансированные,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меню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включены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соки,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кисломолочные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продукты, фрукты.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Проводилась работа с детьми, имеющими аллергическую патологию: для них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исключались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или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заменялись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продукты,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противопоказанные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им.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создана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бракеражная комиссия, которая ежеквартально контролирует организацию и качество питания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детей.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итогам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составляется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акт.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</w:p>
    <w:p w:rsidR="00C6218C" w:rsidRPr="00FB1969" w:rsidRDefault="00C6218C" w:rsidP="00235D1F">
      <w:pPr>
        <w:widowControl w:val="0"/>
        <w:autoSpaceDE w:val="0"/>
        <w:autoSpaceDN w:val="0"/>
        <w:spacing w:after="0"/>
        <w:ind w:right="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органолептическая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оценка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качества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блюд, с занесением результатов в бракеражный журнал, осмотр работников пищеблока на наличие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простудных,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гнойничковых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заболеваний,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осмотра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фиксируется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журнале.</w:t>
      </w:r>
    </w:p>
    <w:p w:rsidR="00C6218C" w:rsidRPr="00FB1969" w:rsidRDefault="00C6218C" w:rsidP="00AA55FF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целях предупреждения заболеваемости контролируется соблюдение санэпидрежима,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 ежедневный утренний фильтр детей с опросом жалоб силами педагогического состава.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период подъёма заболеваемости гриппом, ОРВИ, соблюдается режим проветривания, обработка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кварцевой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лампой,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обеспечивается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максимальное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пребывание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FB1969">
        <w:rPr>
          <w:rFonts w:ascii="Times New Roman" w:eastAsia="Times New Roman" w:hAnsi="Times New Roman" w:cs="Times New Roman"/>
          <w:spacing w:val="5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C473BA" w:rsidRPr="00FB1969" w:rsidRDefault="00C473BA" w:rsidP="00AA55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Содержание, планирование, организация воспитательно-образовательного процесса по здоровьесберегающим навыкам соответствует ГОСО. </w:t>
      </w:r>
    </w:p>
    <w:p w:rsidR="006355B7" w:rsidRPr="00FB1969" w:rsidRDefault="00C473BA" w:rsidP="00AA55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Перспективные задачи:</w:t>
      </w:r>
      <w:r w:rsidR="007856FF" w:rsidRPr="00FB19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>Добиться системной реализации здоровьесберега</w:t>
      </w:r>
      <w:r w:rsidR="00AA55FF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ющей технологии детского сада. 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>Повысить посещаемость детей, здоровьесберегающую направле</w:t>
      </w:r>
      <w:r w:rsidR="007856FF" w:rsidRPr="00FB1969">
        <w:rPr>
          <w:rFonts w:ascii="Times New Roman" w:hAnsi="Times New Roman" w:cs="Times New Roman"/>
          <w:sz w:val="24"/>
          <w:szCs w:val="24"/>
          <w:lang w:eastAsia="ru-RU"/>
        </w:rPr>
        <w:t>нность деятельности ясли</w:t>
      </w:r>
      <w:r w:rsidR="00AA55FF" w:rsidRPr="00FB1969">
        <w:rPr>
          <w:rFonts w:ascii="Times New Roman" w:hAnsi="Times New Roman" w:cs="Times New Roman"/>
          <w:sz w:val="24"/>
          <w:szCs w:val="24"/>
          <w:lang w:eastAsia="ru-RU"/>
        </w:rPr>
        <w:t>-сада.</w:t>
      </w:r>
      <w:r w:rsidR="007856FF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>Продолжать работу по охране и укреплению здоровья детей через реализацию комплексной системы физкультурно-оздоровительной работы.</w:t>
      </w:r>
    </w:p>
    <w:p w:rsidR="00C473BA" w:rsidRPr="00FB1969" w:rsidRDefault="00C473BA" w:rsidP="00C47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5C82" w:rsidRPr="00FB1969" w:rsidRDefault="0096513E" w:rsidP="004E1FBA">
      <w:pPr>
        <w:widowControl w:val="0"/>
        <w:tabs>
          <w:tab w:val="left" w:pos="1679"/>
        </w:tabs>
        <w:autoSpaceDE w:val="0"/>
        <w:autoSpaceDN w:val="0"/>
        <w:spacing w:before="4"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</w:rPr>
        <w:t>2.6</w:t>
      </w:r>
      <w:r w:rsidR="004E7CD4" w:rsidRPr="00FB19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736C7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Формирование духовно-нравственных навыков, основанных на национальных</w:t>
      </w:r>
      <w:r w:rsidR="000736C7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0736C7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традициях</w:t>
      </w:r>
      <w:r w:rsidR="000736C7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0736C7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="000736C7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0736C7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общечеловеческих</w:t>
      </w:r>
      <w:r w:rsidR="000736C7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BA7ABD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ценностях.</w:t>
      </w:r>
    </w:p>
    <w:p w:rsidR="004E1FBA" w:rsidRPr="00FB1969" w:rsidRDefault="00C00FEC" w:rsidP="00C00FEC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="00181DDB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Одним из приоритетных направлений  формирования духо</w:t>
      </w:r>
      <w:r w:rsidR="00A3061F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вно-нравственных навыков в ясли-</w:t>
      </w:r>
      <w:r w:rsidR="00181DDB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саду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является патриотическое воспитание.</w:t>
      </w:r>
      <w:r w:rsidR="00181DDB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Анализ воспитательной работы показывает, что проблемы </w:t>
      </w:r>
      <w:r w:rsidR="008B0315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позитивной социализации дошкольников приобщение их к сорциокультурным нормам , традициям семьи</w:t>
      </w:r>
      <w:r w:rsidR="00B26C73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общества и государства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находится на </w:t>
      </w:r>
      <w:r w:rsidR="00B26C73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постоянном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контроле.</w:t>
      </w:r>
    </w:p>
    <w:p w:rsidR="00F71780" w:rsidRPr="00FB1969" w:rsidRDefault="00F71780" w:rsidP="00F71780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Для </w:t>
      </w:r>
      <w:r w:rsidR="007E2C3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решения задач по н</w:t>
      </w:r>
      <w:r w:rsidR="005B04F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ра</w:t>
      </w:r>
      <w:r w:rsidR="007E2C3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вственно патриотическому воспитанию </w:t>
      </w:r>
      <w:r w:rsidR="00BA7ABD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ясли-</w:t>
      </w:r>
      <w:r w:rsidR="004B5CA9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саду разработана система последовательной работы по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формировани</w:t>
      </w:r>
      <w:r w:rsidR="004B5CA9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ю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у детей элементарных представлений о правах и свободах, уважении и толерантности</w:t>
      </w:r>
      <w:r w:rsidR="00742483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педагоги дают знания в соответствии с </w:t>
      </w:r>
      <w:r w:rsidR="005B04F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разработанными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тематическим</w:t>
      </w:r>
      <w:r w:rsidR="00742483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и блоками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742483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</w:t>
      </w:r>
      <w:r w:rsidR="005B04F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включающими в себя </w:t>
      </w:r>
      <w:r w:rsidR="00742483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комплекс задач: воспитание  у ребенка любви и привязанности к </w:t>
      </w:r>
      <w:r w:rsidR="005B04F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своей семье,</w:t>
      </w:r>
      <w:r w:rsidR="001E7F9F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дому, детскому саду, улице, городу; формирование бережного отношения к природе и всему живому</w:t>
      </w:r>
      <w:r w:rsidR="00776D41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; воспитания уважения к труду; развитие интереса к казахским промыслам и традициям; </w:t>
      </w:r>
      <w:r w:rsidR="00B6368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знакомство детей с символами города, области, Республики Казахстан (герб, гимн, флаг); развитие чувтсва ответсвенности и гордости; формирование толерантности, чувства уважения к другим народам</w:t>
      </w:r>
      <w:r w:rsidR="00FD025B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их традициям. </w:t>
      </w:r>
      <w:r w:rsidR="00CF3DD5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ясли-</w:t>
      </w:r>
      <w:r w:rsidR="00FD025B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саду 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созда</w:t>
      </w:r>
      <w:r w:rsidR="00FD025B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ны</w:t>
      </w:r>
      <w:r w:rsidR="004E1FB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условия для их практического применения, выбирая основные для дошкольников виды деятельности: игровую и художественно-продуктивную. Используются разнообразные формы работы: беседы, оформление визитных карточек, выставок, игры.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В работе с родителями дошкольников используется наглядная информация в родительских уголках по правам ребенка «Я – имею право</w:t>
      </w:r>
      <w:r w:rsidR="00257BB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на лучшее условия жизни и индивидуальность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», </w:t>
      </w:r>
      <w:r w:rsidR="00257BB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«Я ребенок – я имею право»,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«Права ребёнка — соблюдение их в семье», памятка: </w:t>
      </w:r>
      <w:r w:rsidR="00C00B40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«10 заповедей для родителей»,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«Наказывая, подумай: зачем?», «Как мы нарушаем права ребенка? Что нам мешает в общении с ним?»</w:t>
      </w:r>
      <w:r w:rsidR="00FF0155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«Большие права маленького ребенка»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49102E" w:rsidRPr="00FB1969" w:rsidRDefault="0049102E" w:rsidP="004910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44135" w:rsidRPr="00FB1969" w:rsidRDefault="00AA23AB" w:rsidP="00444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Внедрение инновационных технологий в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процессе </w:t>
      </w:r>
      <w:r w:rsidR="002417B0" w:rsidRPr="00FB1969">
        <w:rPr>
          <w:rFonts w:ascii="Times New Roman" w:eastAsia="Times New Roman" w:hAnsi="Times New Roman" w:cs="Times New Roman"/>
          <w:sz w:val="24"/>
          <w:szCs w:val="24"/>
        </w:rPr>
        <w:t>ясли-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сада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ведется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системно,</w:t>
      </w:r>
      <w:r w:rsidR="00EE3FFE" w:rsidRPr="00FB1969"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r w:rsidR="001F510F" w:rsidRPr="00FB1969">
        <w:rPr>
          <w:rFonts w:ascii="Times New Roman" w:eastAsia="Times New Roman" w:hAnsi="Times New Roman" w:cs="Times New Roman"/>
          <w:sz w:val="24"/>
          <w:szCs w:val="24"/>
        </w:rPr>
        <w:t>применяемые технологии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всестороннее развитие </w:t>
      </w:r>
      <w:r w:rsidR="001F510F" w:rsidRPr="00FB196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510F" w:rsidRPr="00FB1969">
        <w:rPr>
          <w:rFonts w:ascii="Times New Roman" w:eastAsia="Times New Roman" w:hAnsi="Times New Roman" w:cs="Times New Roman"/>
          <w:sz w:val="24"/>
          <w:szCs w:val="24"/>
        </w:rPr>
        <w:t>Чувство патриотизма и нравственных ценностей многогранно по содержанию</w:t>
      </w:r>
      <w:r w:rsidR="00BA367F" w:rsidRPr="00FB1969">
        <w:rPr>
          <w:rFonts w:ascii="Times New Roman" w:eastAsia="Times New Roman" w:hAnsi="Times New Roman" w:cs="Times New Roman"/>
          <w:sz w:val="24"/>
          <w:szCs w:val="24"/>
        </w:rPr>
        <w:t xml:space="preserve"> (любовь к семье, родным местам, гордость за свой народ, ощущение своей неразрывности с окружающим имром, желание сохранить и приумножить богатство своей страны). </w:t>
      </w:r>
    </w:p>
    <w:p w:rsidR="009E2F32" w:rsidRPr="00FB1969" w:rsidRDefault="00A10B3B" w:rsidP="00444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Наиболее э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ффективно внедряются следующие те</w:t>
      </w:r>
      <w:r w:rsidR="00444135" w:rsidRPr="00FB1969">
        <w:rPr>
          <w:rFonts w:ascii="Times New Roman" w:eastAsia="Times New Roman" w:hAnsi="Times New Roman" w:cs="Times New Roman"/>
          <w:sz w:val="24"/>
          <w:szCs w:val="24"/>
        </w:rPr>
        <w:t>хнологии развивающего обучения:</w:t>
      </w:r>
    </w:p>
    <w:p w:rsidR="009E2F32" w:rsidRPr="00FB1969" w:rsidRDefault="004E1FBA" w:rsidP="007A7D0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технология музейной педагогики – создание </w:t>
      </w:r>
      <w:r w:rsidR="00C12EA7" w:rsidRPr="00FB1969">
        <w:rPr>
          <w:rFonts w:ascii="Times New Roman" w:eastAsia="Times New Roman" w:hAnsi="Times New Roman" w:cs="Times New Roman"/>
          <w:sz w:val="24"/>
          <w:szCs w:val="24"/>
        </w:rPr>
        <w:t>мини-музея</w:t>
      </w:r>
      <w:r w:rsidR="004210C9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D5" w:rsidRPr="00FB1969">
        <w:rPr>
          <w:rFonts w:ascii="Times New Roman" w:eastAsia="Times New Roman" w:hAnsi="Times New Roman" w:cs="Times New Roman"/>
          <w:sz w:val="24"/>
          <w:szCs w:val="24"/>
        </w:rPr>
        <w:t xml:space="preserve"> в ясли-</w:t>
      </w:r>
      <w:r w:rsidR="00C12EA7" w:rsidRPr="00FB1969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4210C9" w:rsidRPr="00FB1969">
        <w:rPr>
          <w:rFonts w:ascii="Times New Roman" w:eastAsia="Times New Roman" w:hAnsi="Times New Roman" w:cs="Times New Roman"/>
          <w:sz w:val="24"/>
          <w:szCs w:val="24"/>
        </w:rPr>
        <w:t xml:space="preserve"> как образовательного пространства </w:t>
      </w:r>
      <w:r w:rsidR="002D2F40" w:rsidRPr="00FB19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A02AC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F40" w:rsidRPr="00FB19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2F4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Алтың бесік</w:t>
      </w:r>
      <w:r w:rsidR="002D2F40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2F4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национальной культуры и быта казахского народа</w:t>
      </w:r>
      <w:r w:rsidR="006A4F2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6A4F2C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EA7" w:rsidRPr="00FB1969">
        <w:rPr>
          <w:rFonts w:ascii="Times New Roman" w:eastAsia="Times New Roman" w:hAnsi="Times New Roman" w:cs="Times New Roman"/>
          <w:sz w:val="24"/>
          <w:szCs w:val="24"/>
        </w:rPr>
        <w:t>«И светом чудным озарен»</w:t>
      </w:r>
      <w:r w:rsidR="006A4F2C" w:rsidRPr="00FB1969">
        <w:rPr>
          <w:rFonts w:ascii="Times New Roman" w:eastAsia="Times New Roman" w:hAnsi="Times New Roman" w:cs="Times New Roman"/>
          <w:sz w:val="24"/>
          <w:szCs w:val="24"/>
        </w:rPr>
        <w:t xml:space="preserve"> русской культуры и быта; </w:t>
      </w:r>
      <w:r w:rsidR="00620B4C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в группах </w:t>
      </w:r>
      <w:r w:rsidR="00CF3DD5" w:rsidRPr="00FB1969">
        <w:rPr>
          <w:rFonts w:ascii="Times New Roman" w:eastAsia="Times New Roman" w:hAnsi="Times New Roman" w:cs="Times New Roman"/>
          <w:sz w:val="24"/>
          <w:szCs w:val="24"/>
        </w:rPr>
        <w:t>ясли-</w:t>
      </w:r>
      <w:r w:rsidR="006A4F2C" w:rsidRPr="00FB1969">
        <w:rPr>
          <w:rFonts w:ascii="Times New Roman" w:eastAsia="Times New Roman" w:hAnsi="Times New Roman" w:cs="Times New Roman"/>
          <w:sz w:val="24"/>
          <w:szCs w:val="24"/>
        </w:rPr>
        <w:t>сада созданы музейные экспозиции</w:t>
      </w:r>
      <w:r w:rsidR="00F92C4D" w:rsidRPr="00FB196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20B4C" w:rsidRPr="00FB1969">
        <w:rPr>
          <w:rFonts w:ascii="Times New Roman" w:eastAsia="Times New Roman" w:hAnsi="Times New Roman" w:cs="Times New Roman"/>
          <w:sz w:val="24"/>
          <w:szCs w:val="24"/>
        </w:rPr>
        <w:t>Чудо валенок</w:t>
      </w:r>
      <w:r w:rsidR="00F92C4D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0B4C" w:rsidRPr="00FB1969">
        <w:rPr>
          <w:rFonts w:ascii="Times New Roman" w:eastAsia="Times New Roman" w:hAnsi="Times New Roman" w:cs="Times New Roman"/>
          <w:sz w:val="24"/>
          <w:szCs w:val="24"/>
        </w:rPr>
        <w:t xml:space="preserve"> группа №103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6A4F2C" w:rsidRPr="00FB196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835F2" w:rsidRPr="00FB1969">
        <w:rPr>
          <w:rFonts w:ascii="Times New Roman" w:eastAsia="Times New Roman" w:hAnsi="Times New Roman" w:cs="Times New Roman"/>
          <w:sz w:val="24"/>
          <w:szCs w:val="24"/>
        </w:rPr>
        <w:t>Куклы в народных костюмах</w:t>
      </w:r>
      <w:r w:rsidR="006A4F2C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35F2" w:rsidRPr="00FB1969">
        <w:rPr>
          <w:rFonts w:ascii="Times New Roman" w:eastAsia="Times New Roman" w:hAnsi="Times New Roman" w:cs="Times New Roman"/>
          <w:sz w:val="24"/>
          <w:szCs w:val="24"/>
        </w:rPr>
        <w:t xml:space="preserve"> группа №208; «</w:t>
      </w:r>
      <w:r w:rsidR="00BB48CC" w:rsidRPr="00FB1969">
        <w:rPr>
          <w:rFonts w:ascii="Times New Roman" w:eastAsia="Times New Roman" w:hAnsi="Times New Roman" w:cs="Times New Roman"/>
          <w:sz w:val="24"/>
          <w:szCs w:val="24"/>
        </w:rPr>
        <w:t>Чудо подствечники</w:t>
      </w:r>
      <w:r w:rsidR="008835F2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48CC" w:rsidRPr="00FB1969">
        <w:rPr>
          <w:rFonts w:ascii="Times New Roman" w:eastAsia="Times New Roman" w:hAnsi="Times New Roman" w:cs="Times New Roman"/>
          <w:sz w:val="24"/>
          <w:szCs w:val="24"/>
        </w:rPr>
        <w:t xml:space="preserve"> группа №210; «</w:t>
      </w:r>
      <w:r w:rsidR="004F4F80" w:rsidRPr="00FB1969">
        <w:rPr>
          <w:rFonts w:ascii="Times New Roman" w:eastAsia="Times New Roman" w:hAnsi="Times New Roman" w:cs="Times New Roman"/>
          <w:sz w:val="24"/>
          <w:szCs w:val="24"/>
        </w:rPr>
        <w:t>Книжное цартво</w:t>
      </w:r>
      <w:r w:rsidR="00BB48CC" w:rsidRPr="00FB1969">
        <w:rPr>
          <w:rFonts w:ascii="Times New Roman" w:eastAsia="Times New Roman" w:hAnsi="Times New Roman" w:cs="Times New Roman"/>
          <w:sz w:val="24"/>
          <w:szCs w:val="24"/>
        </w:rPr>
        <w:t xml:space="preserve">» группа №212; </w:t>
      </w:r>
      <w:r w:rsidR="00B258C9" w:rsidRPr="00FB19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58C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Әшекей бұйымдар</w:t>
      </w:r>
      <w:r w:rsidR="00B258C9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E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группа №</w:t>
      </w:r>
      <w:r w:rsidR="00B258C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201</w:t>
      </w:r>
      <w:r w:rsidR="009A46E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; «Қазақтың құндылық</w:t>
      </w:r>
      <w:r w:rsidR="009F375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тары</w:t>
      </w:r>
      <w:r w:rsidR="009A46E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9F375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группа №203; </w:t>
      </w:r>
      <w:r w:rsidR="009F3756" w:rsidRPr="00FB1969">
        <w:rPr>
          <w:rFonts w:ascii="Times New Roman" w:eastAsia="Times New Roman" w:hAnsi="Times New Roman" w:cs="Times New Roman"/>
          <w:sz w:val="24"/>
          <w:szCs w:val="24"/>
        </w:rPr>
        <w:t>«Мир волшебных камней» группа №204; «Веселая копилка»</w:t>
      </w:r>
      <w:r w:rsidR="008B13F5" w:rsidRPr="00FB1969">
        <w:rPr>
          <w:rFonts w:ascii="Times New Roman" w:eastAsia="Times New Roman" w:hAnsi="Times New Roman" w:cs="Times New Roman"/>
          <w:sz w:val="24"/>
          <w:szCs w:val="24"/>
        </w:rPr>
        <w:t xml:space="preserve"> группа №113; «</w:t>
      </w:r>
      <w:r w:rsidR="00AB6A9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Сикырлы корпе</w:t>
      </w:r>
      <w:r w:rsidR="008B13F5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6A9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группа №1</w:t>
      </w:r>
      <w:r w:rsidR="003837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01</w:t>
      </w:r>
      <w:r w:rsidR="003837F9" w:rsidRPr="00FB19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E1FBA" w:rsidRPr="00FB1969" w:rsidRDefault="009E2F32" w:rsidP="007A7D0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пытно-экспериментальная деятельность – знакомство</w:t>
      </w:r>
      <w:r w:rsidR="00042A42" w:rsidRPr="00FB1969">
        <w:rPr>
          <w:rFonts w:ascii="Times New Roman" w:eastAsia="Times New Roman" w:hAnsi="Times New Roman" w:cs="Times New Roman"/>
          <w:sz w:val="24"/>
          <w:szCs w:val="24"/>
        </w:rPr>
        <w:t>детей с родным краем, с историко культурными, национальными, географическими, природными, особенностями</w:t>
      </w:r>
      <w:r w:rsidR="00757092" w:rsidRPr="00FB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со свойствами полезных ископаемых родного города, ознакомлении детей с городом (улицами, домами, достопримечательностями);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тематические лэпбуки </w:t>
      </w:r>
      <w:r w:rsidR="00757092" w:rsidRPr="00FB1969">
        <w:rPr>
          <w:rFonts w:ascii="Times New Roman" w:eastAsia="Times New Roman" w:hAnsi="Times New Roman" w:cs="Times New Roman"/>
          <w:sz w:val="24"/>
          <w:szCs w:val="24"/>
        </w:rPr>
        <w:t xml:space="preserve">по профессиям мам и пап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- для обобщения информации </w:t>
      </w:r>
      <w:r w:rsidR="00757092" w:rsidRPr="00FB196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47EBD" w:rsidRPr="00FB1969">
        <w:rPr>
          <w:rFonts w:ascii="Times New Roman" w:eastAsia="Times New Roman" w:hAnsi="Times New Roman" w:cs="Times New Roman"/>
          <w:sz w:val="24"/>
          <w:szCs w:val="24"/>
        </w:rPr>
        <w:t xml:space="preserve">тематическому </w:t>
      </w:r>
      <w:r w:rsidR="00757092" w:rsidRPr="00FB1969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7092" w:rsidRPr="00FB1969">
        <w:rPr>
          <w:rFonts w:ascii="Times New Roman" w:eastAsia="Times New Roman" w:hAnsi="Times New Roman" w:cs="Times New Roman"/>
          <w:sz w:val="24"/>
          <w:szCs w:val="24"/>
        </w:rPr>
        <w:t>Рудный город трудовой славы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47EBD" w:rsidRPr="00FB1969">
        <w:rPr>
          <w:rFonts w:ascii="Times New Roman" w:eastAsia="Times New Roman" w:hAnsi="Times New Roman" w:cs="Times New Roman"/>
          <w:sz w:val="24"/>
          <w:szCs w:val="24"/>
        </w:rPr>
        <w:t xml:space="preserve"> ранняя профориентация программа «Профессии родного города», </w:t>
      </w:r>
      <w:r w:rsidR="002A6FD7" w:rsidRPr="00FB1969">
        <w:rPr>
          <w:rFonts w:ascii="Times New Roman" w:eastAsia="Times New Roman" w:hAnsi="Times New Roman" w:cs="Times New Roman"/>
          <w:sz w:val="24"/>
          <w:szCs w:val="24"/>
        </w:rPr>
        <w:t>информационно познавательные проекты «</w:t>
      </w:r>
      <w:r w:rsidR="00375FF7" w:rsidRPr="00FB1969">
        <w:rPr>
          <w:rFonts w:ascii="Times New Roman" w:eastAsia="Times New Roman" w:hAnsi="Times New Roman" w:cs="Times New Roman"/>
          <w:sz w:val="24"/>
          <w:szCs w:val="24"/>
        </w:rPr>
        <w:t>Мои мама и папа работают в АО ССГПО</w:t>
      </w:r>
      <w:r w:rsidR="002A6FD7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5FF7" w:rsidRPr="00FB1969">
        <w:rPr>
          <w:rFonts w:ascii="Times New Roman" w:eastAsia="Times New Roman" w:hAnsi="Times New Roman" w:cs="Times New Roman"/>
          <w:sz w:val="24"/>
          <w:szCs w:val="24"/>
        </w:rPr>
        <w:t xml:space="preserve">, занятия и беседы по ранней профориентации,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мнемотехника – составление описательных рассказов о городе, о природе родного края,  о профессиях, о полезных ископаемых; игровые технологии </w:t>
      </w:r>
      <w:r w:rsidR="00FD1685" w:rsidRPr="00FB19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685" w:rsidRPr="00FB1969">
        <w:rPr>
          <w:rFonts w:ascii="Times New Roman" w:eastAsia="Times New Roman" w:hAnsi="Times New Roman" w:cs="Times New Roman"/>
          <w:sz w:val="24"/>
          <w:szCs w:val="24"/>
        </w:rPr>
        <w:t xml:space="preserve">геймификация ОП -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FD1685" w:rsidRPr="00FB1969">
        <w:rPr>
          <w:rFonts w:ascii="Times New Roman" w:eastAsia="Times New Roman" w:hAnsi="Times New Roman" w:cs="Times New Roman"/>
          <w:sz w:val="24"/>
          <w:szCs w:val="24"/>
        </w:rPr>
        <w:t xml:space="preserve">авторских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дидактическ</w:t>
      </w:r>
      <w:r w:rsidR="00284A6C" w:rsidRPr="00FB1969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игр «</w:t>
      </w:r>
      <w:r w:rsidR="00284A6C" w:rsidRPr="00FB1969">
        <w:rPr>
          <w:rFonts w:ascii="Times New Roman" w:eastAsia="Times New Roman" w:hAnsi="Times New Roman" w:cs="Times New Roman"/>
          <w:sz w:val="24"/>
          <w:szCs w:val="24"/>
        </w:rPr>
        <w:t>Бродилка по городу Рудный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284A6C" w:rsidRPr="00FB1969">
        <w:rPr>
          <w:rFonts w:ascii="Times New Roman" w:eastAsia="Times New Roman" w:hAnsi="Times New Roman" w:cs="Times New Roman"/>
          <w:sz w:val="24"/>
          <w:szCs w:val="24"/>
        </w:rPr>
        <w:t xml:space="preserve"> комплекс игр по возрастам 3+,4+,5+ «Я директор</w:t>
      </w:r>
      <w:r w:rsidR="00FD1685" w:rsidRPr="00FB1969">
        <w:rPr>
          <w:rFonts w:ascii="Times New Roman" w:eastAsia="Times New Roman" w:hAnsi="Times New Roman" w:cs="Times New Roman"/>
          <w:sz w:val="24"/>
          <w:szCs w:val="24"/>
        </w:rPr>
        <w:t xml:space="preserve"> сладкой фабрики»</w:t>
      </w:r>
      <w:r w:rsidR="00284A6C" w:rsidRPr="00FB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2C40" w:rsidRPr="00FB1969">
        <w:rPr>
          <w:rFonts w:ascii="Times New Roman" w:eastAsia="Times New Roman" w:hAnsi="Times New Roman" w:cs="Times New Roman"/>
          <w:sz w:val="24"/>
          <w:szCs w:val="24"/>
        </w:rPr>
        <w:t>«Семейный бюджет Гнома Эконома», «Три ковша», «</w:t>
      </w:r>
      <w:r w:rsidR="00B05ECC" w:rsidRPr="00FB1969">
        <w:rPr>
          <w:rFonts w:ascii="Times New Roman" w:eastAsia="Times New Roman" w:hAnsi="Times New Roman" w:cs="Times New Roman"/>
          <w:sz w:val="24"/>
          <w:szCs w:val="24"/>
        </w:rPr>
        <w:t>Маленький правовед или честная игра</w:t>
      </w:r>
      <w:r w:rsidR="00582C40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1685" w:rsidRPr="00FB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макетов: «Рудный - палаточный городок», «Наш детский сад», «Любимый парк», «Площадь города», макет карьера.</w:t>
      </w:r>
    </w:p>
    <w:p w:rsidR="00572A93" w:rsidRPr="00FB1969" w:rsidRDefault="004C3368" w:rsidP="007A7D0B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- </w:t>
      </w:r>
      <w:r w:rsidR="00572A93" w:rsidRPr="00FB1969">
        <w:rPr>
          <w:rFonts w:ascii="Times New Roman" w:hAnsi="Times New Roman" w:cs="Times New Roman"/>
          <w:sz w:val="24"/>
          <w:szCs w:val="24"/>
        </w:rPr>
        <w:t xml:space="preserve">которая учитывает особенности развития детей дошкольного возраста. Создали возможности для контакта с природой, такие как садовые участки, экскурсии на природу и изучение </w:t>
      </w:r>
      <w:r w:rsidR="00DE761A" w:rsidRPr="00FB1969">
        <w:rPr>
          <w:rFonts w:ascii="Times New Roman" w:hAnsi="Times New Roman" w:cs="Times New Roman"/>
          <w:sz w:val="24"/>
          <w:szCs w:val="24"/>
        </w:rPr>
        <w:t>природных явлений</w:t>
      </w:r>
      <w:r w:rsidR="0062380A" w:rsidRPr="00FB1969">
        <w:rPr>
          <w:rFonts w:ascii="Times New Roman" w:hAnsi="Times New Roman" w:cs="Times New Roman"/>
          <w:sz w:val="24"/>
          <w:szCs w:val="24"/>
        </w:rPr>
        <w:t xml:space="preserve"> «Метео площадка»</w:t>
      </w:r>
      <w:r w:rsidR="00572A93" w:rsidRPr="00FB1969">
        <w:rPr>
          <w:rFonts w:ascii="Times New Roman" w:hAnsi="Times New Roman" w:cs="Times New Roman"/>
          <w:sz w:val="24"/>
          <w:szCs w:val="24"/>
        </w:rPr>
        <w:t>.</w:t>
      </w:r>
      <w:r w:rsidR="00DE761A" w:rsidRPr="00FB1969">
        <w:rPr>
          <w:rFonts w:ascii="Times New Roman" w:hAnsi="Times New Roman" w:cs="Times New Roman"/>
          <w:sz w:val="24"/>
          <w:szCs w:val="24"/>
        </w:rPr>
        <w:t xml:space="preserve"> Проект по ранней профориентации </w:t>
      </w:r>
      <w:r w:rsidR="00AD62ED" w:rsidRPr="00FB1969">
        <w:rPr>
          <w:rFonts w:ascii="Times New Roman" w:hAnsi="Times New Roman" w:cs="Times New Roman"/>
          <w:sz w:val="24"/>
          <w:szCs w:val="24"/>
        </w:rPr>
        <w:t>«Профекссии родного города» с 2019 года</w:t>
      </w:r>
      <w:r w:rsidR="00C94495" w:rsidRPr="00FB1969">
        <w:rPr>
          <w:rFonts w:ascii="Times New Roman" w:hAnsi="Times New Roman" w:cs="Times New Roman"/>
          <w:sz w:val="24"/>
          <w:szCs w:val="24"/>
        </w:rPr>
        <w:t xml:space="preserve"> (областной учебно методический совет</w:t>
      </w:r>
      <w:r w:rsidR="00BB16A2" w:rsidRPr="00FB1969">
        <w:rPr>
          <w:rFonts w:ascii="Times New Roman" w:hAnsi="Times New Roman" w:cs="Times New Roman"/>
          <w:sz w:val="24"/>
          <w:szCs w:val="24"/>
        </w:rPr>
        <w:t xml:space="preserve"> от 22.04.2024 г.</w:t>
      </w:r>
      <w:r w:rsidR="00C94495" w:rsidRPr="00FB1969">
        <w:rPr>
          <w:rFonts w:ascii="Times New Roman" w:hAnsi="Times New Roman" w:cs="Times New Roman"/>
          <w:sz w:val="24"/>
          <w:szCs w:val="24"/>
        </w:rPr>
        <w:t xml:space="preserve"> Программа «Профессии родного города»</w:t>
      </w:r>
      <w:r w:rsidR="00BB16A2" w:rsidRPr="00FB1969">
        <w:rPr>
          <w:rFonts w:ascii="Times New Roman" w:hAnsi="Times New Roman" w:cs="Times New Roman"/>
          <w:sz w:val="24"/>
          <w:szCs w:val="24"/>
        </w:rPr>
        <w:t>; сборник занятий и бесед; сборник познавательных проектов</w:t>
      </w:r>
      <w:r w:rsidR="00C94495" w:rsidRPr="00FB1969">
        <w:rPr>
          <w:rFonts w:ascii="Times New Roman" w:hAnsi="Times New Roman" w:cs="Times New Roman"/>
          <w:sz w:val="24"/>
          <w:szCs w:val="24"/>
        </w:rPr>
        <w:t>)</w:t>
      </w:r>
      <w:r w:rsidR="00AD62ED" w:rsidRPr="00FB1969">
        <w:rPr>
          <w:rFonts w:ascii="Times New Roman" w:hAnsi="Times New Roman" w:cs="Times New Roman"/>
          <w:sz w:val="24"/>
          <w:szCs w:val="24"/>
        </w:rPr>
        <w:t>. Проект по геймификации образовательного процесса в рамках инновационной площадки создание авторских образовтаельных игр</w:t>
      </w:r>
      <w:r w:rsidR="001554EA" w:rsidRPr="00FB1969">
        <w:rPr>
          <w:rFonts w:ascii="Times New Roman" w:hAnsi="Times New Roman" w:cs="Times New Roman"/>
          <w:sz w:val="24"/>
          <w:szCs w:val="24"/>
        </w:rPr>
        <w:t xml:space="preserve"> (научно методический совет ЦПМ игра «Я директор сладкуой фабрики»</w:t>
      </w:r>
      <w:r w:rsidR="00F42950" w:rsidRPr="00FB1969">
        <w:rPr>
          <w:rFonts w:ascii="Times New Roman" w:hAnsi="Times New Roman" w:cs="Times New Roman"/>
          <w:sz w:val="24"/>
          <w:szCs w:val="24"/>
        </w:rPr>
        <w:t xml:space="preserve"> ноябрь 2019 года; областной учебно-методический совет «Семейный бюджет Гнома Эконома»</w:t>
      </w:r>
      <w:r w:rsidR="00DE4D13" w:rsidRPr="00FB1969">
        <w:rPr>
          <w:rFonts w:ascii="Times New Roman" w:hAnsi="Times New Roman" w:cs="Times New Roman"/>
          <w:sz w:val="24"/>
          <w:szCs w:val="24"/>
        </w:rPr>
        <w:t xml:space="preserve"> протокол №9 от 21.11.2021 г.; </w:t>
      </w:r>
      <w:r w:rsidR="00E03914" w:rsidRPr="00FB1969">
        <w:rPr>
          <w:rFonts w:ascii="Times New Roman" w:hAnsi="Times New Roman" w:cs="Times New Roman"/>
          <w:sz w:val="24"/>
          <w:szCs w:val="24"/>
        </w:rPr>
        <w:t>«Три ковш</w:t>
      </w:r>
      <w:r w:rsidR="00173150" w:rsidRPr="00FB1969">
        <w:rPr>
          <w:rFonts w:ascii="Times New Roman" w:hAnsi="Times New Roman" w:cs="Times New Roman"/>
          <w:sz w:val="24"/>
          <w:szCs w:val="24"/>
        </w:rPr>
        <w:t>а» протокол №5 от 29.04.22 года</w:t>
      </w:r>
      <w:r w:rsidR="001554EA" w:rsidRPr="00FB1969">
        <w:rPr>
          <w:rFonts w:ascii="Times New Roman" w:hAnsi="Times New Roman" w:cs="Times New Roman"/>
          <w:sz w:val="24"/>
          <w:szCs w:val="24"/>
        </w:rPr>
        <w:t>)</w:t>
      </w:r>
      <w:r w:rsidR="00173150" w:rsidRPr="00FB1969">
        <w:rPr>
          <w:rFonts w:ascii="Times New Roman" w:hAnsi="Times New Roman" w:cs="Times New Roman"/>
          <w:sz w:val="24"/>
          <w:szCs w:val="24"/>
        </w:rPr>
        <w:t>.</w:t>
      </w:r>
    </w:p>
    <w:p w:rsidR="003369FE" w:rsidRPr="00FB1969" w:rsidRDefault="00074DFF" w:rsidP="003369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A76C7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ясли-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 </w:t>
      </w:r>
      <w:r w:rsidR="005C79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5C79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одятся 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</w:t>
      </w:r>
      <w:r w:rsidR="005C79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5C79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C798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возратсных группах </w:t>
      </w:r>
      <w:r w:rsidR="000C79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дистанционном </w:t>
      </w:r>
      <w:r w:rsidR="000C79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очном 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 «</w:t>
      </w:r>
      <w:r w:rsidR="000C79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Семьведение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 участники процесса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 w:rsidR="000C79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неоценимый</w:t>
      </w:r>
      <w:r w:rsidR="003369F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опыт, с целью </w:t>
      </w:r>
      <w:r w:rsidR="007957A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опимальных психолого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7957A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условий для выявления и формирования активного отношения родителей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включению в единое пространс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ясли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7957A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  <w:r w:rsidR="003369FE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Родители воспитанников принимают активное участие в патриотическом воспитании детей: совместно с семьями проведены тематические проекты по следующим темам: «Куклы в национальн</w:t>
      </w:r>
      <w:r w:rsidR="00A8553E" w:rsidRPr="00FB1969">
        <w:rPr>
          <w:rFonts w:ascii="Times New Roman" w:eastAsia="Times New Roman" w:hAnsi="Times New Roman" w:cs="Times New Roman"/>
          <w:sz w:val="24"/>
          <w:szCs w:val="24"/>
        </w:rPr>
        <w:t>ом костюме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42ED7" w:rsidRPr="00FB1969">
        <w:rPr>
          <w:rFonts w:ascii="Times New Roman" w:eastAsia="Times New Roman" w:hAnsi="Times New Roman" w:cs="Times New Roman"/>
          <w:sz w:val="24"/>
          <w:szCs w:val="24"/>
        </w:rPr>
        <w:t xml:space="preserve">музейная </w:t>
      </w:r>
      <w:r w:rsidR="005875D5" w:rsidRPr="00FB1969">
        <w:rPr>
          <w:rFonts w:ascii="Times New Roman" w:eastAsia="Times New Roman" w:hAnsi="Times New Roman" w:cs="Times New Roman"/>
          <w:sz w:val="24"/>
          <w:szCs w:val="24"/>
        </w:rPr>
        <w:t xml:space="preserve">экспозиция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553E" w:rsidRPr="00FB1969">
        <w:rPr>
          <w:rFonts w:ascii="Times New Roman" w:eastAsia="Times New Roman" w:hAnsi="Times New Roman" w:cs="Times New Roman"/>
          <w:sz w:val="24"/>
          <w:szCs w:val="24"/>
        </w:rPr>
        <w:t>Детский сад моей бабушки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A8553E" w:rsidRPr="00FB1969">
        <w:rPr>
          <w:rFonts w:ascii="Times New Roman" w:eastAsia="Times New Roman" w:hAnsi="Times New Roman" w:cs="Times New Roman"/>
          <w:sz w:val="24"/>
          <w:szCs w:val="24"/>
        </w:rPr>
        <w:t xml:space="preserve"> творческий проект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553E" w:rsidRPr="00FB1969">
        <w:rPr>
          <w:rFonts w:ascii="Times New Roman" w:eastAsia="Times New Roman" w:hAnsi="Times New Roman" w:cs="Times New Roman"/>
          <w:sz w:val="24"/>
          <w:szCs w:val="24"/>
        </w:rPr>
        <w:t>Рудный нас объединяет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74DF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Әжем,</w:t>
      </w:r>
      <w:r w:rsidR="00342ED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анам және мен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23FC" w:rsidRPr="00FB1969">
        <w:rPr>
          <w:rFonts w:ascii="Times New Roman" w:eastAsia="Times New Roman" w:hAnsi="Times New Roman" w:cs="Times New Roman"/>
          <w:sz w:val="24"/>
          <w:szCs w:val="24"/>
        </w:rPr>
        <w:t xml:space="preserve">, творческий проект </w:t>
      </w:r>
      <w:r w:rsidR="005E39E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сборник </w:t>
      </w:r>
      <w:r w:rsidR="00F823FC" w:rsidRPr="00FB1969">
        <w:rPr>
          <w:rFonts w:ascii="Times New Roman" w:eastAsia="Times New Roman" w:hAnsi="Times New Roman" w:cs="Times New Roman"/>
          <w:sz w:val="24"/>
          <w:szCs w:val="24"/>
        </w:rPr>
        <w:t>авторских стихотворений о городе «Мой любимый город Рудный»</w:t>
      </w:r>
      <w:r w:rsidR="00272275" w:rsidRPr="00FB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9E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фестиваль </w:t>
      </w:r>
      <w:r w:rsidR="00272275" w:rsidRPr="00FB1969">
        <w:rPr>
          <w:rFonts w:ascii="Times New Roman" w:eastAsia="Times New Roman" w:hAnsi="Times New Roman" w:cs="Times New Roman"/>
          <w:sz w:val="24"/>
          <w:szCs w:val="24"/>
        </w:rPr>
        <w:t>«Трудовые династии», творческий проект «Мой знаменитый сосед»</w:t>
      </w:r>
      <w:r w:rsidR="00CF292C" w:rsidRPr="00FB1969">
        <w:rPr>
          <w:rFonts w:ascii="Times New Roman" w:eastAsia="Times New Roman" w:hAnsi="Times New Roman" w:cs="Times New Roman"/>
          <w:sz w:val="24"/>
          <w:szCs w:val="24"/>
        </w:rPr>
        <w:t>, конкурс «Герб семьи»</w:t>
      </w:r>
      <w:r w:rsidR="00321CA0" w:rsidRPr="00FB1969">
        <w:rPr>
          <w:rFonts w:ascii="Times New Roman" w:eastAsia="Times New Roman" w:hAnsi="Times New Roman" w:cs="Times New Roman"/>
          <w:sz w:val="24"/>
          <w:szCs w:val="24"/>
        </w:rPr>
        <w:t>, конкурс «Ковер историй»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25334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141AB" w:rsidRPr="00FB1969" w:rsidRDefault="00253347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Совместны</w:t>
      </w:r>
      <w:r w:rsidR="00B141A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141A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творческие проекты</w:t>
      </w:r>
      <w:r w:rsidR="00321CA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ясли-</w:t>
      </w:r>
      <w:r w:rsidR="000B74E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 и родителей</w:t>
      </w:r>
      <w:r w:rsidR="00B141A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0B74E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141AB" w:rsidRPr="00FB1969" w:rsidRDefault="000B74E0" w:rsidP="007A7D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«Строим сами – своими рукаим. Метеоплощадка»</w:t>
      </w:r>
      <w:r w:rsidR="00B141A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253347" w:rsidRPr="00FB1969" w:rsidRDefault="000B74E0" w:rsidP="007A7D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B71ED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Старая Мельница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B71ED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DC4BC6" w:rsidRPr="00FB1969" w:rsidRDefault="00B71ED4" w:rsidP="007A7D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«Кузькина поляна»;</w:t>
      </w:r>
      <w:r w:rsidR="006B65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71ED4" w:rsidRPr="00FB1969" w:rsidRDefault="006B65E8" w:rsidP="007A7D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«Пруд и альпийская горка»</w:t>
      </w:r>
      <w:r w:rsidR="00DC4BC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6B65E8" w:rsidRPr="00FB1969" w:rsidRDefault="006B65E8" w:rsidP="007A7D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«Веселый огород»</w:t>
      </w:r>
      <w:r w:rsidR="00DC4BC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B71ED4" w:rsidRPr="00FB1969" w:rsidRDefault="00B71ED4" w:rsidP="007A7D0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«Ледяной городок – Волшебница зима»</w:t>
      </w:r>
      <w:r w:rsidR="00DC4BC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E1FBA" w:rsidRPr="00FB1969" w:rsidRDefault="001234DC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Особенно любимое увлечение родителей и детей </w:t>
      </w:r>
      <w:r w:rsidR="00A76C7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нашем ясли-</w:t>
      </w:r>
      <w:r w:rsidR="0029604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саду</w:t>
      </w:r>
      <w:r w:rsidR="00321CA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</w:t>
      </w:r>
      <w:r w:rsidR="0029604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D3071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это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участие в различных творческих выставках в </w:t>
      </w:r>
      <w:r w:rsidR="00FD3071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художественной галерее «Кисти, краски, полотно» и </w:t>
      </w:r>
      <w:r w:rsidR="00077FB7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экспозиции семейного творчества «Академия улыбки»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1D77F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своими руками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D77F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патриот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E1FBA" w:rsidRPr="00FB1969">
        <w:rPr>
          <w:rFonts w:ascii="Times New Roman" w:eastAsia="Calibri" w:hAnsi="Times New Roman" w:cs="Times New Roman"/>
          <w:sz w:val="24"/>
          <w:szCs w:val="24"/>
        </w:rPr>
        <w:t>, «</w:t>
      </w:r>
      <w:r w:rsidR="00A06489" w:rsidRPr="00FB1969">
        <w:rPr>
          <w:rFonts w:ascii="Times New Roman" w:eastAsia="Calibri" w:hAnsi="Times New Roman" w:cs="Times New Roman"/>
          <w:sz w:val="24"/>
          <w:szCs w:val="24"/>
        </w:rPr>
        <w:t>Юрта наш теплый дом!</w:t>
      </w:r>
      <w:r w:rsidR="004E1FBA" w:rsidRPr="00FB1969">
        <w:rPr>
          <w:rFonts w:ascii="Times New Roman" w:eastAsia="Calibri" w:hAnsi="Times New Roman" w:cs="Times New Roman"/>
          <w:sz w:val="24"/>
          <w:szCs w:val="24"/>
        </w:rPr>
        <w:t>»</w:t>
      </w:r>
      <w:r w:rsidR="00A06489" w:rsidRPr="00FB1969">
        <w:rPr>
          <w:rFonts w:ascii="Times New Roman" w:eastAsia="Calibri" w:hAnsi="Times New Roman" w:cs="Times New Roman"/>
          <w:sz w:val="24"/>
          <w:szCs w:val="24"/>
        </w:rPr>
        <w:t>,  «</w:t>
      </w:r>
      <w:r w:rsidR="00296043" w:rsidRPr="00FB1969">
        <w:rPr>
          <w:rFonts w:ascii="Times New Roman" w:eastAsia="Calibri" w:hAnsi="Times New Roman" w:cs="Times New Roman"/>
          <w:sz w:val="24"/>
          <w:szCs w:val="24"/>
        </w:rPr>
        <w:t>Украшаем головной убор</w:t>
      </w:r>
      <w:r w:rsidR="00A06489" w:rsidRPr="00FB1969">
        <w:rPr>
          <w:rFonts w:ascii="Times New Roman" w:eastAsia="Calibri" w:hAnsi="Times New Roman" w:cs="Times New Roman"/>
          <w:sz w:val="24"/>
          <w:szCs w:val="24"/>
        </w:rPr>
        <w:t>»</w:t>
      </w:r>
      <w:r w:rsidR="006A17DA" w:rsidRPr="00FB1969">
        <w:rPr>
          <w:rFonts w:ascii="Times New Roman" w:eastAsia="Calibri" w:hAnsi="Times New Roman" w:cs="Times New Roman"/>
          <w:sz w:val="24"/>
          <w:szCs w:val="24"/>
        </w:rPr>
        <w:t>, «Олимпийские чемпионы – рядом с нами», «На берегу Тобола живут чудеса!»</w:t>
      </w:r>
      <w:r w:rsidR="00BB574B" w:rsidRPr="00FB1969">
        <w:rPr>
          <w:rFonts w:ascii="Times New Roman" w:eastAsia="Calibri" w:hAnsi="Times New Roman" w:cs="Times New Roman"/>
          <w:sz w:val="24"/>
          <w:szCs w:val="24"/>
        </w:rPr>
        <w:t>.</w:t>
      </w:r>
      <w:r w:rsidR="004E1FBA" w:rsidRPr="00FB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74B" w:rsidRPr="00FB1969">
        <w:rPr>
          <w:rFonts w:ascii="Times New Roman" w:eastAsia="Calibri" w:hAnsi="Times New Roman" w:cs="Times New Roman"/>
          <w:sz w:val="24"/>
          <w:szCs w:val="24"/>
        </w:rPr>
        <w:t>С</w:t>
      </w:r>
      <w:r w:rsidR="004E1FBA" w:rsidRPr="00FB1969">
        <w:rPr>
          <w:rFonts w:ascii="Times New Roman" w:eastAsia="Calibri" w:hAnsi="Times New Roman" w:cs="Times New Roman"/>
          <w:sz w:val="24"/>
          <w:szCs w:val="24"/>
        </w:rPr>
        <w:t xml:space="preserve"> целью уважительного отношения к национальным традициям и культуре казахского народа</w:t>
      </w:r>
      <w:r w:rsidR="00BB574B" w:rsidRPr="00FB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74B" w:rsidRPr="00FB1969">
        <w:rPr>
          <w:rFonts w:ascii="Times New Roman" w:eastAsia="Calibri" w:hAnsi="Times New Roman" w:cs="Times New Roman"/>
          <w:sz w:val="24"/>
          <w:szCs w:val="24"/>
        </w:rPr>
        <w:lastRenderedPageBreak/>
        <w:t>проводится ежегодное традиционное мероприятие «Кукла в национальном костюме»</w:t>
      </w:r>
      <w:r w:rsidR="00A63FB8" w:rsidRPr="00FB1969">
        <w:rPr>
          <w:rFonts w:ascii="Times New Roman" w:eastAsia="Calibri" w:hAnsi="Times New Roman" w:cs="Times New Roman"/>
          <w:sz w:val="24"/>
          <w:szCs w:val="24"/>
        </w:rPr>
        <w:t xml:space="preserve"> (телевизионная программа РЦТ – В гости к детям)</w:t>
      </w:r>
      <w:r w:rsidR="004E1FBA" w:rsidRPr="00FB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родителями </w:t>
      </w:r>
      <w:r w:rsidR="007E0A0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вопитанники презентуют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 народов,  проживающих на территории Казахстана (русские, узбеки, белорусы, украинцы, татары, корейцы, немцы</w:t>
      </w:r>
      <w:r w:rsidR="007E0A0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0A0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12A" w:rsidRPr="00FB1969" w:rsidRDefault="000C47F7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ежегодно проводится традиционное </w:t>
      </w:r>
      <w:r w:rsidR="00EA74E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– творческий проект </w:t>
      </w:r>
      <w:r w:rsidR="00EA74E1" w:rsidRPr="00FB196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A74E1" w:rsidRPr="00FB196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Small</w:t>
      </w:r>
      <w:r w:rsidR="00EA74E1" w:rsidRPr="00FB1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4E1" w:rsidRPr="00FB196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reader</w:t>
      </w:r>
      <w:r w:rsidR="00EA74E1" w:rsidRPr="00FB1969">
        <w:rPr>
          <w:rFonts w:ascii="Times New Roman" w:eastAsia="Calibri" w:hAnsi="Times New Roman" w:cs="Times New Roman"/>
          <w:bCs/>
          <w:sz w:val="24"/>
          <w:szCs w:val="24"/>
        </w:rPr>
        <w:t>» или «Маленький букинист»</w:t>
      </w:r>
      <w:r w:rsidR="00A27A7F" w:rsidRPr="00FB1969">
        <w:rPr>
          <w:rFonts w:ascii="Times New Roman" w:eastAsia="Calibri" w:hAnsi="Times New Roman" w:cs="Times New Roman"/>
          <w:bCs/>
          <w:sz w:val="24"/>
          <w:szCs w:val="24"/>
        </w:rPr>
        <w:t xml:space="preserve"> котрый включает в себя ряд отдельных мероприятий: буккроссинг, квест игра «Тайна 17 страницы», </w:t>
      </w:r>
      <w:r w:rsidR="00910266" w:rsidRPr="00FB1969">
        <w:rPr>
          <w:rFonts w:ascii="Times New Roman" w:eastAsia="Calibri" w:hAnsi="Times New Roman" w:cs="Times New Roman"/>
          <w:bCs/>
          <w:sz w:val="24"/>
          <w:szCs w:val="24"/>
        </w:rPr>
        <w:t>интеллектуальная игра «Хочу все знать о Родном крае», акция «Подари книгу другу»</w:t>
      </w:r>
      <w:r w:rsidR="00492DF5" w:rsidRPr="00FB1969">
        <w:rPr>
          <w:rFonts w:ascii="Times New Roman" w:eastAsia="Calibri" w:hAnsi="Times New Roman" w:cs="Times New Roman"/>
          <w:bCs/>
          <w:sz w:val="24"/>
          <w:szCs w:val="24"/>
        </w:rPr>
        <w:t>, мастер-</w:t>
      </w:r>
      <w:r w:rsidR="00B3536C" w:rsidRPr="00FB1969">
        <w:rPr>
          <w:rFonts w:ascii="Times New Roman" w:eastAsia="Calibri" w:hAnsi="Times New Roman" w:cs="Times New Roman"/>
          <w:bCs/>
          <w:sz w:val="24"/>
          <w:szCs w:val="24"/>
        </w:rPr>
        <w:t>класс «Бюро потерянных страниц»</w:t>
      </w:r>
      <w:r w:rsidR="00910266" w:rsidRPr="00FB19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F64DC" w:rsidRPr="00FB1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BF64D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</w:t>
      </w:r>
      <w:r w:rsidR="00BF64D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</w:t>
      </w:r>
      <w:r w:rsidR="00BF64D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казахских народных сказок</w:t>
      </w:r>
      <w:r w:rsidR="00492DF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изготовленные руками</w:t>
      </w:r>
      <w:r w:rsidR="00BF64D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родителей и детей </w:t>
      </w:r>
      <w:r w:rsidR="004E1FB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у подрастающего поколения интереса к культуре казахского народа, воспитание духовных качеств. </w:t>
      </w: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Также в течение года проводились мероприятия, отраженные в информационном продвижении подпрограммы «Тәрбие және білім» в рамках реализации базовых направлений: </w:t>
      </w: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«Өлкетану» - День языков «</w:t>
      </w:r>
      <w:r w:rsidR="00F112C9" w:rsidRPr="00FB1969">
        <w:rPr>
          <w:rFonts w:ascii="Times New Roman" w:eastAsia="Times New Roman" w:hAnsi="Times New Roman" w:cs="Times New Roman"/>
          <w:sz w:val="24"/>
          <w:szCs w:val="24"/>
        </w:rPr>
        <w:t>Заю и люблю свой Казахстан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» (квест-игра), праздник «День независимости Республики Казахстан», «</w:t>
      </w:r>
      <w:r w:rsidR="00537B09" w:rsidRPr="00FB1969">
        <w:rPr>
          <w:rFonts w:ascii="Times New Roman" w:eastAsia="Times New Roman" w:hAnsi="Times New Roman" w:cs="Times New Roman"/>
          <w:sz w:val="24"/>
          <w:szCs w:val="24"/>
        </w:rPr>
        <w:t>Необыкновенные места моей родины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» - презентация «Мой город</w:t>
      </w:r>
      <w:r w:rsidR="00537B09" w:rsidRPr="00FB1969">
        <w:rPr>
          <w:rFonts w:ascii="Times New Roman" w:eastAsia="Times New Roman" w:hAnsi="Times New Roman" w:cs="Times New Roman"/>
          <w:sz w:val="24"/>
          <w:szCs w:val="24"/>
        </w:rPr>
        <w:t xml:space="preserve"> город трудовой славы!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» («П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утешествие в </w:t>
      </w:r>
      <w:r w:rsidR="00537B0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АО ССГПО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), круглый стол «Латинская графика – взгляд в будущее», освещение специального проекта «Поэтапный переход казахского алфавита на латинскую графику», спортивно-патриотическая игра «Зарница»,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мероприятие по правовому воспитанию дошкольников «Ребёнок имеет право» с семьями воспитанников</w:t>
      </w:r>
      <w:r w:rsidR="00D84CF9" w:rsidRPr="00FB1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проведённых мероприятиях освещается на сайте детского сада, </w:t>
      </w:r>
      <w:r w:rsidR="00616222" w:rsidRPr="00FB19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222" w:rsidRPr="00FB1969">
        <w:rPr>
          <w:rFonts w:ascii="Times New Roman" w:eastAsia="Times New Roman" w:hAnsi="Times New Roman" w:cs="Times New Roman"/>
          <w:sz w:val="24"/>
          <w:szCs w:val="24"/>
        </w:rPr>
        <w:t xml:space="preserve">странице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инстаграмм</w:t>
      </w:r>
      <w:r w:rsidR="00616222" w:rsidRPr="00FB1969">
        <w:rPr>
          <w:rFonts w:ascii="Times New Roman" w:eastAsia="Times New Roman" w:hAnsi="Times New Roman" w:cs="Times New Roman"/>
          <w:sz w:val="24"/>
          <w:szCs w:val="24"/>
        </w:rPr>
        <w:t xml:space="preserve"> «Территория счастья»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На сайте ДО размещена информация о порталах для изучения казахского языка https://altynkun-rud2.testim.kz/portaly-dlya-izucheniya-kazakhskogo-yazyka.html</w:t>
      </w: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В рамках реализации базовых направлений воспитанники и педагоги детского сада активно участвуют в творчес</w:t>
      </w:r>
      <w:r w:rsidR="002E290C" w:rsidRPr="00FB1969">
        <w:rPr>
          <w:rFonts w:ascii="Times New Roman" w:eastAsia="Times New Roman" w:hAnsi="Times New Roman" w:cs="Times New Roman"/>
          <w:sz w:val="24"/>
          <w:szCs w:val="24"/>
        </w:rPr>
        <w:t>ких конкурсах различных уровней.</w:t>
      </w:r>
    </w:p>
    <w:p w:rsidR="003A20BE" w:rsidRPr="00FB1969" w:rsidRDefault="00B951BD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Воспитанники:</w:t>
      </w:r>
    </w:p>
    <w:tbl>
      <w:tblPr>
        <w:tblStyle w:val="a9"/>
        <w:tblW w:w="10207" w:type="dxa"/>
        <w:tblInd w:w="250" w:type="dxa"/>
        <w:tblLook w:val="04A0" w:firstRow="1" w:lastRow="0" w:firstColumn="1" w:lastColumn="0" w:noHBand="0" w:noVBand="1"/>
      </w:tblPr>
      <w:tblGrid>
        <w:gridCol w:w="4370"/>
        <w:gridCol w:w="3426"/>
        <w:gridCol w:w="2411"/>
      </w:tblGrid>
      <w:tr w:rsidR="00FB1969" w:rsidRPr="00FB1969" w:rsidTr="009B497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76" w:rsidRPr="00FB1969" w:rsidRDefault="009B4976" w:rsidP="009B4976">
            <w:pPr>
              <w:pStyle w:val="a3"/>
              <w:ind w:left="3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год</w:t>
            </w:r>
          </w:p>
        </w:tc>
      </w:tr>
      <w:tr w:rsidR="00FB1969" w:rsidRPr="00FB1969" w:rsidTr="009D78C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D0" w:rsidRPr="00FB1969" w:rsidRDefault="007C75D0" w:rsidP="007C7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D0" w:rsidRPr="00FB1969" w:rsidRDefault="007C75D0" w:rsidP="007C7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D0" w:rsidRPr="00FB1969" w:rsidRDefault="007C75D0" w:rsidP="007C7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FB1969" w:rsidRPr="00FB1969" w:rsidTr="009D78CD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76" w:rsidRPr="00FB1969" w:rsidRDefault="001F77FC" w:rsidP="001F77FC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республиканского конкурса рисунков «День космонавтики» среди воспитанников предшкольных групп и классов школ</w:t>
            </w:r>
            <w:r w:rsidR="005F50A4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– Хабибулина Аделина</w:t>
            </w:r>
          </w:p>
          <w:p w:rsidR="005F50A4" w:rsidRPr="00FB1969" w:rsidRDefault="005F50A4" w:rsidP="001F77FC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Учатсие в городском вокально-поэтическом конкурсе «Детская мозаика» среди воспитанников предшкольных групп и классов – Лебедева Каролина</w:t>
            </w:r>
          </w:p>
          <w:p w:rsidR="005F50A4" w:rsidRPr="00FB1969" w:rsidRDefault="005F50A4" w:rsidP="001F77FC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этапе республиканского конкурса «</w:t>
            </w:r>
            <w:r w:rsidR="008546EF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Әжем, анам және мен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B4F1D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6EF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детей дошкольного возраста и их родителей</w:t>
            </w:r>
            <w:r w:rsidR="008D1DD7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</w:t>
            </w:r>
            <w:r w:rsidR="003B4F1D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  <w:p w:rsidR="001E7097" w:rsidRPr="00FB1969" w:rsidRDefault="001E7097" w:rsidP="001F77FC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этапе республиканского конкурса патриотической песни «Моя Родина Казахстан» - Маулен Сандугаш</w:t>
            </w:r>
          </w:p>
          <w:p w:rsidR="00F32ED2" w:rsidRPr="00FB1969" w:rsidRDefault="0052418A" w:rsidP="00F32ED2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городском этапе республиканского конкурса  «Папа гордость моя» - </w:t>
            </w:r>
            <w:r w:rsidR="00BB42E8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Арысстанбек Алихан</w:t>
            </w:r>
          </w:p>
          <w:p w:rsidR="008A4CD8" w:rsidRPr="00FB1969" w:rsidRDefault="00F32ED2" w:rsidP="008A4CD8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этапе республиканского конкурса поделок с участием детей дошкольного возраста и их родителей «</w:t>
            </w:r>
            <w:r w:rsidR="003A52FB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Шебер әке, өнерлі ана, еңбекқор бала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8A4CD8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Шишкина Анна</w:t>
            </w:r>
          </w:p>
          <w:p w:rsidR="008A4CD8" w:rsidRPr="00FB1969" w:rsidRDefault="008A4CD8" w:rsidP="008A4CD8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республиканского конкурса рисунков «День космонавтики» </w:t>
            </w:r>
            <w:r w:rsidR="001A7DE7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Елизавета Масольдт</w:t>
            </w:r>
          </w:p>
          <w:p w:rsidR="008A4CD8" w:rsidRPr="00FB1969" w:rsidRDefault="001C3263" w:rsidP="00F32ED2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фестиваль «Летят журавли» </w:t>
            </w:r>
            <w:r w:rsidR="00836A6B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Гран-при – Лебедева Каролина номинация «</w:t>
            </w:r>
            <w:r w:rsidR="009F39E6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Үздік қолөнер</w:t>
            </w:r>
            <w:r w:rsidR="00836A6B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32ED2" w:rsidRPr="00FB1969" w:rsidRDefault="009F39E6" w:rsidP="0052418A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«Летят журавли»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номинация «Әлеметтік видеоролик» 2 место - Мороз Ксения </w:t>
            </w:r>
          </w:p>
          <w:p w:rsidR="0052418A" w:rsidRPr="00FB1969" w:rsidRDefault="009F39E6" w:rsidP="009F39E6">
            <w:pPr>
              <w:pStyle w:val="a3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«Летят журавли»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 место – Алибеков Бекарыс в номинации «</w:t>
            </w:r>
            <w:r w:rsidR="004D0985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Авторлық  өлең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76" w:rsidRPr="00FB1969" w:rsidRDefault="003E32A4" w:rsidP="003E32A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Республиканский конкурс рисунков «Рисуем вместе с мамой» </w:t>
            </w:r>
            <w:r w:rsidR="001C3263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«Юный художник» 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Марышева Аврора и Гаврилец</w:t>
            </w:r>
            <w:r w:rsidR="001C3263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  <w:r w:rsidR="00CB039C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  <w:p w:rsidR="00CB039C" w:rsidRPr="00FB1969" w:rsidRDefault="00CB039C" w:rsidP="003E32A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конкурс чтецов на государственном языке</w:t>
            </w:r>
            <w:r w:rsidR="007F5F61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«Ілияс оқулары»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F61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место Жиглов Вова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76" w:rsidRPr="00FB1969" w:rsidRDefault="00241CA3" w:rsidP="00E137E8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конкурсе чтецов, дуэтных выступлений воспитанников и специалистов ДОО стран СНГ «Наш Пушкин» - Сенковец Ксения</w:t>
            </w:r>
          </w:p>
          <w:p w:rsidR="00F919EB" w:rsidRPr="00FB1969" w:rsidRDefault="007222C2" w:rsidP="00E137E8">
            <w:pPr>
              <w:pStyle w:val="a3"/>
              <w:numPr>
                <w:ilvl w:val="0"/>
                <w:numId w:val="51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участие в конкурсе чтецов, дуэтных выступлений воспитанников и специалистов ДОО стран СНГ «Наш Пушкин» - Гаврилец Мария </w:t>
            </w:r>
          </w:p>
          <w:p w:rsidR="007222C2" w:rsidRPr="00FB1969" w:rsidRDefault="00F919EB" w:rsidP="00F919EB">
            <w:pPr>
              <w:pStyle w:val="a3"/>
              <w:tabs>
                <w:tab w:val="left" w:pos="176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222C2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</w:t>
            </w:r>
            <w:r w:rsidR="007222C2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конкурсе чтецов, дуэтных выступлений воспитанников и специалистов ДОО стран СНГ «Наш Пушкин» - 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Степин Глеб</w:t>
            </w:r>
          </w:p>
          <w:p w:rsidR="007222C2" w:rsidRPr="00FB1969" w:rsidRDefault="007222C2" w:rsidP="00F919EB">
            <w:pPr>
              <w:pStyle w:val="a3"/>
              <w:ind w:left="3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3AB5" w:rsidRPr="00FB1969" w:rsidRDefault="008C3AB5" w:rsidP="008C3A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E1FBA" w:rsidRPr="00FB1969" w:rsidRDefault="004E1FBA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FBA" w:rsidRPr="00FB1969" w:rsidRDefault="004E1FBA" w:rsidP="00070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10207" w:type="dxa"/>
        <w:tblInd w:w="250" w:type="dxa"/>
        <w:tblLook w:val="04A0" w:firstRow="1" w:lastRow="0" w:firstColumn="1" w:lastColumn="0" w:noHBand="0" w:noVBand="1"/>
      </w:tblPr>
      <w:tblGrid>
        <w:gridCol w:w="2149"/>
        <w:gridCol w:w="1703"/>
        <w:gridCol w:w="1938"/>
        <w:gridCol w:w="1010"/>
        <w:gridCol w:w="1329"/>
        <w:gridCol w:w="2078"/>
      </w:tblGrid>
      <w:tr w:rsidR="00FB1969" w:rsidRPr="00FB1969" w:rsidTr="00512E6E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F" w:rsidRPr="00FB1969" w:rsidRDefault="007E631F" w:rsidP="007E631F">
            <w:pPr>
              <w:pStyle w:val="a3"/>
              <w:ind w:left="3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год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1969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1969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1969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196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1969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B1969">
              <w:rPr>
                <w:rFonts w:ascii="Times New Roman" w:hAnsi="Times New Roman" w:cs="Times New Roman"/>
                <w:b/>
              </w:rPr>
              <w:t>Подготовил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 Арыстанбек Алихан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«Папа – гордость моя!».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16.11. 2023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Сулейменова Б. Т.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Маулен Сандугаш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«Моя Родина – Казахстан».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25.10. 2023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Тлеубаева Ф. М.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Проводина Н. Н., Марышева Е. А. 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«Әжем, анам және мен».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20.02. 2024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Проводина Н. Н., Марышева Е. А. 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Шишкина Аня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«Щебер әке, өнерлі ана, еңбекқор бала».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27.02. 2024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Заика И. А.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Марышева Е. А. 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«Формула успеха педагога-психолога».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Марышева Е. А. 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Хабибулина Аделина, Масольдт Елизавета.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«День космонавтики».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26.03. 2024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Марышева Е. А., Гаврилец А. Ж.,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Мороз Ксения Лебедева Каролина Гаврилец Мария, Алибеков Бекарыс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«Летят Журавли».  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Городской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27.03. 2024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2 место 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Гран-при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 место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Заика И. А.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Бараненко М. В.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Еловик М. С.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Букебаева Н. С.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Марышева Аврора,  </w:t>
            </w:r>
            <w:r w:rsidRPr="00FB1969">
              <w:rPr>
                <w:rFonts w:ascii="Times New Roman" w:hAnsi="Times New Roman" w:cs="Times New Roman"/>
              </w:rPr>
              <w:lastRenderedPageBreak/>
              <w:t>Гаврилец Мария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lastRenderedPageBreak/>
              <w:t xml:space="preserve">«Рисуем вместе </w:t>
            </w:r>
            <w:r w:rsidRPr="00FB1969">
              <w:rPr>
                <w:rFonts w:ascii="Times New Roman" w:hAnsi="Times New Roman" w:cs="Times New Roman"/>
              </w:rPr>
              <w:lastRenderedPageBreak/>
              <w:t>с мамой».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lastRenderedPageBreak/>
              <w:t xml:space="preserve">Республиканский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04.03. </w:t>
            </w:r>
            <w:r w:rsidRPr="00FB1969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lastRenderedPageBreak/>
              <w:t xml:space="preserve">Победитель 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lastRenderedPageBreak/>
              <w:t xml:space="preserve">Участник 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lastRenderedPageBreak/>
              <w:t>Марышева Е. А.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Гаврилец А. Ж.</w:t>
            </w:r>
          </w:p>
        </w:tc>
      </w:tr>
      <w:tr w:rsidR="00FB1969" w:rsidRPr="00FB1969" w:rsidTr="00E137E8">
        <w:tc>
          <w:tcPr>
            <w:tcW w:w="214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lastRenderedPageBreak/>
              <w:t>Масольдт Елизавета.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«Абай оқулары».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329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Букебаева Н. С.</w:t>
            </w:r>
          </w:p>
        </w:tc>
      </w:tr>
      <w:tr w:rsidR="00FB1969" w:rsidRPr="00FB1969" w:rsidTr="00E137E8">
        <w:tc>
          <w:tcPr>
            <w:tcW w:w="2149" w:type="dxa"/>
          </w:tcPr>
          <w:p w:rsidR="00720F8A" w:rsidRPr="00FB1969" w:rsidRDefault="00720F8A" w:rsidP="00720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Карпенко Д.Н.</w:t>
            </w:r>
          </w:p>
          <w:p w:rsidR="00720F8A" w:rsidRPr="00FB1969" w:rsidRDefault="00720F8A" w:rsidP="00720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Вагенлейтнер О.А.</w:t>
            </w:r>
          </w:p>
          <w:p w:rsidR="0077224C" w:rsidRPr="00FB1969" w:rsidRDefault="00720F8A" w:rsidP="00720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Гаврилец А.Ж.</w:t>
            </w:r>
          </w:p>
        </w:tc>
        <w:tc>
          <w:tcPr>
            <w:tcW w:w="1703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«Мастерство без границ»</w:t>
            </w:r>
          </w:p>
        </w:tc>
        <w:tc>
          <w:tcPr>
            <w:tcW w:w="193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010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Январь-май 2024 г.</w:t>
            </w:r>
          </w:p>
        </w:tc>
        <w:tc>
          <w:tcPr>
            <w:tcW w:w="1329" w:type="dxa"/>
          </w:tcPr>
          <w:p w:rsidR="0077224C" w:rsidRPr="00FB1969" w:rsidRDefault="00723DB3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1 место</w:t>
            </w:r>
          </w:p>
          <w:p w:rsidR="00723DB3" w:rsidRPr="00FB1969" w:rsidRDefault="00723DB3" w:rsidP="00723DB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место</w:t>
            </w:r>
          </w:p>
          <w:p w:rsidR="00723DB3" w:rsidRPr="00FB1969" w:rsidRDefault="00723DB3" w:rsidP="0072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078" w:type="dxa"/>
          </w:tcPr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Карпенко Д.Н.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Вагенлейтнер О.А.</w:t>
            </w:r>
          </w:p>
          <w:p w:rsidR="0077224C" w:rsidRPr="00FB1969" w:rsidRDefault="0077224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Гаврилец А.Ж.</w:t>
            </w:r>
          </w:p>
        </w:tc>
      </w:tr>
      <w:tr w:rsidR="00FB1969" w:rsidRPr="00FB1969" w:rsidTr="00E137E8">
        <w:tc>
          <w:tcPr>
            <w:tcW w:w="2149" w:type="dxa"/>
          </w:tcPr>
          <w:p w:rsidR="00DC1139" w:rsidRPr="00FB1969" w:rsidRDefault="00720F8A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Проводина Н.Н. Махмутова Ж.Ж.</w:t>
            </w:r>
          </w:p>
        </w:tc>
        <w:tc>
          <w:tcPr>
            <w:tcW w:w="1703" w:type="dxa"/>
          </w:tcPr>
          <w:p w:rsidR="00DC1139" w:rsidRPr="00FB1969" w:rsidRDefault="007C343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«Книжный калейдоскоп»</w:t>
            </w:r>
          </w:p>
        </w:tc>
        <w:tc>
          <w:tcPr>
            <w:tcW w:w="1938" w:type="dxa"/>
          </w:tcPr>
          <w:p w:rsidR="00DC1139" w:rsidRPr="00FB1969" w:rsidRDefault="007C343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Городской</w:t>
            </w:r>
          </w:p>
          <w:p w:rsidR="007C343C" w:rsidRPr="00FB1969" w:rsidRDefault="007C343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Областной этап Республиканского конкурса</w:t>
            </w:r>
          </w:p>
        </w:tc>
        <w:tc>
          <w:tcPr>
            <w:tcW w:w="1010" w:type="dxa"/>
          </w:tcPr>
          <w:p w:rsidR="00DC1139" w:rsidRPr="00FB1969" w:rsidRDefault="007C343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Март 2023 г.</w:t>
            </w:r>
          </w:p>
        </w:tc>
        <w:tc>
          <w:tcPr>
            <w:tcW w:w="1329" w:type="dxa"/>
          </w:tcPr>
          <w:p w:rsidR="00DC1139" w:rsidRPr="00FB1969" w:rsidRDefault="007C343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1 место</w:t>
            </w:r>
          </w:p>
          <w:p w:rsidR="007C343C" w:rsidRPr="00FB1969" w:rsidRDefault="007C343C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1 месато</w:t>
            </w:r>
          </w:p>
        </w:tc>
        <w:tc>
          <w:tcPr>
            <w:tcW w:w="2078" w:type="dxa"/>
          </w:tcPr>
          <w:p w:rsidR="00DC1139" w:rsidRPr="00FB1969" w:rsidRDefault="00DC1139" w:rsidP="00772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B1969">
              <w:rPr>
                <w:rFonts w:ascii="Times New Roman" w:hAnsi="Times New Roman" w:cs="Times New Roman"/>
                <w:lang w:val="kk-KZ"/>
              </w:rPr>
              <w:t>Проводина Н.Н. Махмутова Ж.Ж.</w:t>
            </w:r>
          </w:p>
        </w:tc>
      </w:tr>
    </w:tbl>
    <w:p w:rsidR="00F44569" w:rsidRPr="00FB1969" w:rsidRDefault="00F44569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569" w:rsidRPr="00FB1969" w:rsidRDefault="00F44569" w:rsidP="004E1F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715" w:rsidRPr="00FB1969" w:rsidRDefault="004E1FBA" w:rsidP="008B68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следует отметить, </w:t>
      </w:r>
      <w:r w:rsidR="00720F8A" w:rsidRPr="00FB196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ероприятия, прошедшие в</w:t>
      </w:r>
      <w:r w:rsidR="00CE6F76" w:rsidRPr="00FB19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0F8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C147F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720F8A" w:rsidRPr="00FB1969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720F8A" w:rsidRPr="00FB1969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4E1C6B" w:rsidRPr="00FB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предоставляли возможность самореализации личности ребенка на основе общечеловеческих ценностей, творческой и профессиональной конкурентоспособности, повышали уровень гражданской позиции, воспитывали казахстанский патриотизм.</w:t>
      </w:r>
      <w:r w:rsidR="008B68F9" w:rsidRPr="00FB1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4F9" w:rsidRPr="00FB1969" w:rsidRDefault="001904F9" w:rsidP="008B68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4715" w:rsidRPr="00FB1969" w:rsidRDefault="004303FB" w:rsidP="004303FB">
      <w:pPr>
        <w:widowControl w:val="0"/>
        <w:autoSpaceDE w:val="0"/>
        <w:autoSpaceDN w:val="0"/>
        <w:spacing w:before="4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pacing w:val="21"/>
          <w:szCs w:val="24"/>
          <w:lang w:val="kk-KZ"/>
        </w:rPr>
        <w:t>2.7.</w:t>
      </w:r>
      <w:r w:rsidR="00F04715" w:rsidRPr="00FB1969">
        <w:rPr>
          <w:rFonts w:ascii="Times New Roman" w:eastAsia="Times New Roman" w:hAnsi="Times New Roman" w:cs="Times New Roman"/>
          <w:b/>
          <w:bCs/>
          <w:spacing w:val="21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="00F04715" w:rsidRPr="00FB1969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билингвального</w:t>
      </w:r>
      <w:r w:rsidR="00F04715" w:rsidRPr="00FB1969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компонента</w:t>
      </w:r>
      <w:r w:rsidR="00F04715" w:rsidRPr="00FB1969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воспитания</w:t>
      </w:r>
      <w:r w:rsidR="00F04715" w:rsidRPr="00FB1969">
        <w:rPr>
          <w:rFonts w:ascii="Times New Roman" w:eastAsia="Times New Roman" w:hAnsi="Times New Roman" w:cs="Times New Roman"/>
          <w:b/>
          <w:bCs/>
          <w:spacing w:val="8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образования</w:t>
      </w:r>
      <w:r w:rsidR="00F04715" w:rsidRPr="00FB1969">
        <w:rPr>
          <w:rFonts w:ascii="Times New Roman" w:eastAsia="Times New Roman" w:hAnsi="Times New Roman" w:cs="Times New Roman"/>
          <w:b/>
          <w:bCs/>
          <w:spacing w:val="9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КГКП</w:t>
      </w:r>
    </w:p>
    <w:p w:rsidR="000A707B" w:rsidRPr="00FB1969" w:rsidRDefault="00F04715" w:rsidP="00A25003">
      <w:pPr>
        <w:widowControl w:val="0"/>
        <w:tabs>
          <w:tab w:val="left" w:pos="9498"/>
        </w:tabs>
        <w:autoSpaceDE w:val="0"/>
        <w:autoSpaceDN w:val="0"/>
        <w:spacing w:before="36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«Ясли-сад 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>№</w:t>
      </w:r>
      <w:r w:rsidR="00FB4D88"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»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710CC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модель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совместной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всех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участников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образовательного процесса, основным принципом которого является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реализация права обучения и</w:t>
      </w:r>
      <w:r w:rsidR="00710CC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двух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дошкольного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5906E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возраста</w:t>
      </w:r>
      <w:r w:rsidR="00992C4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650043" w:rsidRPr="00FB1969">
        <w:t xml:space="preserve"> </w:t>
      </w:r>
      <w:r w:rsidR="006500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билингвального компон</w:t>
      </w:r>
      <w:r w:rsidR="00BF5F6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ента в </w:t>
      </w:r>
      <w:r w:rsidR="006500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F5F6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ясли-</w:t>
      </w:r>
      <w:r w:rsidR="006500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 предполагает интеграцию двуязычных программ и методик в образовательный процесс. Это вклю</w:t>
      </w:r>
      <w:r w:rsidR="0016379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чает создание специальных занятий</w:t>
      </w:r>
      <w:r w:rsidR="006500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игр и мероприятий, направленных на развитие языковых навыков в обоих языках, а также на понимание и уважение культур раз</w:t>
      </w:r>
      <w:r w:rsidR="0016379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личных языковых сообществ. Администарация ясли-сада  обеспечивает</w:t>
      </w:r>
      <w:r w:rsidR="006500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поддержку как для детей, так и для педагогов, чтобы они могли успешно осуществлять обучение и воспитание в билингвальной среде.</w:t>
      </w:r>
      <w:r w:rsidR="00992C4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525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Развитие билингвального компонента воспитания и образования в ясли-саду включает в себя не только обучение </w:t>
      </w:r>
      <w:r w:rsidR="00691D7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двум языкам, но и использование</w:t>
      </w:r>
      <w:r w:rsidR="00A525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специальных программ, игр и мероприятий, способствующих развитию языковых навыков и культурного понимания. Это также подразумевает обучение педагогов методикам билингвального обучения и использование инновационных подходов, таких как обучение через игру и использование мультимедийных ресурсов. Ключевым в этом процессе является сотрудничество с родителями и обеспечение им доступа к ресурсам и поддержке для поддержания билингваль</w:t>
      </w:r>
      <w:r w:rsidR="006353C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ной среды вне ясли-</w:t>
      </w:r>
      <w:r w:rsidR="000A707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сада.</w:t>
      </w:r>
    </w:p>
    <w:p w:rsidR="00ED73CE" w:rsidRPr="00FB1969" w:rsidRDefault="00F04715" w:rsidP="00A25003">
      <w:pPr>
        <w:widowControl w:val="0"/>
        <w:tabs>
          <w:tab w:val="left" w:pos="9498"/>
        </w:tabs>
        <w:autoSpaceDE w:val="0"/>
        <w:autoSpaceDN w:val="0"/>
        <w:spacing w:before="36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Изучение казахского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 в детском саду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начинается со средней группы (от 3 лет) и продолжается до выпуска детей в школу. Учител</w:t>
      </w:r>
      <w:r w:rsidR="00057F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057F03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по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</w:t>
      </w:r>
      <w:r w:rsidR="00057F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 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</w:t>
      </w:r>
      <w:r w:rsidR="00057F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057F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Букебаева Надия Саруаровна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</w:t>
      </w:r>
      <w:r w:rsidR="000A707B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-исследователь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обуча</w:t>
      </w:r>
      <w:r w:rsidR="00057F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русским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обучения.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Раннее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играет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положительную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роль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только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интеллектуальных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способностей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ребенка, но и дает возможность приобщения 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 национальному языку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культуре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страны.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казахскому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представляет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собой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сложный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многоаспектный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процесс формирования новой системы языкового сознания. </w:t>
      </w:r>
      <w:r w:rsidR="007A657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Двуязычные занятия проходят в разных вариантах: содержательное – предусматривает  общение </w:t>
      </w:r>
      <w:r w:rsidR="00FB24F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двух </w:t>
      </w:r>
      <w:r w:rsidR="00A0787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языках</w:t>
      </w:r>
      <w:r w:rsidR="00FB24F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равной степени, тем самым формируется культурно развитая личность, которая толерантно относится не только к родной нации, но и к другим культурам и этносам тоже.</w:t>
      </w:r>
      <w:r w:rsidR="007C502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Эта форма как нельзя лучше подхолит под определение билингвизма в чистом виде.</w:t>
      </w:r>
      <w:r w:rsidR="00FD38E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04715" w:rsidRPr="00FB1969" w:rsidRDefault="00ED73CE" w:rsidP="000B18F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ab/>
      </w:r>
      <w:r w:rsidR="0066016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Особое внимание уделяется </w:t>
      </w:r>
      <w:r w:rsidR="008605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повышению квалификамции </w:t>
      </w:r>
      <w:r w:rsidR="003C1B2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605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самообразованию: </w:t>
      </w:r>
      <w:r w:rsidR="008605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 и воспитатели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проходят курсы, вебинары, онлайн форумы и марафоны, которые проходят 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8605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очном и заочном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формате.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03CF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На постоянной основе педагоги проходят к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урсы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660165" w:rsidRPr="00FB1969">
        <w:rPr>
          <w:rFonts w:ascii="Times New Roman" w:eastAsia="Calibri" w:hAnsi="Times New Roman" w:cs="Times New Roman"/>
          <w:sz w:val="24"/>
          <w:szCs w:val="24"/>
        </w:rPr>
        <w:t>«</w:t>
      </w:r>
      <w:r w:rsidR="00660165" w:rsidRPr="00FB1969">
        <w:rPr>
          <w:rFonts w:ascii="Times New Roman" w:eastAsia="Calibri" w:hAnsi="Times New Roman" w:cs="Times New Roman"/>
          <w:sz w:val="24"/>
          <w:szCs w:val="24"/>
          <w:lang w:val="kk-KZ"/>
        </w:rPr>
        <w:t>Мектепке дейінгі білім беру мазмұнын жаңарту жағдайында қазақ тілін оқыту бойынша білім беру процесін жобалау</w:t>
      </w:r>
      <w:r w:rsidR="00660165" w:rsidRPr="00FB1969">
        <w:rPr>
          <w:rFonts w:ascii="Times New Roman" w:eastAsia="Calibri" w:hAnsi="Times New Roman" w:cs="Times New Roman"/>
          <w:sz w:val="24"/>
          <w:szCs w:val="24"/>
        </w:rPr>
        <w:t>»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«Учусь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учить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дистанционно»,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0D5971" w:rsidRPr="00FB1969">
        <w:rPr>
          <w:rFonts w:ascii="Times New Roman" w:hAnsi="Times New Roman" w:cs="Times New Roman"/>
          <w:sz w:val="24"/>
          <w:szCs w:val="24"/>
        </w:rPr>
        <w:t>«Современные технологии обучения и воспитания детей с особыми образовательными потребностями»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0166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Организация исследования </w:t>
      </w:r>
      <w:r w:rsidR="00901669" w:rsidRPr="00FB1969">
        <w:rPr>
          <w:rFonts w:ascii="Times New Roman" w:eastAsia="Times New Roman" w:hAnsi="Times New Roman" w:cs="Times New Roman"/>
          <w:sz w:val="24"/>
          <w:szCs w:val="24"/>
          <w:lang w:val="en-US"/>
        </w:rPr>
        <w:t>Lesson</w:t>
      </w:r>
      <w:r w:rsidR="00901669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69" w:rsidRPr="00FB1969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="005E4491" w:rsidRPr="00FB1969">
        <w:rPr>
          <w:rFonts w:ascii="Times New Roman" w:eastAsia="Times New Roman" w:hAnsi="Times New Roman" w:cs="Times New Roman"/>
          <w:sz w:val="24"/>
          <w:szCs w:val="24"/>
          <w:lang w:val="en-US"/>
        </w:rPr>
        <w:t>udy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курсы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«ИКТ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образовании: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базовый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продвинутый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уровень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реализации</w:t>
      </w:r>
      <w:r w:rsidR="00F04715"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концепции</w:t>
      </w:r>
      <w:r w:rsidR="00F04715"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дистанционного обучения».</w:t>
      </w:r>
    </w:p>
    <w:p w:rsidR="00F04715" w:rsidRPr="00FB1969" w:rsidRDefault="00F10101" w:rsidP="00F10101">
      <w:pPr>
        <w:widowControl w:val="0"/>
        <w:tabs>
          <w:tab w:val="left" w:pos="709"/>
        </w:tabs>
        <w:autoSpaceDE w:val="0"/>
        <w:autoSpaceDN w:val="0"/>
        <w:spacing w:before="1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казахского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Государственному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общеобязательному стандарту дошкольного воспитания и обучения, Типовой учебной программе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Типовому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учебному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плану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 и Методическому руководству к</w:t>
      </w:r>
      <w:r w:rsidR="00F04715"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Типовой</w:t>
      </w:r>
      <w:r w:rsidR="00F04715"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учебной программе дошкольного воспитания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обучения.</w:t>
      </w:r>
    </w:p>
    <w:p w:rsidR="00F04715" w:rsidRPr="00FB1969" w:rsidRDefault="00EC0DB3" w:rsidP="00EC0DB3">
      <w:pPr>
        <w:widowControl w:val="0"/>
        <w:tabs>
          <w:tab w:val="left" w:pos="70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организованной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="00F04715"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</w:t>
      </w:r>
      <w:r w:rsidR="00F04715"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используют</w:t>
      </w:r>
      <w:r w:rsidR="00F04715"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музыкальные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физминутки,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аудиоминутки,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двух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языках,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работоспособности,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снятия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утомления,</w:t>
      </w:r>
      <w:r w:rsidR="00F04715" w:rsidRPr="00FB1969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F04715"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отдыха</w:t>
      </w:r>
      <w:r w:rsidR="00F04715" w:rsidRPr="00FB1969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организма.</w:t>
      </w:r>
      <w:r w:rsidR="00F04715" w:rsidRPr="00FB1969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электронном</w:t>
      </w:r>
      <w:r w:rsidR="00F04715" w:rsidRPr="00FB1969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УМК</w:t>
      </w:r>
      <w:r w:rsidR="00F04715" w:rsidRPr="00FB1969">
        <w:rPr>
          <w:rFonts w:ascii="Times New Roman" w:eastAsia="Times New Roman" w:hAnsi="Times New Roman" w:cs="Times New Roman"/>
          <w:spacing w:val="1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«Көңілді</w:t>
      </w:r>
      <w:r w:rsidR="00F04715"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қазақ</w:t>
      </w:r>
      <w:r w:rsidR="00F04715"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тілі»</w:t>
      </w:r>
      <w:r w:rsidR="00F04715"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предусмотрен</w:t>
      </w:r>
      <w:r w:rsidR="00F04715"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раздел «Динамические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паузы» «Сергіту сәттер», в котором собраны музыкальные динамические паузы с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прописаным текстом в видеофайле, что позволяет его легко использовать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О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«Жаттығу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жасаймыз», «Ал, балалар, тұрайық», «Кішкентай үлкен емес», «Секірейік, жүгірейік», «Маймақ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аю»</w:t>
      </w:r>
      <w:r w:rsidR="00F04715" w:rsidRPr="00FB1969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т.п</w:t>
      </w:r>
      <w:r w:rsidR="009833E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 Вся визуальная информация представлена на государственном и русских языках, это с</w:t>
      </w:r>
      <w:r w:rsidR="00E622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9833E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ответвует принципам билинглвального обучения. Наглядный материал создает привлекательную для ребенка, комфортную микросреду: используюутся яркие краски и психологически комфортные оттенки</w:t>
      </w:r>
      <w:r w:rsidR="00F77B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изображения положительных персол</w:t>
      </w:r>
      <w:r w:rsidR="00E622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нажей сказок разных народов и му</w:t>
      </w:r>
      <w:r w:rsidR="00F77B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льтфильмов, изображения природы. Использование национальных м</w:t>
      </w:r>
      <w:r w:rsidR="00E66E6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F77B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тивов, костюмов, арнаментов служит дополнительным инструментом создания билингвальной образовательной среды, приобщая детей к многонациональной культуре народов РК.</w:t>
      </w:r>
      <w:r w:rsidR="002C434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91B1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Кроме того,  в</w:t>
      </w:r>
      <w:r w:rsidR="002C434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91B1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 имеется богатый, эстетически оформленный наглядный и дидактический материал:</w:t>
      </w:r>
      <w:r w:rsidR="00BA3AC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центры и уголки природы, творчества, занимательной математики, родного края, сюжетно ролевые игры, </w:t>
      </w:r>
      <w:r w:rsidR="00E622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центры </w:t>
      </w:r>
      <w:r w:rsidR="0061628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ранней профориентации, дидактические и логопедитческие материалы и многое другое.</w:t>
      </w:r>
    </w:p>
    <w:p w:rsidR="00523F05" w:rsidRPr="00FB1969" w:rsidRDefault="000B18FD" w:rsidP="000B18FD">
      <w:pPr>
        <w:widowControl w:val="0"/>
        <w:tabs>
          <w:tab w:val="left" w:pos="709"/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25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Базовые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будущие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77001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выпус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кники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получают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детском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саду,</w:t>
      </w:r>
      <w:r w:rsidR="00F04715"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поэтому</w:t>
      </w:r>
      <w:r w:rsidR="00F04715"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обучении</w:t>
      </w:r>
      <w:r w:rsidR="00F04715" w:rsidRPr="00FB1969">
        <w:rPr>
          <w:rFonts w:ascii="Times New Roman" w:eastAsia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используется</w:t>
      </w:r>
      <w:r w:rsidR="00F04715"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инновационное</w:t>
      </w:r>
      <w:r w:rsidR="00F04715" w:rsidRPr="00FB1969">
        <w:rPr>
          <w:rFonts w:ascii="Times New Roman" w:eastAsia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оснащение</w:t>
      </w:r>
      <w:r w:rsidR="00F04715" w:rsidRPr="00FB1969">
        <w:rPr>
          <w:rFonts w:ascii="Times New Roman" w:eastAsia="Times New Roman" w:hAnsi="Times New Roman" w:cs="Times New Roman"/>
          <w:spacing w:val="2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учебно-воспитательного</w:t>
      </w:r>
      <w:r w:rsidR="00F04715" w:rsidRPr="00FB1969">
        <w:rPr>
          <w:rFonts w:ascii="Times New Roman" w:eastAsia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процесса:</w:t>
      </w:r>
      <w:r w:rsidR="00F04715" w:rsidRPr="00FB1969">
        <w:rPr>
          <w:rFonts w:ascii="Times New Roman" w:eastAsia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="000A1E32" w:rsidRPr="00FB1969">
        <w:rPr>
          <w:rFonts w:ascii="Times New Roman" w:eastAsia="Times New Roman" w:hAnsi="Times New Roman" w:cs="Times New Roman"/>
          <w:spacing w:val="25"/>
          <w:sz w:val="24"/>
          <w:szCs w:val="24"/>
          <w:lang w:val="kk-KZ"/>
        </w:rPr>
        <w:t xml:space="preserve">авторская программа </w:t>
      </w:r>
      <w:r w:rsidR="00523F0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5E78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Көңілді казақ тілі</w:t>
      </w:r>
      <w:r w:rsidR="00523F0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(</w:t>
      </w:r>
      <w:r w:rsidR="00515E78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Лицензия </w:t>
      </w:r>
      <w:r w:rsidR="00515E78"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</w:t>
      </w:r>
      <w:r w:rsidR="00052973"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5297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978-601-02-1226-8</w:t>
      </w:r>
      <w:r w:rsidR="00523F0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4715" w:rsidRPr="00FB1969" w:rsidRDefault="000A1E32" w:rsidP="00523F05">
      <w:pPr>
        <w:widowControl w:val="0"/>
        <w:tabs>
          <w:tab w:val="left" w:pos="949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FB1969">
        <w:rPr>
          <w:rFonts w:ascii="Times New Roman" w:eastAsia="Times New Roman" w:hAnsi="Times New Roman" w:cs="Times New Roman"/>
          <w:spacing w:val="25"/>
          <w:sz w:val="24"/>
          <w:szCs w:val="24"/>
          <w:lang w:val="kk-KZ"/>
        </w:rPr>
        <w:t>вторская программа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23F0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3708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Көңілді казақ тілі</w:t>
      </w:r>
      <w:r w:rsidR="00523F0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помог</w:t>
      </w:r>
      <w:r w:rsidR="00523F0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ает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развить у детей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навыки аудирования и полилингвальный аспект. Использование </w:t>
      </w:r>
      <w:r w:rsidR="00B5192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позволило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сформировать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звукопроизносительные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навыки,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дать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первоначальные</w:t>
      </w:r>
      <w:r w:rsidR="00F04715"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знания</w:t>
      </w:r>
      <w:r w:rsidR="00F04715"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звучании казахского языка,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обогатить лексический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запас, научить применять полученные знания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 практике,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повысить мотивацию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казахского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языка.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также,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учитывались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идеи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Патриотического Акта «Мәңгілік Ел,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 «Рухани жаңғыру» и ее подпрограмм, интернет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технологии: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полиязычная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образовательная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онлайн-платформа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Вilim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Land,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платформы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Zoom,</w:t>
      </w:r>
      <w:r w:rsidR="00F04715"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Google, порталы b</w:t>
      </w:r>
      <w:r w:rsidR="003C3C3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ala.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soyle.kz, «Тәтті алма», ресурсы BilimKids, сайт детского сада, приложения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Instagram,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Facebook, различные</w:t>
      </w:r>
      <w:r w:rsidR="00F04715"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конструкторы и шаблоны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дидактических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игр.</w:t>
      </w:r>
    </w:p>
    <w:p w:rsidR="001E2F63" w:rsidRPr="00FB1969" w:rsidRDefault="005C40E5" w:rsidP="001E2F63">
      <w:pPr>
        <w:widowControl w:val="0"/>
        <w:tabs>
          <w:tab w:val="left" w:pos="70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Целенаправленное,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последовательное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включение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информационно</w:t>
      </w:r>
      <w:r w:rsidR="00E81BB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коммуникационной</w:t>
      </w:r>
      <w:r w:rsidR="002E58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технологии,</w:t>
      </w:r>
      <w:r w:rsidR="00E81BB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технологии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E58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геймификации и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интерактивных игр, цифровых образовательных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ресурсов </w:t>
      </w:r>
      <w:r w:rsidR="002E58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имеет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положительны</w:t>
      </w:r>
      <w:r w:rsidR="002E586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й 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результат. Сопоставляя показатели стартового и итогового мониторинга, можно сделать вывод: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дети, имеющие низкие показатели в начале года, в конце года показали более высокие</w:t>
      </w:r>
      <w:r w:rsidR="00F04715"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овладели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определенным</w:t>
      </w:r>
      <w:r w:rsidR="00F04715"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запасом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знаний.</w:t>
      </w:r>
      <w:r w:rsidR="0012507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Так же отслеживая результат</w:t>
      </w:r>
      <w:r w:rsidR="00A3792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ивность </w:t>
      </w:r>
      <w:r w:rsidR="0012507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выпускников</w:t>
      </w:r>
      <w:r w:rsidR="00324F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обучения по казахскому языку 1м классе и начальной школе </w:t>
      </w:r>
      <w:r w:rsidR="00A3792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можно отметить </w:t>
      </w:r>
      <w:r w:rsidR="000E75F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высок</w:t>
      </w:r>
      <w:r w:rsidR="00A3792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ий </w:t>
      </w:r>
      <w:r w:rsidR="000E75F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уровн</w:t>
      </w:r>
      <w:r w:rsidR="00A3792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ь знаний</w:t>
      </w:r>
      <w:r w:rsidR="000E75F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дети полностью адаптированны к учебной программе  и им</w:t>
      </w:r>
      <w:r w:rsidR="00B5192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еют положительные отметки в 9</w:t>
      </w:r>
      <w:r w:rsidR="0029023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B5192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%</w:t>
      </w:r>
      <w:r w:rsidR="00A3792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04715" w:rsidRPr="00FB1969" w:rsidRDefault="001E2F63" w:rsidP="001E2F63">
      <w:pPr>
        <w:widowControl w:val="0"/>
        <w:tabs>
          <w:tab w:val="left" w:pos="70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Дети</w:t>
      </w:r>
      <w:r w:rsidR="00F04715"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большим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интересом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познают</w:t>
      </w:r>
      <w:r w:rsidR="00F04715"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казахского</w:t>
      </w:r>
      <w:r w:rsidR="00F04715"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языка,</w:t>
      </w:r>
      <w:r w:rsidR="00F04715"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читают</w:t>
      </w:r>
      <w:r w:rsidR="00F04715"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стихи,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поют</w:t>
      </w:r>
      <w:r w:rsidR="00F04715"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песни</w:t>
      </w:r>
      <w:r w:rsidR="00F04715" w:rsidRPr="00FB1969">
        <w:rPr>
          <w:rFonts w:ascii="Times New Roman" w:eastAsia="Times New Roman" w:hAnsi="Times New Roman" w:cs="Times New Roman"/>
          <w:spacing w:val="-5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инсценируют сказки. Для познавательной активности детей и вызова интереса к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 в своей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</w:t>
      </w:r>
      <w:r w:rsidR="003733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использует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следующие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приемы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(проблемная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ситуация,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составление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презентации,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игровые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элементы,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живые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вопросы,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интерактивное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оборудование)</w:t>
      </w:r>
      <w:r w:rsidR="003733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традиции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детском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тематические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праздничные</w:t>
      </w:r>
      <w:r w:rsidR="00F04715"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мероприятия: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Фестиваль «</w:t>
      </w:r>
      <w:r w:rsidR="003733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Дөңгелек дастарқан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</w:t>
      </w:r>
      <w:r w:rsidR="003733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«Аулдармен кездесу»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посвященный ко Деню языков народов Казахстана, </w:t>
      </w:r>
      <w:r w:rsidR="0020681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серия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презентаци</w:t>
      </w:r>
      <w:r w:rsidR="0020681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0681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используемых 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6A55E2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в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«Первый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Президент»</w:t>
      </w:r>
      <w:r w:rsidR="00206818" w:rsidRPr="00FB1969">
        <w:rPr>
          <w:rFonts w:ascii="Times New Roman" w:eastAsia="Times New Roman" w:hAnsi="Times New Roman" w:cs="Times New Roman"/>
          <w:sz w:val="24"/>
          <w:szCs w:val="24"/>
        </w:rPr>
        <w:t>, «Город горняков», «</w:t>
      </w:r>
      <w:r w:rsidR="006A55E2" w:rsidRPr="00FB1969">
        <w:rPr>
          <w:rFonts w:ascii="Times New Roman" w:eastAsia="Times New Roman" w:hAnsi="Times New Roman" w:cs="Times New Roman"/>
          <w:sz w:val="24"/>
          <w:szCs w:val="24"/>
        </w:rPr>
        <w:t>Моя малая родина – Костанайский край</w:t>
      </w:r>
      <w:r w:rsidR="00206818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55E2" w:rsidRPr="00FB1969">
        <w:rPr>
          <w:rFonts w:ascii="Times New Roman" w:eastAsia="Times New Roman" w:hAnsi="Times New Roman" w:cs="Times New Roman"/>
          <w:sz w:val="24"/>
          <w:szCs w:val="24"/>
        </w:rPr>
        <w:t>, «Сокральные места</w:t>
      </w:r>
      <w:r w:rsidR="008E0BFA" w:rsidRPr="00FB1969">
        <w:rPr>
          <w:rFonts w:ascii="Times New Roman" w:eastAsia="Times New Roman" w:hAnsi="Times New Roman" w:cs="Times New Roman"/>
          <w:sz w:val="24"/>
          <w:szCs w:val="24"/>
        </w:rPr>
        <w:t xml:space="preserve"> Костанайской области</w:t>
      </w:r>
      <w:r w:rsidR="006A55E2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0BFA" w:rsidRPr="00FB1969">
        <w:rPr>
          <w:rFonts w:ascii="Times New Roman" w:eastAsia="Times New Roman" w:hAnsi="Times New Roman" w:cs="Times New Roman"/>
          <w:sz w:val="24"/>
          <w:szCs w:val="24"/>
        </w:rPr>
        <w:t>, «Олимпийские чемпионы – кем гордимся мы!»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фотоэкскурси</w:t>
      </w:r>
      <w:r w:rsidR="00E313A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средних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старших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«Жасай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бер,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Мәңгілік Ел-Қазақстан!», викторина для старших групп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«Мәңгілік ел болашағы», театральное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представление  </w:t>
      </w:r>
      <w:r w:rsidR="00F04715" w:rsidRPr="00FB1969">
        <w:rPr>
          <w:rFonts w:ascii="Times New Roman" w:eastAsia="Times New Roman" w:hAnsi="Times New Roman" w:cs="Times New Roman"/>
          <w:spacing w:val="4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F04715" w:rsidRPr="00FB1969">
        <w:rPr>
          <w:rFonts w:ascii="Times New Roman" w:eastAsia="Times New Roman" w:hAnsi="Times New Roman" w:cs="Times New Roman"/>
          <w:spacing w:val="5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младших</w:t>
      </w:r>
      <w:r w:rsidR="00F04715" w:rsidRPr="00FB1969">
        <w:rPr>
          <w:rFonts w:ascii="Times New Roman" w:eastAsia="Times New Roman" w:hAnsi="Times New Roman" w:cs="Times New Roman"/>
          <w:spacing w:val="5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</w:t>
      </w:r>
      <w:r w:rsidR="00F04715" w:rsidRPr="00FB1969">
        <w:rPr>
          <w:rFonts w:ascii="Times New Roman" w:eastAsia="Times New Roman" w:hAnsi="Times New Roman" w:cs="Times New Roman"/>
          <w:spacing w:val="6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«Тәуелсіз</w:t>
      </w:r>
      <w:r w:rsidR="00F04715" w:rsidRPr="00FB1969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Қазақстан-елім</w:t>
      </w:r>
      <w:r w:rsidR="00F04715" w:rsidRPr="00FB1969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менің»,</w:t>
      </w:r>
      <w:r w:rsidR="00F04715" w:rsidRPr="00FB1969">
        <w:rPr>
          <w:rFonts w:ascii="Times New Roman" w:eastAsia="Times New Roman" w:hAnsi="Times New Roman" w:cs="Times New Roman"/>
          <w:spacing w:val="5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</w:t>
      </w:r>
      <w:r w:rsidR="00F04715" w:rsidRPr="00FB1969">
        <w:rPr>
          <w:rFonts w:ascii="Times New Roman" w:eastAsia="Times New Roman" w:hAnsi="Times New Roman" w:cs="Times New Roman"/>
          <w:spacing w:val="5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чтецов</w:t>
      </w:r>
      <w:r w:rsidR="00AA091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A091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Мой мир – моя страна!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 (старшие и подготовительные группы), мероприятие для старших 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подготовительных</w:t>
      </w:r>
      <w:r w:rsidR="00F04715" w:rsidRPr="00FB1969">
        <w:rPr>
          <w:rFonts w:ascii="Times New Roman" w:eastAsia="Times New Roman" w:hAnsi="Times New Roman" w:cs="Times New Roman"/>
          <w:spacing w:val="1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</w:t>
      </w:r>
      <w:r w:rsidR="00F04715" w:rsidRPr="00FB1969">
        <w:rPr>
          <w:rFonts w:ascii="Times New Roman" w:eastAsia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«Ұлыс</w:t>
      </w:r>
      <w:r w:rsidR="00F04715"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оң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болсын!»,</w:t>
      </w:r>
      <w:r w:rsidR="00F04715" w:rsidRPr="00FB1969">
        <w:rPr>
          <w:rFonts w:ascii="Times New Roman" w:eastAsia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мероприятие</w:t>
      </w:r>
      <w:r w:rsidR="00F04715"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F04715"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средних</w:t>
      </w:r>
      <w:r w:rsidR="00F04715"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вторых</w:t>
      </w:r>
      <w:r w:rsidR="00F04715"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младших</w:t>
      </w:r>
      <w:r w:rsidR="00F04715"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</w:t>
      </w:r>
      <w:r w:rsidR="00A72F1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«Қош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келдің,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Жаңа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жылым!»,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«Төрлет,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төрлет,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Наурыз!»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мероприятие,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посвященные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празднованию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праздника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старших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групп),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72F1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Сладкий город Баян Сулу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A72F1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(выставка-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ярмарка) ко Дню единства народов Казахстана,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B57EE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фестиваль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2B57E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Игры моих бабушек и дедушек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 ко Дню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единства народов Казахстана, </w:t>
      </w:r>
      <w:r w:rsidR="002B57E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Дню рождения столицы Республики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«Қутты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болсын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туған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күнің,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Нұр-Сұлтан!»,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мероприятие,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посвященное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Дню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Коституции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РК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«Біздің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Ата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заң»,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чтецов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F5740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Тихие песни степей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рамках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празднования 175-летия Абая Кунанбаева, Конкурс «Абай- дана, Абай-дара қазақта!», «Тәуелсіздік мұражайы» виртуалды көрме,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«Асыл мұра» («Асық ату »ұлттық ойыны)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старших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классов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подготовки,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интеллектуальная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викторина </w:t>
      </w:r>
      <w:r w:rsidR="00F74AE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«Білімпаздар клубы»,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8E06D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Ас</w:t>
      </w:r>
      <w:r w:rsidR="004B3E8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ық</w:t>
      </w:r>
      <w:r w:rsidR="008E06D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B3E8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ату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 «Ы.Алтынсарин мұрасы-мәңгілікке қазына» (виртуальная библиотека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произведений, мультимедийная</w:t>
      </w:r>
      <w:r w:rsidR="00F04715" w:rsidRPr="00FB1969">
        <w:rPr>
          <w:rFonts w:ascii="Times New Roman" w:eastAsia="Times New Roman" w:hAnsi="Times New Roman" w:cs="Times New Roman"/>
          <w:spacing w:val="8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презентация</w:t>
      </w:r>
      <w:r w:rsidR="00F04715" w:rsidRPr="00FB1969">
        <w:rPr>
          <w:rFonts w:ascii="Times New Roman" w:eastAsia="Times New Roman" w:hAnsi="Times New Roman" w:cs="Times New Roman"/>
          <w:spacing w:val="8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«Дети</w:t>
      </w:r>
      <w:r w:rsidR="00F04715" w:rsidRPr="00FB1969">
        <w:rPr>
          <w:rFonts w:ascii="Times New Roman" w:eastAsia="Times New Roman" w:hAnsi="Times New Roman" w:cs="Times New Roman"/>
          <w:spacing w:val="85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знакомятся</w:t>
      </w:r>
      <w:r w:rsidR="00F04715" w:rsidRPr="00FB1969">
        <w:rPr>
          <w:rFonts w:ascii="Times New Roman" w:eastAsia="Times New Roman" w:hAnsi="Times New Roman" w:cs="Times New Roman"/>
          <w:spacing w:val="84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F04715" w:rsidRPr="00FB1969">
        <w:rPr>
          <w:rFonts w:ascii="Times New Roman" w:eastAsia="Times New Roman" w:hAnsi="Times New Roman" w:cs="Times New Roman"/>
          <w:spacing w:val="8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государственными</w:t>
      </w:r>
      <w:r w:rsidR="00F04715" w:rsidRPr="00FB1969">
        <w:rPr>
          <w:rFonts w:ascii="Times New Roman" w:eastAsia="Times New Roman" w:hAnsi="Times New Roman" w:cs="Times New Roman"/>
          <w:spacing w:val="85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символами»,</w:t>
      </w:r>
      <w:r w:rsidR="00F04715" w:rsidRPr="00FB1969">
        <w:rPr>
          <w:rFonts w:ascii="Times New Roman" w:eastAsia="Times New Roman" w:hAnsi="Times New Roman" w:cs="Times New Roman"/>
          <w:spacing w:val="90"/>
          <w:sz w:val="24"/>
          <w:szCs w:val="24"/>
          <w:lang w:val="kk-KZ"/>
        </w:rPr>
        <w:t xml:space="preserve">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викторина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«Символы  </w:t>
      </w:r>
      <w:r w:rsidR="00F04715" w:rsidRPr="00FB1969">
        <w:rPr>
          <w:rFonts w:ascii="Times New Roman" w:eastAsia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должны  </w:t>
      </w:r>
      <w:r w:rsidR="00F04715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  </w:t>
      </w:r>
      <w:r w:rsidR="00F04715" w:rsidRPr="00FB1969">
        <w:rPr>
          <w:rFonts w:ascii="Times New Roman" w:eastAsia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знать!»  </w:t>
      </w:r>
      <w:r w:rsidR="00F04715" w:rsidRPr="00FB1969">
        <w:rPr>
          <w:rFonts w:ascii="Times New Roman" w:eastAsia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(дошкольники  </w:t>
      </w:r>
      <w:r w:rsidR="00F04715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старших  </w:t>
      </w:r>
      <w:r w:rsidR="00F04715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групп  </w:t>
      </w:r>
      <w:r w:rsidR="00F04715" w:rsidRPr="00FB1969">
        <w:rPr>
          <w:rFonts w:ascii="Times New Roman" w:eastAsia="Times New Roman" w:hAnsi="Times New Roman" w:cs="Times New Roman"/>
          <w:spacing w:val="3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 </w:t>
      </w:r>
      <w:r w:rsidR="00F04715" w:rsidRPr="00FB1969">
        <w:rPr>
          <w:rFonts w:ascii="Times New Roman" w:eastAsia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классов  </w:t>
      </w:r>
      <w:r w:rsidR="00F04715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предшкольной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подготовки),</w:t>
      </w:r>
      <w:r w:rsidR="00F04715" w:rsidRPr="00FB1969">
        <w:rPr>
          <w:rFonts w:ascii="Times New Roman" w:eastAsia="Times New Roman" w:hAnsi="Times New Roman" w:cs="Times New Roman"/>
          <w:spacing w:val="68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обучающий  </w:t>
      </w:r>
      <w:r w:rsidR="00F04715"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информационный  </w:t>
      </w:r>
      <w:r w:rsidR="00F04715" w:rsidRPr="00FB1969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ролик</w:t>
      </w:r>
      <w:r w:rsidR="005626E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«Конституция-Еліміздің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Ата</w:t>
      </w:r>
      <w:r w:rsidR="00F04715"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Заңы»</w:t>
      </w:r>
      <w:r w:rsidR="00F04715" w:rsidRPr="00FB196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др.</w:t>
      </w:r>
    </w:p>
    <w:p w:rsidR="00F04715" w:rsidRPr="00FB1969" w:rsidRDefault="005626E2" w:rsidP="005626E2">
      <w:pPr>
        <w:widowControl w:val="0"/>
        <w:tabs>
          <w:tab w:val="left" w:pos="709"/>
        </w:tabs>
        <w:autoSpaceDE w:val="0"/>
        <w:autoSpaceDN w:val="0"/>
        <w:spacing w:before="41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интернет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технологий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позволяет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реализовать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новые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формы освещения вопросов популяризации казахского языка, посредством доступных устройств и</w:t>
      </w:r>
      <w:r w:rsidR="00F04715"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средств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связи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(интернет-платформ,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WhatsApp).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Качественно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систематично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используется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информационная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площадка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Инстаграм</w:t>
      </w:r>
      <w:r w:rsidR="00F04715"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канала</w:t>
      </w:r>
      <w:r w:rsidR="00F04715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детского</w:t>
      </w:r>
      <w:r w:rsidR="00F0471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F0471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сада.</w:t>
      </w:r>
    </w:p>
    <w:p w:rsidR="00F04715" w:rsidRPr="00FB1969" w:rsidRDefault="00F04715" w:rsidP="00523F0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Педагогическое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просвещение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родителей: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изучение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лексических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тем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«Бірге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үйренеміз».</w:t>
      </w:r>
    </w:p>
    <w:p w:rsidR="00F04715" w:rsidRPr="00FB1969" w:rsidRDefault="00F04715" w:rsidP="00F74AED">
      <w:pPr>
        <w:widowControl w:val="0"/>
        <w:tabs>
          <w:tab w:val="left" w:pos="9498"/>
        </w:tabs>
        <w:autoSpaceDE w:val="0"/>
        <w:autoSpaceDN w:val="0"/>
        <w:spacing w:before="41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начале учебного года родители знакомятся с лексическими темами и получают материалы этих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(предстоящих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года)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рекомендованными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речевыми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дидактическими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упражнениями.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лексических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находится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уголке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родителей, т.е. родители всегда знают, на какую тему можно поговорить с ребенком дома или 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дороге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домой;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уголок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«Сіздерге,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аналар!»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(рекомендации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учителя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изучению казахского языка в семье, обмен опытом родителей), информационные стенды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«Ата-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аналар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ақпарат»,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памятки,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буклеты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родителей;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собрания,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беседы;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вовлечение родителей в образовательный процесс: день открытых дверей, домашние задания 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совместного выполнения родителями и детьми, «</w:t>
      </w:r>
      <w:r w:rsidR="004354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Мои мама и папа работают...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 (совместные игры, интересные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встречи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</w:t>
      </w:r>
      <w:r w:rsidR="00F74AE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и). </w:t>
      </w:r>
      <w:r w:rsidR="004354B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Совместная творческая деятельность детей и родителей представлена в </w:t>
      </w:r>
      <w:r w:rsidR="009237C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центре «Академия улыбки»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9217F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проекты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337B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Семейное древо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</w:t>
      </w:r>
      <w:r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="00C9217F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игра </w:t>
      </w:r>
      <w:r w:rsidR="00D31401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«Ханталапай», </w:t>
      </w:r>
      <w:r w:rsidR="00C9217F" w:rsidRPr="00FB1969">
        <w:rPr>
          <w:rFonts w:ascii="Times New Roman" w:eastAsia="Times New Roman" w:hAnsi="Times New Roman" w:cs="Times New Roman"/>
          <w:spacing w:val="28"/>
          <w:sz w:val="24"/>
          <w:szCs w:val="24"/>
          <w:lang w:val="kk-KZ"/>
        </w:rPr>
        <w:t xml:space="preserve">выставки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«Казахская</w:t>
      </w:r>
      <w:r w:rsidRPr="00FB1969">
        <w:rPr>
          <w:rFonts w:ascii="Times New Roman" w:eastAsia="Times New Roman" w:hAnsi="Times New Roman" w:cs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национальная</w:t>
      </w:r>
      <w:r w:rsidRPr="00FB1969">
        <w:rPr>
          <w:rFonts w:ascii="Times New Roman" w:eastAsia="Times New Roman" w:hAnsi="Times New Roman" w:cs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посуда»,</w:t>
      </w:r>
      <w:r w:rsidRPr="00FB1969">
        <w:rPr>
          <w:rFonts w:ascii="Times New Roman" w:eastAsia="Times New Roman" w:hAnsi="Times New Roman" w:cs="Times New Roman"/>
          <w:spacing w:val="3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«Лоскутное</w:t>
      </w:r>
      <w:r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чудо-</w:t>
      </w:r>
      <w:r w:rsidRPr="00FB1969">
        <w:rPr>
          <w:rFonts w:ascii="Times New Roman" w:eastAsia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көрпе»,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«Тұмар»,</w:t>
      </w:r>
      <w:r w:rsidR="00C9217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спортивные праздники 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«Парад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батыров»,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31401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«Юрта наш теплый дом», </w:t>
      </w:r>
      <w:r w:rsidR="00C9217F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творческие конкурсы детских рисунков </w:t>
      </w:r>
      <w:r w:rsidR="00D31401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«Мир глазами детей»</w:t>
      </w:r>
      <w:r w:rsidR="00C62471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.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Досуговые</w:t>
      </w:r>
      <w:r w:rsidRPr="00FB1969">
        <w:rPr>
          <w:rFonts w:ascii="Times New Roman" w:eastAsia="Times New Roman" w:hAnsi="Times New Roman" w:cs="Times New Roman"/>
          <w:spacing w:val="6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мероприятия:</w:t>
      </w:r>
      <w:r w:rsidRPr="00FB1969">
        <w:rPr>
          <w:rFonts w:ascii="Times New Roman" w:eastAsia="Times New Roman" w:hAnsi="Times New Roman" w:cs="Times New Roman"/>
          <w:spacing w:val="6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детские</w:t>
      </w:r>
      <w:r w:rsidRPr="00FB1969">
        <w:rPr>
          <w:rFonts w:ascii="Times New Roman" w:eastAsia="Times New Roman" w:hAnsi="Times New Roman" w:cs="Times New Roman"/>
          <w:spacing w:val="6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праздники,  конкурсы,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викторины,</w:t>
      </w:r>
      <w:r w:rsidRPr="00FB1969">
        <w:rPr>
          <w:rFonts w:ascii="Times New Roman" w:eastAsia="Times New Roman" w:hAnsi="Times New Roman" w:cs="Times New Roman"/>
          <w:spacing w:val="62"/>
          <w:sz w:val="24"/>
          <w:szCs w:val="24"/>
          <w:lang w:val="kk-KZ"/>
        </w:rPr>
        <w:t xml:space="preserve"> </w:t>
      </w:r>
      <w:r w:rsidR="00B23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спортивные развлечения</w:t>
      </w:r>
      <w:r w:rsidR="00C6247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 общим названием «Краше родины моей не найти на свете!»</w:t>
      </w:r>
      <w:r w:rsidR="0087367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415ED" w:rsidRPr="00FB1969" w:rsidRDefault="001415ED" w:rsidP="001415ED">
      <w:pPr>
        <w:widowControl w:val="0"/>
        <w:tabs>
          <w:tab w:val="left" w:pos="9498"/>
        </w:tabs>
        <w:autoSpaceDE w:val="0"/>
        <w:autoSpaceDN w:val="0"/>
        <w:spacing w:before="1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2023 –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2024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учебном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году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групповых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уголках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«Бізбен бірге үйреніңіздер!»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была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продолжена работа «Бірге үйренеміз» (изучаем вместе) Консультации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позволяют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 узнать полезную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информацию, а презентация изученных слов позволяет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отслеживать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тематику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занятий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повторять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новые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слова с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детьми дома. Прошел </w:t>
      </w:r>
      <w:r w:rsidR="0077152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 -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семинар </w:t>
      </w:r>
      <w:r w:rsidR="0000107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взаимодействие с родителями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«Особенности</w:t>
      </w:r>
      <w:r w:rsidR="0077152E" w:rsidRPr="00FB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национальных обычаев», бережно относиться к вековым традициям и рассказывать о них подрастающему поколению</w:t>
      </w:r>
      <w:r w:rsidR="0000107E" w:rsidRPr="00FB19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19F0" w:rsidRPr="00FB1969">
        <w:rPr>
          <w:rFonts w:ascii="Times New Roman" w:eastAsia="Times New Roman" w:hAnsi="Times New Roman" w:cs="Times New Roman"/>
          <w:sz w:val="24"/>
          <w:szCs w:val="24"/>
        </w:rPr>
        <w:t xml:space="preserve"> Полюбившаяся родителями форма </w:t>
      </w:r>
      <w:r w:rsidR="00400547" w:rsidRPr="00FB1969">
        <w:rPr>
          <w:rFonts w:ascii="Times New Roman" w:eastAsia="Times New Roman" w:hAnsi="Times New Roman" w:cs="Times New Roman"/>
          <w:sz w:val="24"/>
          <w:szCs w:val="24"/>
        </w:rPr>
        <w:t>онлайн-челленджи по темам: «</w:t>
      </w:r>
      <w:r w:rsidR="0040054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Біздін Наурыз!</w:t>
      </w:r>
      <w:r w:rsidR="00400547" w:rsidRPr="00FB1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054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«</w:t>
      </w:r>
      <w:r w:rsidR="003A092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Асыл </w:t>
      </w:r>
      <w:r w:rsidR="00E510B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анам</w:t>
      </w:r>
      <w:r w:rsidR="0040054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3A092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«</w:t>
      </w:r>
      <w:r w:rsidR="00E510B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Әкем менің мақтанышым</w:t>
      </w:r>
      <w:r w:rsidR="003A092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57644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«Алтын әжем», спортивные соревнования «Асық ату»</w:t>
      </w:r>
      <w:r w:rsidR="00ED1C2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традиционное мероприятие «Аулдармен кездесу»</w:t>
      </w:r>
      <w:r w:rsidR="0048658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интеллектуальная игра между родителями и педагогами «Алтын  жүн».</w:t>
      </w:r>
    </w:p>
    <w:p w:rsidR="00F04715" w:rsidRPr="00FB1969" w:rsidRDefault="00F04715" w:rsidP="00523F05">
      <w:pPr>
        <w:widowControl w:val="0"/>
        <w:tabs>
          <w:tab w:val="left" w:pos="9498"/>
        </w:tabs>
        <w:autoSpaceDE w:val="0"/>
        <w:autoSpaceDN w:val="0"/>
        <w:spacing w:before="1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9E49B0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№</w:t>
      </w:r>
      <w:r w:rsidR="00344D33" w:rsidRPr="00FB19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A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печатают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статьи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средствах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массовой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информации.</w:t>
      </w:r>
    </w:p>
    <w:p w:rsidR="00344D33" w:rsidRPr="00FB1969" w:rsidRDefault="00344D33" w:rsidP="003B42C9">
      <w:pPr>
        <w:widowControl w:val="0"/>
        <w:autoSpaceDE w:val="0"/>
        <w:autoSpaceDN w:val="0"/>
        <w:spacing w:before="1"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2023-2024 учебный год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BB79D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«Дана Бала» №1 (37) 2024 г. – Букебаева Н.С. «</w:t>
      </w:r>
      <w:r w:rsidR="00F96C8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халқының мәдени мұрасы негізінде мектеп жасына дейінгі</w:t>
      </w:r>
      <w:r w:rsidR="00C1049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балалардың адамгершілік – рухани құндылықтарын қалыптасыру</w:t>
      </w:r>
      <w:r w:rsidR="00BB79D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C1049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04715" w:rsidRPr="00FB1969" w:rsidRDefault="00F04715" w:rsidP="003B42C9">
      <w:pPr>
        <w:widowControl w:val="0"/>
        <w:autoSpaceDE w:val="0"/>
        <w:autoSpaceDN w:val="0"/>
        <w:spacing w:before="1"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годовому плану, ежегодно, в период с сентября по май учител</w:t>
      </w:r>
      <w:r w:rsidR="0069355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ем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 проводится мониторинг уровня усвоения программного материала по изучению казахского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 детьми средних, старших  и групп предшкольной подготовки. Индикаторы позволяю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достижения,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выстраивать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траекторию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принимают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участие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конкурсах,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демонстрируя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0F500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отличный 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 в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знании казахского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языка.</w:t>
      </w:r>
    </w:p>
    <w:p w:rsidR="00563E45" w:rsidRPr="00FB1969" w:rsidRDefault="00F04715" w:rsidP="003B42C9">
      <w:pPr>
        <w:widowControl w:val="0"/>
        <w:tabs>
          <w:tab w:val="left" w:pos="9639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Вывод: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BC5AA2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Таким образом,</w:t>
      </w:r>
      <w:r w:rsidR="00BC5AA2"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использованию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билигвального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компонента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69355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3B42C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неотъемлимой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частью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процесса. Используется билигвальный компонент при планировании всех занятий</w:t>
      </w:r>
      <w:r w:rsidR="00BC5AA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ОД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режимных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моментов,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что,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очередь,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повышает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воспитанников,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направленных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коммуникабельности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мотивации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обучению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школе.</w:t>
      </w:r>
    </w:p>
    <w:p w:rsidR="000F5003" w:rsidRPr="00FB1969" w:rsidRDefault="000F5003" w:rsidP="003B42C9">
      <w:pPr>
        <w:widowControl w:val="0"/>
        <w:tabs>
          <w:tab w:val="left" w:pos="9639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42C9" w:rsidRPr="00FB1969" w:rsidRDefault="008B68F9" w:rsidP="008B68F9">
      <w:pPr>
        <w:pStyle w:val="a3"/>
        <w:widowControl w:val="0"/>
        <w:tabs>
          <w:tab w:val="left" w:pos="1734"/>
        </w:tabs>
        <w:autoSpaceDE w:val="0"/>
        <w:autoSpaceDN w:val="0"/>
        <w:spacing w:before="109" w:after="0" w:line="240" w:lineRule="auto"/>
        <w:ind w:left="0"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2.8</w:t>
      </w:r>
      <w:r w:rsidR="00E4159B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Выполнение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требований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инклюзивного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образования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при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обучении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детей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особыми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образовательными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потребностями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при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разработке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индивидуальных</w:t>
      </w:r>
      <w:r w:rsidR="003B42C9"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учебных</w:t>
      </w:r>
      <w:r w:rsidR="003B42C9" w:rsidRPr="00FB196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планов</w:t>
      </w:r>
      <w:r w:rsidR="003B42C9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 индивидуальных программ</w:t>
      </w:r>
      <w:r w:rsidR="003B42C9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="003B42C9" w:rsidRPr="00FB19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учетом</w:t>
      </w:r>
      <w:r w:rsidR="003B42C9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особенностей</w:t>
      </w:r>
      <w:r w:rsidR="003B42C9"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3B42C9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ребенка.</w:t>
      </w:r>
    </w:p>
    <w:p w:rsidR="009B102F" w:rsidRPr="00FB1969" w:rsidRDefault="00E4159B" w:rsidP="00F673B8">
      <w:pPr>
        <w:pStyle w:val="TableParagraph"/>
        <w:spacing w:line="276" w:lineRule="auto"/>
        <w:ind w:firstLine="708"/>
        <w:jc w:val="both"/>
        <w:rPr>
          <w:sz w:val="24"/>
          <w:szCs w:val="24"/>
        </w:rPr>
      </w:pPr>
      <w:r w:rsidRPr="00FB1969">
        <w:rPr>
          <w:sz w:val="24"/>
          <w:szCs w:val="24"/>
          <w:lang w:val="ru-RU" w:eastAsia="ru-RU"/>
        </w:rPr>
        <w:t>Работа ведется согласно утвер</w:t>
      </w:r>
      <w:r w:rsidRPr="00FB1969">
        <w:rPr>
          <w:sz w:val="24"/>
          <w:szCs w:val="24"/>
          <w:lang w:eastAsia="ru-RU"/>
        </w:rPr>
        <w:t>жден</w:t>
      </w:r>
      <w:r w:rsidRPr="00FB1969">
        <w:rPr>
          <w:sz w:val="24"/>
          <w:szCs w:val="24"/>
          <w:lang w:val="ru-RU" w:eastAsia="ru-RU"/>
        </w:rPr>
        <w:t xml:space="preserve">ых </w:t>
      </w:r>
      <w:r w:rsidRPr="00FB1969">
        <w:rPr>
          <w:sz w:val="24"/>
          <w:szCs w:val="24"/>
          <w:lang w:eastAsia="ru-RU"/>
        </w:rPr>
        <w:t>Правил психолого-педагогического сопровождения в организациях образования</w:t>
      </w:r>
      <w:r w:rsidRPr="00FB1969">
        <w:rPr>
          <w:sz w:val="24"/>
          <w:szCs w:val="24"/>
          <w:lang w:val="ru-RU" w:eastAsia="ru-RU"/>
        </w:rPr>
        <w:t xml:space="preserve"> (</w:t>
      </w:r>
      <w:r w:rsidRPr="00FB1969">
        <w:rPr>
          <w:spacing w:val="2"/>
          <w:sz w:val="24"/>
          <w:szCs w:val="24"/>
          <w:lang w:eastAsia="ru-RU"/>
        </w:rPr>
        <w:t>Приказ Министра образования и науки Республики Казахстан от 12 января 2022 года № 6</w:t>
      </w:r>
      <w:r w:rsidRPr="00FB1969">
        <w:rPr>
          <w:spacing w:val="2"/>
          <w:sz w:val="24"/>
          <w:szCs w:val="24"/>
          <w:lang w:val="ru-RU" w:eastAsia="ru-RU"/>
        </w:rPr>
        <w:t>).</w:t>
      </w:r>
      <w:r w:rsidR="00F673B8" w:rsidRPr="00FB1969">
        <w:rPr>
          <w:spacing w:val="2"/>
          <w:sz w:val="24"/>
          <w:szCs w:val="24"/>
          <w:lang w:val="ru-RU" w:eastAsia="ru-RU"/>
        </w:rPr>
        <w:t xml:space="preserve"> </w:t>
      </w:r>
      <w:r w:rsidR="009E6A98" w:rsidRPr="00FB1969">
        <w:rPr>
          <w:sz w:val="24"/>
          <w:szCs w:val="24"/>
        </w:rPr>
        <w:t>ППС</w:t>
      </w:r>
      <w:r w:rsidR="009B102F" w:rsidRPr="00FB1969">
        <w:rPr>
          <w:sz w:val="24"/>
          <w:szCs w:val="24"/>
        </w:rPr>
        <w:t xml:space="preserve"> представляет собой систему </w:t>
      </w:r>
      <w:r w:rsidR="009B102F" w:rsidRPr="00FB1969">
        <w:rPr>
          <w:sz w:val="24"/>
          <w:szCs w:val="24"/>
        </w:rPr>
        <w:lastRenderedPageBreak/>
        <w:t>психолого-педагогического сопровождения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 xml:space="preserve">воспитанников, направленную на создание условий благоприятных для </w:t>
      </w:r>
      <w:r w:rsidR="00F673B8" w:rsidRPr="00FB1969">
        <w:rPr>
          <w:sz w:val="24"/>
          <w:szCs w:val="24"/>
        </w:rPr>
        <w:t>обучения</w:t>
      </w:r>
      <w:r w:rsidR="009B102F" w:rsidRPr="00FB1969">
        <w:rPr>
          <w:sz w:val="24"/>
          <w:szCs w:val="24"/>
        </w:rPr>
        <w:t>, личностного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развития,</w:t>
      </w:r>
      <w:r w:rsidR="009B102F" w:rsidRPr="00FB1969">
        <w:rPr>
          <w:spacing w:val="18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успешной</w:t>
      </w:r>
      <w:r w:rsidR="009B102F" w:rsidRPr="00FB1969">
        <w:rPr>
          <w:spacing w:val="17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социализации</w:t>
      </w:r>
      <w:r w:rsidR="009B102F" w:rsidRPr="00FB1969">
        <w:rPr>
          <w:spacing w:val="17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в</w:t>
      </w:r>
      <w:r w:rsidR="00806FC1" w:rsidRPr="00FB1969">
        <w:rPr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соответствии</w:t>
      </w:r>
      <w:r w:rsidR="00806FC1" w:rsidRPr="00FB1969">
        <w:rPr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с</w:t>
      </w:r>
      <w:r w:rsidR="009B102F" w:rsidRPr="00FB1969">
        <w:rPr>
          <w:spacing w:val="15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индивидуальными</w:t>
      </w:r>
      <w:r w:rsidR="009B102F" w:rsidRPr="00FB1969">
        <w:rPr>
          <w:spacing w:val="17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возможностями</w:t>
      </w:r>
      <w:r w:rsidR="009B102F" w:rsidRPr="00FB1969">
        <w:rPr>
          <w:spacing w:val="17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и особенностями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воспитанников,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а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также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оказание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психолого-педагогической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помощи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воспитанникам,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испытывающим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трудности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в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освоении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основных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образовательных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программ</w:t>
      </w:r>
      <w:r w:rsidR="009B102F" w:rsidRPr="00FB1969">
        <w:rPr>
          <w:spacing w:val="1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развития</w:t>
      </w:r>
      <w:r w:rsidR="009B102F" w:rsidRPr="00FB1969">
        <w:rPr>
          <w:spacing w:val="-4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и социальной</w:t>
      </w:r>
      <w:r w:rsidR="009B102F" w:rsidRPr="00FB1969">
        <w:rPr>
          <w:spacing w:val="-2"/>
          <w:sz w:val="24"/>
          <w:szCs w:val="24"/>
        </w:rPr>
        <w:t xml:space="preserve"> </w:t>
      </w:r>
      <w:r w:rsidR="009B102F" w:rsidRPr="00FB1969">
        <w:rPr>
          <w:sz w:val="24"/>
          <w:szCs w:val="24"/>
        </w:rPr>
        <w:t>адаптации.</w:t>
      </w:r>
    </w:p>
    <w:p w:rsidR="009B102F" w:rsidRPr="00FB1969" w:rsidRDefault="009B102F" w:rsidP="00F673B8">
      <w:pPr>
        <w:widowControl w:val="0"/>
        <w:autoSpaceDE w:val="0"/>
        <w:autoSpaceDN w:val="0"/>
        <w:spacing w:after="0"/>
        <w:ind w:right="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требующи</w:t>
      </w:r>
      <w:r w:rsidR="005E2B4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сопровождения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были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разработаны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которые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содержат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коррекционно-развивающиедеятельности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каждом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возрастном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этапе.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Коррекционная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 включает</w:t>
      </w:r>
      <w:r w:rsidR="005E2B4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логопедическое, психологическое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сопровождение и работу педагогов 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областям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="00EF23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предоставляющую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собой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совокупность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обязательных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требований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образованию.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программой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предусматривается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недостатков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психическом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воспитанников,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прошедших ПМПк (с указанием рекомендовано обучение по специальной программе), а также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профилактику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вторичных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нарушений,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мотивации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способностей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различных видах деятельности. </w:t>
      </w:r>
    </w:p>
    <w:p w:rsidR="00B37E63" w:rsidRPr="00FB1969" w:rsidRDefault="004F598C" w:rsidP="004F5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Педагогическим коллективом</w:t>
      </w:r>
      <w:r w:rsidR="005B4C6A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логопедом</w:t>
      </w:r>
      <w:r w:rsidR="009B29DB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д</w:t>
      </w:r>
      <w:r w:rsidR="00A642E3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</w:t>
      </w:r>
      <w:r w:rsidR="009B29DB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фектологом</w:t>
      </w:r>
      <w:r w:rsidR="005B4C6A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педагогом</w:t>
      </w:r>
      <w:r w:rsidR="005B4C6A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психологом в частности</w:t>
      </w:r>
      <w:r w:rsidR="00B37E63" w:rsidRPr="00FB196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создана особая  атмосфера, подбирать и выстраивать  взаимоотношения с родителями и другими общественными организациями. </w:t>
      </w:r>
      <w:r w:rsidR="00B37E63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выполения требовний </w:t>
      </w:r>
      <w:r w:rsidR="00CF3DD5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инклюзивного образования в ясли-</w:t>
      </w:r>
      <w:r w:rsidR="00B37E63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саду создана поддерживающая и дружественная среда, где каждый</w:t>
      </w:r>
      <w:r w:rsidR="00A642E3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ребенок, не</w:t>
      </w:r>
      <w:r w:rsidR="00B37E63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зависимо от своих особенностей чувсвтует себя принятым и успешно развивается. Это включает в себя: </w:t>
      </w:r>
    </w:p>
    <w:p w:rsidR="00B37E63" w:rsidRPr="00FB1969" w:rsidRDefault="00B37E63" w:rsidP="007A7D0B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индивидуализированный подход</w:t>
      </w:r>
      <w:r w:rsidR="005129EB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учитываются потребности каждого ребенка и разрабатываются индивидуальные образовательные программы и поддерживающие стратегии;</w:t>
      </w:r>
    </w:p>
    <w:p w:rsidR="005129EB" w:rsidRPr="00FB1969" w:rsidRDefault="005129EB" w:rsidP="007A7D0B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профессиональная подготовка – обеспечивается педагогически</w:t>
      </w:r>
      <w:r w:rsidR="00942EA6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</w:t>
      </w:r>
      <w:r w:rsidR="00942EA6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сонал соответсвующей квалитфикацией и обучение их меиодикам инклюзивного образования (курсы повышения квалификации 100% педагогов)</w:t>
      </w:r>
      <w:r w:rsidR="00BE53AF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E53AF" w:rsidRPr="00FB1969" w:rsidRDefault="00CF3DD5" w:rsidP="007A7D0B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доступной среды – ясли-</w:t>
      </w:r>
      <w:r w:rsidR="00BE53AF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сад оборудован таким образом, что </w:t>
      </w:r>
      <w:r w:rsidR="00CC643C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всем воспитанникам независимо от своих возмо</w:t>
      </w:r>
      <w:r w:rsidR="005C18F8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жностей комфортно развиваться </w:t>
      </w:r>
      <w:r w:rsidR="008F774E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и безбарьерно социализироваться;</w:t>
      </w:r>
    </w:p>
    <w:p w:rsidR="008F774E" w:rsidRPr="00FB1969" w:rsidRDefault="008F774E" w:rsidP="007A7D0B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взаимодействию – поддерж</w:t>
      </w:r>
      <w:r w:rsidR="008C31ED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ивается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взаимодействия между всеми воспитанниками, созда</w:t>
      </w:r>
      <w:r w:rsidR="008C31ED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вая 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</w:t>
      </w:r>
      <w:r w:rsidR="008C31ED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совместных игр и обучения;</w:t>
      </w:r>
    </w:p>
    <w:p w:rsidR="008C31ED" w:rsidRPr="00FB1969" w:rsidRDefault="008C31ED" w:rsidP="007A7D0B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родителями</w:t>
      </w:r>
      <w:r w:rsidR="00A457E1"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обеспечивается вовлечение родителей в процесс обучения и сотрудничество с ними для поддержки потребностей и успешного развития каждого ребенка.</w:t>
      </w:r>
    </w:p>
    <w:p w:rsidR="009B102F" w:rsidRPr="00FB1969" w:rsidRDefault="009B102F" w:rsidP="00184BA7">
      <w:pPr>
        <w:widowControl w:val="0"/>
        <w:autoSpaceDE w:val="0"/>
        <w:autoSpaceDN w:val="0"/>
        <w:spacing w:before="1" w:after="0"/>
        <w:ind w:right="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Накоп</w:t>
      </w:r>
      <w:r w:rsidR="00841DC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ленный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опыт </w:t>
      </w:r>
      <w:r w:rsidR="00630B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работы с детьми с ООП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</w:t>
      </w:r>
      <w:r w:rsidR="00630B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яет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41DC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создать инклюзивную среду где каждый ребенок раскрывает свой потенциал и достигает успеха.</w:t>
      </w:r>
    </w:p>
    <w:p w:rsidR="00474B93" w:rsidRPr="00FB1969" w:rsidRDefault="00474B93" w:rsidP="00C14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Также в ясли – саду </w:t>
      </w:r>
      <w:r w:rsidR="005547A0" w:rsidRPr="00FB1969">
        <w:rPr>
          <w:rFonts w:ascii="Times New Roman" w:hAnsi="Times New Roman" w:cs="Times New Roman"/>
          <w:sz w:val="24"/>
          <w:szCs w:val="24"/>
        </w:rPr>
        <w:t>на основании  Постановления акимата города Рудного Костанайской области («О создании специальной группы</w:t>
      </w:r>
      <w:r w:rsidR="00292859" w:rsidRPr="00FB1969">
        <w:rPr>
          <w:rFonts w:ascii="Times New Roman" w:hAnsi="Times New Roman" w:cs="Times New Roman"/>
          <w:sz w:val="24"/>
          <w:szCs w:val="24"/>
        </w:rPr>
        <w:t xml:space="preserve"> для детей с нару</w:t>
      </w:r>
      <w:r w:rsidR="009E49B0" w:rsidRPr="00FB1969">
        <w:rPr>
          <w:rFonts w:ascii="Times New Roman" w:hAnsi="Times New Roman" w:cs="Times New Roman"/>
          <w:sz w:val="24"/>
          <w:szCs w:val="24"/>
        </w:rPr>
        <w:t>шениями речи на базе КГКП «Ясли-</w:t>
      </w:r>
      <w:r w:rsidR="00292859" w:rsidRPr="00FB1969">
        <w:rPr>
          <w:rFonts w:ascii="Times New Roman" w:hAnsi="Times New Roman" w:cs="Times New Roman"/>
          <w:sz w:val="24"/>
          <w:szCs w:val="24"/>
        </w:rPr>
        <w:t>сад №5»  акимата г. Рудного</w:t>
      </w:r>
      <w:r w:rsidR="005547A0" w:rsidRPr="00FB1969">
        <w:rPr>
          <w:rFonts w:ascii="Times New Roman" w:hAnsi="Times New Roman" w:cs="Times New Roman"/>
          <w:sz w:val="24"/>
          <w:szCs w:val="24"/>
        </w:rPr>
        <w:t>»</w:t>
      </w:r>
      <w:r w:rsidR="00292859" w:rsidRPr="00FB1969">
        <w:rPr>
          <w:rFonts w:ascii="Times New Roman" w:hAnsi="Times New Roman" w:cs="Times New Roman"/>
          <w:sz w:val="24"/>
          <w:szCs w:val="24"/>
        </w:rPr>
        <w:t xml:space="preserve"> за №</w:t>
      </w:r>
      <w:r w:rsidR="007B536E" w:rsidRPr="00FB1969">
        <w:rPr>
          <w:rFonts w:ascii="Times New Roman" w:hAnsi="Times New Roman" w:cs="Times New Roman"/>
          <w:sz w:val="24"/>
          <w:szCs w:val="24"/>
        </w:rPr>
        <w:t>700</w:t>
      </w:r>
      <w:r w:rsidR="004968D0" w:rsidRPr="00FB1969">
        <w:rPr>
          <w:rFonts w:ascii="Times New Roman" w:hAnsi="Times New Roman" w:cs="Times New Roman"/>
          <w:sz w:val="24"/>
          <w:szCs w:val="24"/>
        </w:rPr>
        <w:t xml:space="preserve"> от 28 мая 2018 года</w:t>
      </w:r>
      <w:r w:rsidR="007B536E" w:rsidRPr="00FB1969">
        <w:rPr>
          <w:rFonts w:ascii="Times New Roman" w:hAnsi="Times New Roman" w:cs="Times New Roman"/>
          <w:sz w:val="24"/>
          <w:szCs w:val="24"/>
        </w:rPr>
        <w:t>.</w:t>
      </w:r>
      <w:r w:rsidR="005547A0" w:rsidRPr="00FB1969">
        <w:rPr>
          <w:rFonts w:ascii="Times New Roman" w:hAnsi="Times New Roman" w:cs="Times New Roman"/>
          <w:sz w:val="24"/>
          <w:szCs w:val="24"/>
        </w:rPr>
        <w:t>)</w:t>
      </w:r>
      <w:r w:rsidR="007B536E" w:rsidRPr="00FB1969">
        <w:rPr>
          <w:rFonts w:ascii="Times New Roman" w:hAnsi="Times New Roman" w:cs="Times New Roman"/>
          <w:sz w:val="24"/>
          <w:szCs w:val="24"/>
        </w:rPr>
        <w:t xml:space="preserve"> создана специальная группа</w:t>
      </w:r>
      <w:r w:rsidRPr="00FB1969">
        <w:rPr>
          <w:rFonts w:ascii="Times New Roman" w:hAnsi="Times New Roman" w:cs="Times New Roman"/>
          <w:sz w:val="24"/>
          <w:szCs w:val="24"/>
        </w:rPr>
        <w:t xml:space="preserve"> воспитанников с особыми образовательными потребностями</w:t>
      </w:r>
      <w:r w:rsidR="003B1791" w:rsidRPr="00FB1969">
        <w:rPr>
          <w:rFonts w:ascii="Times New Roman" w:hAnsi="Times New Roman" w:cs="Times New Roman"/>
          <w:sz w:val="24"/>
          <w:szCs w:val="24"/>
        </w:rPr>
        <w:t>.</w:t>
      </w:r>
      <w:r w:rsidRPr="00FB1969">
        <w:rPr>
          <w:rFonts w:ascii="Times New Roman" w:hAnsi="Times New Roman" w:cs="Times New Roman"/>
          <w:sz w:val="24"/>
          <w:szCs w:val="24"/>
        </w:rPr>
        <w:t xml:space="preserve"> Дети, которым по рекомендации ПМПК необходимо обучение по общеобразовательной программе с </w:t>
      </w:r>
      <w:r w:rsidRPr="00FB1969">
        <w:rPr>
          <w:rFonts w:ascii="Times New Roman" w:hAnsi="Times New Roman" w:cs="Times New Roman"/>
          <w:sz w:val="24"/>
          <w:szCs w:val="24"/>
        </w:rPr>
        <w:lastRenderedPageBreak/>
        <w:t>индивидуаль</w:t>
      </w:r>
      <w:r w:rsidR="00F93871" w:rsidRPr="00FB1969">
        <w:rPr>
          <w:rFonts w:ascii="Times New Roman" w:hAnsi="Times New Roman" w:cs="Times New Roman"/>
          <w:sz w:val="24"/>
          <w:szCs w:val="24"/>
        </w:rPr>
        <w:t>ным подходом. Педагогами ясли-</w:t>
      </w:r>
      <w:r w:rsidRPr="00FB1969">
        <w:rPr>
          <w:rFonts w:ascii="Times New Roman" w:hAnsi="Times New Roman" w:cs="Times New Roman"/>
          <w:sz w:val="24"/>
          <w:szCs w:val="24"/>
        </w:rPr>
        <w:t>сада разработаны: индивидуальная учебная программа; индивидуальный учебный план, индивидуальная карта развития ребенка.</w:t>
      </w:r>
    </w:p>
    <w:p w:rsidR="00431B98" w:rsidRPr="00FB1969" w:rsidRDefault="00801CF6" w:rsidP="0059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состоянию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сентября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2023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№5»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59195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12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особыми образовательными потребностями:</w:t>
      </w:r>
      <w:r w:rsidR="00E556E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31B98" w:rsidRPr="00FB1969">
        <w:rPr>
          <w:rFonts w:ascii="Times New Roman" w:hAnsi="Times New Roman" w:cs="Times New Roman"/>
          <w:sz w:val="24"/>
          <w:szCs w:val="24"/>
        </w:rPr>
        <w:t>(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Айтжанов Мирослав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нарушение общения, социального взаимодействия и поведения (?), ОНР, обусловленное коммуникативными нарушениями;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Асанбай Нурислам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выраженная психическая развития. Нарушения опорно-двигательного аппарата: самостоятельно передвигающийся ребенок. ОНР 1 уровня, дизартри</w:t>
      </w:r>
      <w:r w:rsidR="00CF3DD5" w:rsidRPr="00FB1969">
        <w:rPr>
          <w:rFonts w:ascii="Times New Roman" w:hAnsi="Times New Roman" w:cs="Times New Roman"/>
          <w:sz w:val="24"/>
          <w:szCs w:val="24"/>
        </w:rPr>
        <w:t>я. Обучение и воспитание в ясли-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саду для детей с тяжелыми нарушениями речи или занятия с педагогом деффектологом, психологом, логопедом, социальным педагогом, педагогом ФК в условиях КППК.Коррекционно-развивающие занятия; 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Васючкова Диана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ЗПР, ОНР 1 уровня. Воспитание и обучение по программе ДО в специальной группе для детей с нарушением речи или коррекционно-развивающие занятия в условиях КППК с дифектологом психологом ФК;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Головко Даниил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ЗПР, ОНР 1-2 уровн</w:t>
      </w:r>
      <w:r w:rsidR="00CF3DD5" w:rsidRPr="00FB1969">
        <w:rPr>
          <w:rFonts w:ascii="Times New Roman" w:hAnsi="Times New Roman" w:cs="Times New Roman"/>
          <w:sz w:val="24"/>
          <w:szCs w:val="24"/>
        </w:rPr>
        <w:t>я. Обучение и воспитание в ясли-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саду для детей с тяжелыми нарушениями речи или занятия с педагогом деффектологом, психологом, логопедом, социальным педагогом, педагогом ФК в условиях КППК.Коррекционно-развивающие занятия. Формирование сенсорных эталонов;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Добровольский Даниил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растройство аутистического спектра, отсутвие речи, обусловленное коммуникативными нарушениями, обучение и воспитание в детском саду для детей с тяжелыми нарушениями речи. Коррекционно-развивающие занятия;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Ищенко Глеб –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ОНР 1 уровня, Воспитание и обучение по программе ДО в специальной группе для детей с нарушением речи или коррекционно-развивающие занятия. Формирование сенсорных эталонов;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Ряскина Эмилия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ЗПР. Воспитание и обучение по программе ДО образования в специальной группе для детей с тяжелым нарушением речи. Развивающие занятия по возрасту.;</w:t>
      </w:r>
      <w:r w:rsidR="00686A9F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647C69" w:rsidRPr="00FB1969">
        <w:rPr>
          <w:rFonts w:ascii="Times New Roman" w:hAnsi="Times New Roman" w:cs="Times New Roman"/>
          <w:b/>
          <w:sz w:val="24"/>
          <w:szCs w:val="24"/>
        </w:rPr>
        <w:t>Сапаев Карим</w:t>
      </w:r>
      <w:r w:rsidR="00647C69" w:rsidRPr="00FB1969">
        <w:rPr>
          <w:rFonts w:ascii="Times New Roman" w:hAnsi="Times New Roman" w:cs="Times New Roman"/>
          <w:sz w:val="24"/>
          <w:szCs w:val="24"/>
        </w:rPr>
        <w:t xml:space="preserve"> – ЗПРР; </w:t>
      </w:r>
      <w:r w:rsidR="00686A9F" w:rsidRPr="00FB1969">
        <w:rPr>
          <w:rFonts w:ascii="Times New Roman" w:hAnsi="Times New Roman" w:cs="Times New Roman"/>
          <w:b/>
          <w:sz w:val="24"/>
          <w:szCs w:val="24"/>
        </w:rPr>
        <w:t xml:space="preserve">Соборов Артем </w:t>
      </w:r>
      <w:r w:rsidR="003C070C" w:rsidRPr="00FB19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C070C" w:rsidRPr="00FB1969">
        <w:rPr>
          <w:rFonts w:ascii="Times New Roman" w:hAnsi="Times New Roman" w:cs="Times New Roman"/>
          <w:sz w:val="24"/>
          <w:szCs w:val="24"/>
        </w:rPr>
        <w:t>ЗПР, ОНР 1 уровня, нарушение опорно-двигательного аппарата</w:t>
      </w:r>
      <w:r w:rsidR="00686A9F" w:rsidRPr="00FB1969">
        <w:rPr>
          <w:rFonts w:ascii="Times New Roman" w:hAnsi="Times New Roman" w:cs="Times New Roman"/>
          <w:b/>
          <w:sz w:val="24"/>
          <w:szCs w:val="24"/>
        </w:rPr>
        <w:t>;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431B98" w:rsidRPr="00FB1969">
        <w:rPr>
          <w:rFonts w:ascii="Times New Roman" w:hAnsi="Times New Roman" w:cs="Times New Roman"/>
          <w:b/>
          <w:sz w:val="24"/>
          <w:szCs w:val="24"/>
        </w:rPr>
        <w:t>Умирбаев Мансур</w:t>
      </w:r>
      <w:r w:rsidR="00431B98" w:rsidRPr="00FB1969">
        <w:rPr>
          <w:rFonts w:ascii="Times New Roman" w:hAnsi="Times New Roman" w:cs="Times New Roman"/>
          <w:sz w:val="24"/>
          <w:szCs w:val="24"/>
        </w:rPr>
        <w:t xml:space="preserve"> – ЗПР, ОНР 1 уровня. Воспитание и обучение по программе ДО образования в специальной группе для детей с тяжелыми нарушением речи. Развивающие занятия по возрасту, коррекционно-развивающие занятия в условиях КППК с д</w:t>
      </w:r>
      <w:r w:rsidR="00906ABC" w:rsidRPr="00FB1969">
        <w:rPr>
          <w:rFonts w:ascii="Times New Roman" w:hAnsi="Times New Roman" w:cs="Times New Roman"/>
          <w:sz w:val="24"/>
          <w:szCs w:val="24"/>
        </w:rPr>
        <w:t>е</w:t>
      </w:r>
      <w:r w:rsidR="00431B98" w:rsidRPr="00FB1969">
        <w:rPr>
          <w:rFonts w:ascii="Times New Roman" w:hAnsi="Times New Roman" w:cs="Times New Roman"/>
          <w:sz w:val="24"/>
          <w:szCs w:val="24"/>
        </w:rPr>
        <w:t>фектологом психологом ФК</w:t>
      </w:r>
      <w:r w:rsidR="000E601A" w:rsidRPr="00FB1969">
        <w:rPr>
          <w:rFonts w:ascii="Times New Roman" w:hAnsi="Times New Roman" w:cs="Times New Roman"/>
          <w:sz w:val="24"/>
          <w:szCs w:val="24"/>
        </w:rPr>
        <w:t xml:space="preserve">; </w:t>
      </w:r>
      <w:r w:rsidR="000E601A" w:rsidRPr="00FB1969">
        <w:rPr>
          <w:rFonts w:ascii="Times New Roman" w:hAnsi="Times New Roman" w:cs="Times New Roman"/>
          <w:b/>
          <w:sz w:val="24"/>
          <w:szCs w:val="24"/>
        </w:rPr>
        <w:t>Ямалтдинов Ян</w:t>
      </w:r>
      <w:r w:rsidR="000E601A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427A0E" w:rsidRPr="00FB1969">
        <w:rPr>
          <w:rFonts w:ascii="Times New Roman" w:hAnsi="Times New Roman" w:cs="Times New Roman"/>
          <w:sz w:val="24"/>
          <w:szCs w:val="24"/>
        </w:rPr>
        <w:t>–</w:t>
      </w:r>
      <w:r w:rsidR="00427A0E" w:rsidRPr="00FB1969">
        <w:rPr>
          <w:rFonts w:ascii="Times New Roman" w:hAnsi="Times New Roman" w:cs="Times New Roman"/>
          <w:sz w:val="24"/>
          <w:szCs w:val="24"/>
          <w:lang w:val="kk-KZ"/>
        </w:rPr>
        <w:t xml:space="preserve"> ЗПР</w:t>
      </w:r>
      <w:r w:rsidR="00427A0E" w:rsidRPr="00FB1969">
        <w:rPr>
          <w:rFonts w:ascii="Times New Roman" w:hAnsi="Times New Roman" w:cs="Times New Roman"/>
          <w:sz w:val="24"/>
          <w:szCs w:val="24"/>
        </w:rPr>
        <w:t>, ОНР 1 уровня</w:t>
      </w:r>
      <w:r w:rsidR="000E601A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431B98" w:rsidRPr="00FB1969">
        <w:rPr>
          <w:rFonts w:ascii="Times New Roman" w:hAnsi="Times New Roman" w:cs="Times New Roman"/>
          <w:sz w:val="24"/>
          <w:szCs w:val="24"/>
        </w:rPr>
        <w:t>)</w:t>
      </w:r>
      <w:r w:rsidR="00906ABC" w:rsidRPr="00FB1969">
        <w:rPr>
          <w:rFonts w:ascii="Times New Roman" w:hAnsi="Times New Roman" w:cs="Times New Roman"/>
          <w:sz w:val="24"/>
          <w:szCs w:val="24"/>
        </w:rPr>
        <w:t>.</w:t>
      </w:r>
    </w:p>
    <w:p w:rsidR="00D4457E" w:rsidRPr="00FB1969" w:rsidRDefault="00D4457E" w:rsidP="00D445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Отклонения</w:t>
      </w:r>
      <w:r w:rsidRPr="00FB1969">
        <w:rPr>
          <w:rFonts w:ascii="Times New Roman" w:eastAsia="Times New Roman" w:hAnsi="Times New Roman" w:cs="Times New Roman"/>
          <w:spacing w:val="1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речевом</w:t>
      </w:r>
      <w:r w:rsidRPr="00FB1969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обусловленные</w:t>
      </w:r>
      <w:r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речевые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трудности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часто</w:t>
      </w:r>
      <w:r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сопровождаются снижением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недостаточной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ориентировкой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фактах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явлениях окружающей действительности, бедностью содержания коммуникативной, игровой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творческой деятельности. </w:t>
      </w:r>
    </w:p>
    <w:p w:rsidR="00EB1ADC" w:rsidRPr="00FB1969" w:rsidRDefault="009B102F" w:rsidP="00431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ведется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индивидуальная </w:t>
      </w:r>
      <w:r w:rsidR="00172B6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работа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планам специалистов и индивидуальным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картам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 педагогов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группе.</w:t>
      </w:r>
      <w:r w:rsidR="0002654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Взаимодействие учителя –логопеда,</w:t>
      </w:r>
      <w:r w:rsidR="008A63C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F3A1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="00906AB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="008F3A1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фектолога,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педагога-психолога и воспитателей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 направлены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 комплексное сопровождение детей, в процессе коррекционно-развивающей образовательной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стимулирующей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речевое,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ребёнка.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9B102F" w:rsidRPr="00FB1969" w:rsidRDefault="009B102F" w:rsidP="00EB1ADC">
      <w:pPr>
        <w:widowControl w:val="0"/>
        <w:autoSpaceDE w:val="0"/>
        <w:autoSpaceDN w:val="0"/>
        <w:spacing w:before="1" w:after="0"/>
        <w:ind w:right="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Психолого-педагогическое</w:t>
      </w:r>
      <w:r w:rsidRPr="00FB1969">
        <w:rPr>
          <w:rFonts w:ascii="Times New Roman" w:eastAsia="Times New Roman" w:hAnsi="Times New Roman" w:cs="Times New Roman"/>
          <w:spacing w:val="10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0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логопедическое</w:t>
      </w:r>
      <w:r w:rsidRPr="00FB1969">
        <w:rPr>
          <w:rFonts w:ascii="Times New Roman" w:eastAsia="Times New Roman" w:hAnsi="Times New Roman" w:cs="Times New Roman"/>
          <w:spacing w:val="10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сопровождение</w:t>
      </w:r>
      <w:r w:rsidRPr="00FB1969">
        <w:rPr>
          <w:rFonts w:ascii="Times New Roman" w:eastAsia="Times New Roman" w:hAnsi="Times New Roman" w:cs="Times New Roman"/>
          <w:spacing w:val="105"/>
          <w:sz w:val="24"/>
          <w:szCs w:val="24"/>
          <w:lang w:val="kk-KZ"/>
        </w:rPr>
        <w:t xml:space="preserve"> </w:t>
      </w:r>
      <w:r w:rsidR="0029357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ребенка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начинается</w:t>
      </w:r>
      <w:r w:rsidRPr="00FB1969">
        <w:rPr>
          <w:rFonts w:ascii="Times New Roman" w:eastAsia="Times New Roman" w:hAnsi="Times New Roman" w:cs="Times New Roman"/>
          <w:spacing w:val="3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первых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дней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пребывания в детском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проводится в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несколько этапов:</w:t>
      </w:r>
    </w:p>
    <w:p w:rsidR="00293577" w:rsidRPr="00FB1969" w:rsidRDefault="009B102F" w:rsidP="00293577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 этап – Подготовительный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наблюдение за детьми, беседы с ними, изучение сведений 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родителях (законных представителях), анкетирование; анализ ситуации социального окружения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ребенка;</w:t>
      </w:r>
      <w:r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изучение</w:t>
      </w:r>
      <w:r w:rsidRPr="00FB1969">
        <w:rPr>
          <w:rFonts w:ascii="Times New Roman" w:eastAsia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данных</w:t>
      </w:r>
      <w:r w:rsidRPr="00FB1969">
        <w:rPr>
          <w:rFonts w:ascii="Times New Roman" w:eastAsia="Times New Roman" w:hAnsi="Times New Roman" w:cs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</w:t>
      </w:r>
      <w:r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FB1969">
        <w:rPr>
          <w:rFonts w:ascii="Times New Roman" w:eastAsia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</w:t>
      </w:r>
      <w:r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медицинских</w:t>
      </w:r>
      <w:r w:rsidRPr="00FB1969">
        <w:rPr>
          <w:rFonts w:ascii="Times New Roman" w:eastAsia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карт,</w:t>
      </w:r>
      <w:r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заключений</w:t>
      </w:r>
      <w:r w:rsidRPr="00FB1969">
        <w:rPr>
          <w:rFonts w:ascii="Times New Roman" w:eastAsia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ПМПк</w:t>
      </w:r>
      <w:r w:rsidRPr="00FB1969">
        <w:rPr>
          <w:rFonts w:ascii="Times New Roman" w:eastAsia="Times New Roman" w:hAnsi="Times New Roman" w:cs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(в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наличии).</w:t>
      </w:r>
    </w:p>
    <w:p w:rsidR="009B102F" w:rsidRPr="00FB1969" w:rsidRDefault="00293577" w:rsidP="00293577">
      <w:pPr>
        <w:widowControl w:val="0"/>
        <w:tabs>
          <w:tab w:val="left" w:pos="1679"/>
          <w:tab w:val="left" w:pos="963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en-US"/>
        </w:rPr>
        <w:t>II</w:t>
      </w:r>
      <w:r w:rsidRPr="00FB196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b/>
          <w:sz w:val="24"/>
          <w:lang w:val="kk-KZ"/>
        </w:rPr>
        <w:t>этап</w:t>
      </w:r>
      <w:r w:rsidR="009B102F"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b/>
          <w:sz w:val="24"/>
          <w:lang w:val="kk-KZ"/>
        </w:rPr>
        <w:t>–</w:t>
      </w:r>
      <w:r w:rsidR="009B102F"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b/>
          <w:sz w:val="24"/>
          <w:lang w:val="kk-KZ"/>
        </w:rPr>
        <w:t>Комплексная</w:t>
      </w:r>
      <w:r w:rsidR="009B102F"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b/>
          <w:sz w:val="24"/>
          <w:lang w:val="kk-KZ"/>
        </w:rPr>
        <w:t>диагностика:</w:t>
      </w:r>
      <w:r w:rsidR="009B102F"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выявление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особенностей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физического,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психического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развития, личностной и познавательной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сферы ребенка: диагностика психического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развития,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выявление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индивидуально-психологических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особенностей;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диагностика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речевого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развития; педагогическая диагностика, выявление трудностей в обучении; определение уровня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актуального развития; фиксирование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характера отклонений в развитии; выявление личностного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ресурса,</w:t>
      </w:r>
      <w:r w:rsidR="009B102F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определение</w:t>
      </w:r>
      <w:r w:rsidR="009B102F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зоны ближайшего</w:t>
      </w:r>
      <w:r w:rsidR="009B102F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развития.</w:t>
      </w:r>
    </w:p>
    <w:p w:rsidR="00293577" w:rsidRPr="00FB1969" w:rsidRDefault="00293577" w:rsidP="00293577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Pr="00FB196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этап – Разработка индивидуальной коррекционно – развивающей программы: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данным заключений в результате углубленной диагностики «команды» педагогов составляется и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утверждается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перспективное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планирование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работе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с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родителями,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коррекционная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работа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с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детьми, разрабатываются содержание и направления работы, которые способствуют развитию и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коррекции</w:t>
      </w:r>
      <w:r w:rsidR="009B102F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выявленных проблем.</w:t>
      </w:r>
    </w:p>
    <w:p w:rsidR="00293577" w:rsidRPr="00FB1969" w:rsidRDefault="00293577" w:rsidP="00293577">
      <w:pPr>
        <w:spacing w:after="0"/>
        <w:jc w:val="both"/>
        <w:rPr>
          <w:rFonts w:ascii="Times New Roman" w:hAnsi="Times New Roman" w:cs="Times New Roman"/>
          <w:spacing w:val="-57"/>
          <w:sz w:val="24"/>
        </w:rPr>
      </w:pPr>
      <w:r w:rsidRPr="00FB1969">
        <w:rPr>
          <w:rFonts w:ascii="Times New Roman" w:hAnsi="Times New Roman" w:cs="Times New Roman"/>
          <w:b/>
          <w:sz w:val="24"/>
          <w:lang w:val="en-US"/>
        </w:rPr>
        <w:t>IV</w:t>
      </w:r>
      <w:r w:rsidRPr="00FB1969">
        <w:rPr>
          <w:rFonts w:ascii="Times New Roman" w:hAnsi="Times New Roman" w:cs="Times New Roman"/>
          <w:b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b/>
          <w:sz w:val="24"/>
        </w:rPr>
        <w:t>этап</w:t>
      </w:r>
      <w:r w:rsidR="009B102F" w:rsidRPr="00FB1969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b/>
          <w:sz w:val="24"/>
        </w:rPr>
        <w:t>–</w:t>
      </w:r>
      <w:r w:rsidR="009B102F" w:rsidRPr="00FB1969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b/>
          <w:sz w:val="24"/>
        </w:rPr>
        <w:t>Деятельностный</w:t>
      </w:r>
      <w:r w:rsidR="009B102F" w:rsidRPr="00FB1969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b/>
          <w:sz w:val="24"/>
        </w:rPr>
        <w:t>этап:</w:t>
      </w:r>
      <w:r w:rsidRPr="00FB1969">
        <w:rPr>
          <w:rFonts w:ascii="Times New Roman" w:hAnsi="Times New Roman" w:cs="Times New Roman"/>
          <w:b/>
          <w:sz w:val="24"/>
        </w:rPr>
        <w:t xml:space="preserve"> </w:t>
      </w:r>
      <w:r w:rsidR="009B102F" w:rsidRPr="00FB1969">
        <w:rPr>
          <w:b/>
          <w:spacing w:val="12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коррекционно-развивающая</w:t>
      </w:r>
      <w:r w:rsidR="009B102F" w:rsidRPr="00FB1969">
        <w:rPr>
          <w:rFonts w:ascii="Times New Roman" w:hAnsi="Times New Roman" w:cs="Times New Roman"/>
          <w:spacing w:val="10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и</w:t>
      </w:r>
      <w:r w:rsidR="009B102F" w:rsidRPr="00FB1969">
        <w:rPr>
          <w:rFonts w:ascii="Times New Roman" w:hAnsi="Times New Roman" w:cs="Times New Roman"/>
          <w:spacing w:val="10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воспитательная</w:t>
      </w:r>
      <w:r w:rsidR="009B102F" w:rsidRPr="00FB1969">
        <w:rPr>
          <w:rFonts w:ascii="Times New Roman" w:hAnsi="Times New Roman" w:cs="Times New Roman"/>
          <w:spacing w:val="10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работа</w:t>
      </w:r>
      <w:r w:rsidR="009B102F" w:rsidRPr="00FB1969">
        <w:rPr>
          <w:rFonts w:ascii="Times New Roman" w:hAnsi="Times New Roman" w:cs="Times New Roman"/>
          <w:spacing w:val="1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по реализации индивидуального сопровождения. Индивидуальные и подгрупповые занятия с</w:t>
      </w:r>
      <w:r w:rsidR="009B102F" w:rsidRPr="00FB1969">
        <w:rPr>
          <w:rFonts w:ascii="Times New Roman" w:hAnsi="Times New Roman" w:cs="Times New Roman"/>
          <w:spacing w:val="1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учителем-логопедом,</w:t>
      </w:r>
      <w:r w:rsidR="009B102F" w:rsidRPr="00FB1969">
        <w:rPr>
          <w:rFonts w:ascii="Times New Roman" w:hAnsi="Times New Roman" w:cs="Times New Roman"/>
          <w:spacing w:val="34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психологом,</w:t>
      </w:r>
      <w:r w:rsidR="009B102F" w:rsidRPr="00FB1969">
        <w:rPr>
          <w:rFonts w:ascii="Times New Roman" w:hAnsi="Times New Roman" w:cs="Times New Roman"/>
          <w:spacing w:val="33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воспитателями,</w:t>
      </w:r>
      <w:r w:rsidR="009B102F" w:rsidRPr="00FB1969">
        <w:rPr>
          <w:rFonts w:ascii="Times New Roman" w:hAnsi="Times New Roman" w:cs="Times New Roman"/>
          <w:spacing w:val="33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где</w:t>
      </w:r>
      <w:r w:rsidR="009B102F" w:rsidRPr="00FB1969">
        <w:rPr>
          <w:rFonts w:ascii="Times New Roman" w:hAnsi="Times New Roman" w:cs="Times New Roman"/>
          <w:spacing w:val="32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присутствует</w:t>
      </w:r>
      <w:r w:rsidR="009B102F" w:rsidRPr="00FB1969">
        <w:rPr>
          <w:rFonts w:ascii="Times New Roman" w:hAnsi="Times New Roman" w:cs="Times New Roman"/>
          <w:spacing w:val="33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максимальное</w:t>
      </w:r>
      <w:r w:rsidR="009B102F" w:rsidRPr="00FB1969">
        <w:rPr>
          <w:rFonts w:ascii="Times New Roman" w:hAnsi="Times New Roman" w:cs="Times New Roman"/>
          <w:spacing w:val="31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раскрытие</w:t>
      </w:r>
      <w:r w:rsidR="009B102F" w:rsidRPr="00FB1969">
        <w:rPr>
          <w:rFonts w:ascii="Times New Roman" w:hAnsi="Times New Roman" w:cs="Times New Roman"/>
          <w:spacing w:val="-57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личностн</w:t>
      </w:r>
      <w:r w:rsidRPr="00FB1969">
        <w:rPr>
          <w:rFonts w:ascii="Times New Roman" w:hAnsi="Times New Roman" w:cs="Times New Roman"/>
          <w:sz w:val="24"/>
        </w:rPr>
        <w:t>ых</w:t>
      </w:r>
      <w:r w:rsidRPr="00FB1969">
        <w:rPr>
          <w:rFonts w:ascii="Times New Roman" w:hAnsi="Times New Roman" w:cs="Times New Roman"/>
          <w:sz w:val="24"/>
        </w:rPr>
        <w:tab/>
        <w:t>ресурсов</w:t>
      </w:r>
      <w:r w:rsidRPr="00FB1969">
        <w:rPr>
          <w:rFonts w:ascii="Times New Roman" w:hAnsi="Times New Roman" w:cs="Times New Roman"/>
          <w:sz w:val="24"/>
        </w:rPr>
        <w:tab/>
        <w:t>ребёнка</w:t>
      </w:r>
      <w:r w:rsidRPr="00FB1969">
        <w:rPr>
          <w:rFonts w:ascii="Times New Roman" w:hAnsi="Times New Roman" w:cs="Times New Roman"/>
          <w:sz w:val="24"/>
        </w:rPr>
        <w:tab/>
        <w:t>и</w:t>
      </w:r>
      <w:r w:rsidRPr="00FB1969">
        <w:rPr>
          <w:rFonts w:ascii="Times New Roman" w:hAnsi="Times New Roman" w:cs="Times New Roman"/>
          <w:sz w:val="24"/>
        </w:rPr>
        <w:tab/>
        <w:t xml:space="preserve">включение  </w:t>
      </w:r>
      <w:r w:rsidR="009B102F" w:rsidRPr="00FB1969">
        <w:rPr>
          <w:rFonts w:ascii="Times New Roman" w:hAnsi="Times New Roman" w:cs="Times New Roman"/>
          <w:sz w:val="24"/>
        </w:rPr>
        <w:t>его</w:t>
      </w:r>
      <w:r w:rsidRPr="00FB1969">
        <w:rPr>
          <w:rFonts w:ascii="Times New Roman" w:hAnsi="Times New Roman" w:cs="Times New Roman"/>
          <w:sz w:val="24"/>
        </w:rPr>
        <w:t xml:space="preserve"> </w:t>
      </w:r>
      <w:r w:rsidRPr="00FB1969">
        <w:rPr>
          <w:rFonts w:ascii="Times New Roman" w:hAnsi="Times New Roman" w:cs="Times New Roman"/>
          <w:sz w:val="24"/>
        </w:rPr>
        <w:tab/>
        <w:t xml:space="preserve">в </w:t>
      </w:r>
      <w:r w:rsidR="009B102F" w:rsidRPr="00FB1969">
        <w:rPr>
          <w:rFonts w:ascii="Times New Roman" w:hAnsi="Times New Roman" w:cs="Times New Roman"/>
          <w:sz w:val="24"/>
        </w:rPr>
        <w:t>образовательное</w:t>
      </w:r>
      <w:r w:rsidR="009B102F" w:rsidRPr="00FB1969">
        <w:rPr>
          <w:rFonts w:ascii="Times New Roman" w:hAnsi="Times New Roman" w:cs="Times New Roman"/>
          <w:sz w:val="24"/>
        </w:rPr>
        <w:tab/>
        <w:t>пространство.</w:t>
      </w:r>
      <w:r w:rsidR="009B102F" w:rsidRPr="00FB1969">
        <w:rPr>
          <w:rFonts w:ascii="Times New Roman" w:hAnsi="Times New Roman" w:cs="Times New Roman"/>
          <w:spacing w:val="-57"/>
          <w:sz w:val="24"/>
        </w:rPr>
        <w:t xml:space="preserve"> </w:t>
      </w:r>
      <w:r w:rsidRPr="00FB1969">
        <w:rPr>
          <w:rFonts w:ascii="Times New Roman" w:hAnsi="Times New Roman" w:cs="Times New Roman"/>
          <w:spacing w:val="-57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Консультирование</w:t>
      </w:r>
      <w:r w:rsidR="009B102F" w:rsidRPr="00FB1969">
        <w:rPr>
          <w:rFonts w:ascii="Times New Roman" w:hAnsi="Times New Roman" w:cs="Times New Roman"/>
          <w:spacing w:val="-3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и</w:t>
      </w:r>
      <w:r w:rsidR="009B102F" w:rsidRPr="00FB1969">
        <w:rPr>
          <w:rFonts w:ascii="Times New Roman" w:hAnsi="Times New Roman" w:cs="Times New Roman"/>
          <w:spacing w:val="-4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привлечение  родителей</w:t>
      </w:r>
      <w:r w:rsidR="009B102F" w:rsidRPr="00FB1969">
        <w:rPr>
          <w:rFonts w:ascii="Times New Roman" w:hAnsi="Times New Roman" w:cs="Times New Roman"/>
          <w:spacing w:val="-2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(законных</w:t>
      </w:r>
      <w:r w:rsidR="009B102F" w:rsidRPr="00FB1969">
        <w:rPr>
          <w:rFonts w:ascii="Times New Roman" w:hAnsi="Times New Roman" w:cs="Times New Roman"/>
          <w:spacing w:val="-3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представителей)</w:t>
      </w:r>
      <w:r w:rsidR="009B102F" w:rsidRPr="00FB1969">
        <w:rPr>
          <w:rFonts w:ascii="Times New Roman" w:hAnsi="Times New Roman" w:cs="Times New Roman"/>
          <w:spacing w:val="2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к</w:t>
      </w:r>
      <w:r w:rsidR="009B102F" w:rsidRPr="00FB1969">
        <w:rPr>
          <w:rFonts w:ascii="Times New Roman" w:hAnsi="Times New Roman" w:cs="Times New Roman"/>
          <w:spacing w:val="-2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процессу</w:t>
      </w:r>
      <w:r w:rsidR="009B102F" w:rsidRPr="00FB1969">
        <w:rPr>
          <w:rFonts w:ascii="Times New Roman" w:hAnsi="Times New Roman" w:cs="Times New Roman"/>
          <w:spacing w:val="-7"/>
          <w:sz w:val="24"/>
        </w:rPr>
        <w:t xml:space="preserve"> </w:t>
      </w:r>
      <w:r w:rsidR="009B102F" w:rsidRPr="00FB1969">
        <w:rPr>
          <w:rFonts w:ascii="Times New Roman" w:hAnsi="Times New Roman" w:cs="Times New Roman"/>
          <w:sz w:val="24"/>
        </w:rPr>
        <w:t>о</w:t>
      </w:r>
      <w:r w:rsidRPr="00FB1969">
        <w:rPr>
          <w:rFonts w:ascii="Times New Roman" w:hAnsi="Times New Roman" w:cs="Times New Roman"/>
          <w:sz w:val="24"/>
        </w:rPr>
        <w:t>бучения.</w:t>
      </w:r>
    </w:p>
    <w:p w:rsidR="009B102F" w:rsidRPr="00FB1969" w:rsidRDefault="00293577" w:rsidP="00293577">
      <w:pPr>
        <w:widowControl w:val="0"/>
        <w:tabs>
          <w:tab w:val="left" w:pos="1500"/>
          <w:tab w:val="left" w:pos="9639"/>
        </w:tabs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 w:rsidRPr="00FB196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b/>
          <w:sz w:val="24"/>
          <w:lang w:val="kk-KZ"/>
        </w:rPr>
        <w:t>этап – Рефлексивный этап (итоговая диагностика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):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мониторинг эффективности</w:t>
      </w:r>
      <w:r w:rsidR="009B102F"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реализации коррекционно-развивающей работы. Составление прогноза относительно дальнейшего</w:t>
      </w:r>
      <w:r w:rsidR="009B102F" w:rsidRPr="00FB1969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="009B102F"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B102F" w:rsidRPr="00FB1969">
        <w:rPr>
          <w:rFonts w:ascii="Times New Roman" w:eastAsia="Times New Roman" w:hAnsi="Times New Roman" w:cs="Times New Roman"/>
          <w:sz w:val="24"/>
          <w:lang w:val="kk-KZ"/>
        </w:rPr>
        <w:t>ребёнка.</w:t>
      </w:r>
    </w:p>
    <w:p w:rsidR="00474B93" w:rsidRPr="00FB1969" w:rsidRDefault="00474B93" w:rsidP="00EB1A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КГКП «Ясли – сад № </w:t>
      </w:r>
      <w:r w:rsidR="008A63C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отдела образования города Рудного» Управления образования акимата Костанайской области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и функционирует п</w:t>
      </w:r>
      <w:r w:rsidR="00172B6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сихолого-педагогическое сопровождение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специализированной помощи дошкольникам, родителям и педагогам. Основное содержание деятельности </w:t>
      </w:r>
      <w:r w:rsidR="00172B6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ППС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потенциальных (резервных) возможностей ребенка, выборе дифференцированных педагогических условий коррекционного воздействия, адекватных развитию ребенка образовательных программ, разработке рекомендаций для педагогов и родителей с целью обеспечения индивидуального подхода в обучении и воспитании. В детском саду организована целостная система работы, обеспечивающая оптимальные педагогические  условия обучения детей с проблемами дошкольной адаптации в соответствии с их возрастными и индивидуально-типологическими особенностями, состоянием соматического и нервно-психического здоровья. </w:t>
      </w:r>
    </w:p>
    <w:p w:rsidR="00474B93" w:rsidRPr="00FB1969" w:rsidRDefault="00474B93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Цель </w:t>
      </w:r>
      <w:r w:rsidR="00172B6B" w:rsidRPr="00FB19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ППС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диагностико – коррекционного психолого – медико – педагогического сопровождения воспитанников с отклонениями или состояниями декомпенсации, исходя из реальных возможностей организации образования и в соответствии со специальными образовательными потребностями, возрастными и индивидуальными особенностями, состоянием соматического и нервно – психического здоровья обучающихся воспитанников.</w:t>
      </w:r>
    </w:p>
    <w:p w:rsidR="00474B93" w:rsidRPr="00FB1969" w:rsidRDefault="00474B93" w:rsidP="00474B9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цель реализуется посредством осуществления следующих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проблем в развитии детей (с первых дней пребывания ребенка в детском саду); 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психолого-педагогической диагностики для раннего выявления различного рода проблем у дошкольников, определение причин их возникновения и поиска наиболее эффективных способов их профилактики и преодоления;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и резервных возможностей ребенка;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конкретизация специальных условий, содержания и способов организации психолого-педагогического сопровождения детей «группы риска»;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планов психолого-педагогической и социальной помощи, а также их корректировка на основе анализа эффективности;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консультирование родителей (законных представителей), педагогических и социальных работников, представляющих интересы ребенка;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просветительской деятельности, направленной на повышение психолого-педагогической, социальной культуры педагогов, родителей и детей;</w:t>
      </w:r>
    </w:p>
    <w:p w:rsidR="00474B93" w:rsidRPr="00FB1969" w:rsidRDefault="00474B93" w:rsidP="007A7D0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процессе обучения и сопровождения ребенка;</w:t>
      </w:r>
    </w:p>
    <w:p w:rsidR="00474B93" w:rsidRPr="00FB1969" w:rsidRDefault="00474B93" w:rsidP="007A7D0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отслеживание эффективности дополнительной специализированной помощи детям и координацию взаимодействия специалистов по ее оказанию.</w:t>
      </w:r>
    </w:p>
    <w:p w:rsidR="00474B93" w:rsidRPr="00FB1969" w:rsidRDefault="00474B93" w:rsidP="007A7D0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определение оптимальных условий обучения и развития через обеспечение индивидуальной зоны творческого формирования каждого ребенка.</w:t>
      </w:r>
    </w:p>
    <w:p w:rsidR="00474B93" w:rsidRPr="00FB1969" w:rsidRDefault="00172B6B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ППС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72E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Пирон Наталья Октябревна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заведующая.</w:t>
      </w:r>
    </w:p>
    <w:p w:rsidR="00474B93" w:rsidRPr="00FB1969" w:rsidRDefault="00172B6B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ППС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4B93" w:rsidRPr="00FB1969" w:rsidRDefault="00AE72EE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Проводина Нина Николаевна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</w:t>
      </w:r>
    </w:p>
    <w:p w:rsidR="00474B93" w:rsidRPr="00FB1969" w:rsidRDefault="007F2053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Ташимова Маншук Шабеновна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медицинская сестра</w:t>
      </w:r>
    </w:p>
    <w:p w:rsidR="00474B93" w:rsidRPr="00FB1969" w:rsidRDefault="00E23181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Марышева Екатерина Александровна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- психолог</w:t>
      </w:r>
    </w:p>
    <w:p w:rsidR="00474B93" w:rsidRPr="00FB1969" w:rsidRDefault="00E23181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Диана Николаевна</w:t>
      </w:r>
      <w:r w:rsidR="008B68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</w:t>
      </w:r>
    </w:p>
    <w:p w:rsidR="00474B93" w:rsidRPr="00FB1969" w:rsidRDefault="007C511E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Таберт Ирина </w:t>
      </w:r>
      <w:r w:rsidR="0007076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Викторовна</w:t>
      </w:r>
      <w:r w:rsidR="008B68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18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74CC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фектолог</w:t>
      </w:r>
    </w:p>
    <w:p w:rsidR="00474B93" w:rsidRPr="00FB1969" w:rsidRDefault="00172B6B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ППС</w:t>
      </w:r>
      <w:r w:rsidR="005B17DD"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проводит</w:t>
      </w:r>
      <w:r w:rsidR="00474B93"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</w:p>
    <w:p w:rsidR="00474B93" w:rsidRPr="00FB1969" w:rsidRDefault="00474B93" w:rsidP="007A7D0B">
      <w:pPr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психолого-медико-педагогического консилиума;</w:t>
      </w:r>
    </w:p>
    <w:p w:rsidR="00474B93" w:rsidRPr="00FB1969" w:rsidRDefault="00474B93" w:rsidP="007A7D0B">
      <w:pPr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(психологической диагностики, логопеда);</w:t>
      </w:r>
    </w:p>
    <w:p w:rsidR="00474B93" w:rsidRPr="00FB1969" w:rsidRDefault="00474B93" w:rsidP="007A7D0B">
      <w:pPr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родителей (законных представителей);</w:t>
      </w:r>
    </w:p>
    <w:p w:rsidR="00474B93" w:rsidRPr="00FB1969" w:rsidRDefault="00474B93" w:rsidP="007A7D0B">
      <w:pPr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администрации, педагогов, педагогов ДО.</w:t>
      </w:r>
    </w:p>
    <w:p w:rsidR="0080252C" w:rsidRPr="00FB1969" w:rsidRDefault="00474B93" w:rsidP="008025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психолого-медико-педагогического консилиума является обязательной и наиболее важной частью в реализации комплексного подхода в работе. Заседания подразделяются на плановые и внеплановые.</w:t>
      </w:r>
      <w:r w:rsidR="0080252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80252C" w:rsidRPr="00FB1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плановых заседаний</w:t>
      </w:r>
      <w:r w:rsidR="0080252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направлена: </w:t>
      </w:r>
    </w:p>
    <w:p w:rsidR="0080252C" w:rsidRPr="00FB1969" w:rsidRDefault="0080252C" w:rsidP="007A7D0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процесса выявления детей «группы риска»:</w:t>
      </w:r>
    </w:p>
    <w:p w:rsidR="0080252C" w:rsidRPr="00FB1969" w:rsidRDefault="0080252C" w:rsidP="007A7D0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путей психолого-педагогического сопровождения дошкольников с трудностями адаптации в данных общих образовательных условиях;</w:t>
      </w:r>
    </w:p>
    <w:p w:rsidR="0080252C" w:rsidRPr="00FB1969" w:rsidRDefault="0080252C" w:rsidP="007A7D0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согласованного решения по определению специального образовательного маршрута ребенка;</w:t>
      </w:r>
    </w:p>
    <w:p w:rsidR="0080252C" w:rsidRPr="00FB1969" w:rsidRDefault="0080252C" w:rsidP="007A7D0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 развития ребенка в процессе реализации индивидуализированной коррекционно-развивающей программы, внесение необходимых изменений в эту программу.</w:t>
      </w:r>
    </w:p>
    <w:p w:rsidR="0080252C" w:rsidRPr="00FB1969" w:rsidRDefault="0080252C" w:rsidP="008025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заседания ППС </w:t>
      </w:r>
      <w:r w:rsidR="00E207B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проводяться не реже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(3 заседания</w:t>
      </w:r>
      <w:r w:rsidR="00E207B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</w:t>
      </w:r>
    </w:p>
    <w:p w:rsidR="004A20A8" w:rsidRPr="00FB1969" w:rsidRDefault="00E207BD" w:rsidP="004A20A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0750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E0750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</w:t>
      </w:r>
      <w:r w:rsidR="00416B7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3 заседания консилиума: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B1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</w:t>
      </w:r>
      <w:r w:rsidR="000E4DE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психологического, речевого, эмоционального благополучия воспитанников (сентябрь 2023 г.); </w:t>
      </w:r>
      <w:r w:rsidR="005751A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динамической диагностики с перспективой изменения зоны ближайшего развития воспитанников с ООП. (январь 2024 г.); </w:t>
      </w:r>
      <w:r w:rsidR="004A20A8" w:rsidRPr="00FB1969">
        <w:rPr>
          <w:rFonts w:ascii="Times New Roman" w:eastAsia="Calibri" w:hAnsi="Times New Roman" w:cs="Times New Roman"/>
          <w:sz w:val="24"/>
          <w:szCs w:val="24"/>
        </w:rPr>
        <w:t>Анализ динамики развития детей «группы риска» (май 2024 г.).</w:t>
      </w:r>
    </w:p>
    <w:p w:rsidR="00AD2170" w:rsidRPr="00FB1969" w:rsidRDefault="00AD2170" w:rsidP="00AD21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коррекционно-развивающей работы специалистов ППС</w:t>
      </w:r>
    </w:p>
    <w:p w:rsidR="00474B93" w:rsidRPr="00FB1969" w:rsidRDefault="00474B93" w:rsidP="00AD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1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134"/>
        <w:gridCol w:w="1843"/>
        <w:gridCol w:w="1984"/>
        <w:gridCol w:w="1898"/>
      </w:tblGrid>
      <w:tr w:rsidR="00FB1969" w:rsidRPr="00FB1969" w:rsidTr="00DB7EB5">
        <w:tc>
          <w:tcPr>
            <w:tcW w:w="2127" w:type="dxa"/>
            <w:vMerge w:val="restart"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Группы, с которыми осуществлялась коррекционно-развивающая работа</w:t>
            </w:r>
          </w:p>
        </w:tc>
        <w:tc>
          <w:tcPr>
            <w:tcW w:w="1559" w:type="dxa"/>
            <w:vMerge w:val="restart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</w:t>
            </w:r>
          </w:p>
        </w:tc>
        <w:tc>
          <w:tcPr>
            <w:tcW w:w="5725" w:type="dxa"/>
            <w:gridSpan w:val="3"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коррекционно-развивающей работы</w:t>
            </w:r>
          </w:p>
        </w:tc>
      </w:tr>
      <w:tr w:rsidR="00FB1969" w:rsidRPr="00FB1969" w:rsidTr="00DB7EB5">
        <w:tc>
          <w:tcPr>
            <w:tcW w:w="2127" w:type="dxa"/>
            <w:vMerge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положительной динамикой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незначительной динамикой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DB7EB5" w:rsidRPr="00FB1969" w:rsidRDefault="00DB7EB5" w:rsidP="00DB7EB5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отрицательной динамикой</w:t>
            </w:r>
          </w:p>
        </w:tc>
      </w:tr>
      <w:tr w:rsidR="00FB1969" w:rsidRPr="00FB1969" w:rsidTr="00DB7EB5">
        <w:tc>
          <w:tcPr>
            <w:tcW w:w="2127" w:type="dxa"/>
            <w:shd w:val="clear" w:color="auto" w:fill="auto"/>
            <w:vAlign w:val="center"/>
          </w:tcPr>
          <w:p w:rsidR="00DB7EB5" w:rsidRPr="00FB1969" w:rsidRDefault="00DB7EB5" w:rsidP="000B3073">
            <w:pPr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Группа предшкольной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подготовки</w:t>
            </w:r>
          </w:p>
        </w:tc>
        <w:tc>
          <w:tcPr>
            <w:tcW w:w="1559" w:type="dxa"/>
          </w:tcPr>
          <w:p w:rsidR="00DB7EB5" w:rsidRPr="00FB1969" w:rsidRDefault="00DB7EB5" w:rsidP="000B3073">
            <w:pPr>
              <w:suppressLineNumbers/>
              <w:suppressAutoHyphens/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2023-2024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5ADC" w:rsidRPr="00FB1969" w:rsidRDefault="00D5401D" w:rsidP="000B3073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2BEA" w:rsidRPr="00FB1969" w:rsidRDefault="00D5401D" w:rsidP="0084335A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BEA" w:rsidRPr="00FB1969" w:rsidRDefault="00952BEA" w:rsidP="000B3073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B7EB5" w:rsidRPr="00FB1969" w:rsidRDefault="00DB4547" w:rsidP="000B3073">
            <w:pPr>
              <w:jc w:val="center"/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0</w:t>
            </w:r>
          </w:p>
        </w:tc>
      </w:tr>
      <w:tr w:rsidR="00FB1969" w:rsidRPr="00FB1969" w:rsidTr="00DB7EB5">
        <w:tc>
          <w:tcPr>
            <w:tcW w:w="2127" w:type="dxa"/>
            <w:shd w:val="clear" w:color="auto" w:fill="auto"/>
            <w:vAlign w:val="center"/>
          </w:tcPr>
          <w:p w:rsidR="009D690F" w:rsidRPr="00FB1969" w:rsidRDefault="009D690F" w:rsidP="00DB7EB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Старшая группа </w:t>
            </w:r>
          </w:p>
        </w:tc>
        <w:tc>
          <w:tcPr>
            <w:tcW w:w="1559" w:type="dxa"/>
          </w:tcPr>
          <w:p w:rsidR="009D690F" w:rsidRPr="00FB1969" w:rsidRDefault="009D690F" w:rsidP="00AD4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90F" w:rsidRPr="00FB1969" w:rsidRDefault="000266C6" w:rsidP="0084335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2866" w:rsidRPr="00FB1969" w:rsidRDefault="00032866" w:rsidP="000B3073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866" w:rsidRPr="00FB1969" w:rsidRDefault="000266C6" w:rsidP="000B3073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D690F" w:rsidRPr="00FB1969" w:rsidRDefault="00DB4547" w:rsidP="000B3073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B1969" w:rsidRPr="00FB1969" w:rsidTr="00DB7EB5">
        <w:tc>
          <w:tcPr>
            <w:tcW w:w="2127" w:type="dxa"/>
            <w:shd w:val="clear" w:color="auto" w:fill="auto"/>
            <w:vAlign w:val="center"/>
          </w:tcPr>
          <w:p w:rsidR="00DB7EB5" w:rsidRPr="00FB1969" w:rsidRDefault="0005495F" w:rsidP="00DB7EB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Специальная группа</w:t>
            </w:r>
          </w:p>
        </w:tc>
        <w:tc>
          <w:tcPr>
            <w:tcW w:w="1559" w:type="dxa"/>
          </w:tcPr>
          <w:p w:rsidR="00DB7EB5" w:rsidRPr="00FB1969" w:rsidRDefault="0005495F" w:rsidP="00AD4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279" w:rsidRPr="00FB1969" w:rsidRDefault="000C4279" w:rsidP="00AD42E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6B1B" w:rsidRPr="00FB1969" w:rsidRDefault="00746EED" w:rsidP="000B3073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7F19" w:rsidRPr="00FB1969" w:rsidRDefault="00BF42C2" w:rsidP="000B3073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B7EB5" w:rsidRPr="00FB1969" w:rsidRDefault="00DB4547" w:rsidP="000B3073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474B93" w:rsidRPr="00FB1969" w:rsidRDefault="00474B93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D3C" w:rsidRPr="00FB1969" w:rsidRDefault="00294D3C" w:rsidP="00216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93" w:rsidRPr="00FB1969" w:rsidRDefault="00474B93" w:rsidP="002160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представленной таблицы видно, что у </w:t>
      </w:r>
      <w:r w:rsidR="00750AE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</w:t>
      </w:r>
      <w:r w:rsidR="00AD42E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наблюдается динамика роста</w:t>
      </w:r>
      <w:r w:rsidR="002160D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2023-2024 году у </w:t>
      </w:r>
      <w:r w:rsidR="00072D4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76% детей – положительная динамика, у 24% наблюдается незначительные улучшения. </w:t>
      </w:r>
    </w:p>
    <w:p w:rsidR="00294D3C" w:rsidRPr="00FB1969" w:rsidRDefault="00294D3C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93" w:rsidRPr="00FB1969" w:rsidRDefault="00E51ED0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172B6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DD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работают по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333BA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333BA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74B9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</w:t>
      </w:r>
    </w:p>
    <w:p w:rsidR="00474B93" w:rsidRPr="00FB1969" w:rsidRDefault="00474B93" w:rsidP="007A7D0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</w:t>
      </w:r>
    </w:p>
    <w:p w:rsidR="00474B93" w:rsidRPr="00FB1969" w:rsidRDefault="00474B93" w:rsidP="007A7D0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</w:t>
      </w:r>
    </w:p>
    <w:p w:rsidR="00474B93" w:rsidRPr="00FB1969" w:rsidRDefault="00474B93" w:rsidP="007A7D0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Консультативное</w:t>
      </w:r>
    </w:p>
    <w:p w:rsidR="00474B93" w:rsidRPr="00FB1969" w:rsidRDefault="00474B93" w:rsidP="007A7D0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Просветительское</w:t>
      </w:r>
    </w:p>
    <w:p w:rsidR="00474B93" w:rsidRPr="00FB1969" w:rsidRDefault="00474B93" w:rsidP="007A7D0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</w:t>
      </w:r>
    </w:p>
    <w:p w:rsidR="00474B93" w:rsidRPr="00FB1969" w:rsidRDefault="00474B93" w:rsidP="007A7D0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</w:p>
    <w:p w:rsidR="00474B93" w:rsidRPr="00FB1969" w:rsidRDefault="00474B93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</w:t>
      </w:r>
      <w:r w:rsidR="00CF3DD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службы ясли-</w:t>
      </w:r>
      <w:r w:rsidR="006E5AF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6E5AF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психолого педагогической комппетенстности педагогов и воспитателей по вопросам интеллектуального развития дошкольников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4B93" w:rsidRPr="00FB1969" w:rsidRDefault="00474B93" w:rsidP="007A7D0B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групповая диагностическая, коррекционно-развивающая работа с дошкольниками;</w:t>
      </w:r>
    </w:p>
    <w:p w:rsidR="00474B93" w:rsidRPr="00FB1969" w:rsidRDefault="00474B93" w:rsidP="007A7D0B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групповая консультативно-просветительская и профилактическая работа с родителями и педагогами;</w:t>
      </w:r>
    </w:p>
    <w:p w:rsidR="00474B93" w:rsidRPr="00FB1969" w:rsidRDefault="00474B93" w:rsidP="007A7D0B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</w:t>
      </w:r>
      <w:r w:rsidR="00172B6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заседаниях дошкольного ППС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B93" w:rsidRPr="00FB1969" w:rsidRDefault="00474B93" w:rsidP="00474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деятельности специалистов является комплексный подход к проблемам ребенка, который предполагает:</w:t>
      </w:r>
    </w:p>
    <w:p w:rsidR="00474B93" w:rsidRPr="00FB1969" w:rsidRDefault="00474B93" w:rsidP="007A7D0B">
      <w:pPr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многоуровневую диагностику развития ребенка;</w:t>
      </w:r>
    </w:p>
    <w:p w:rsidR="00474B93" w:rsidRPr="00FB1969" w:rsidRDefault="00474B93" w:rsidP="007A7D0B">
      <w:pPr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индивидуальных коррекционно-развивающих программ, нацеленных на взаимосвязанное развитие отдельных сторон когнитивной и эмоциональной сфер ребенка;</w:t>
      </w:r>
    </w:p>
    <w:p w:rsidR="00474B93" w:rsidRPr="00FB1969" w:rsidRDefault="00474B93" w:rsidP="007A7D0B">
      <w:pPr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</w:t>
      </w:r>
      <w:r w:rsidR="00172B6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специалистов в рамках ППС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Основные задачи психологической службы в 2023 - 2024 учебном году: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﻿﻿Создание системы психологического сопровождения воспитанников;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﻿﻿Определение оптимальных условий обучения и развития через обеспечение индивидуальной зоны творческого формирования каждого ребенка;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﻿﻿Повышение психолого-педагогической компетентности родителей по вопросам интеллектуального, художественно - эстетического развития дошкольников.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﻿﻿Реализация данных задач задает конкретные направления деятельности психологической службы: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﻿﻿Психопрофилактика, психологическое просвещение;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﻿﻿Психологическая диагностика;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﻿﻿Развивающая работа и психологическая коррекция;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- ﻿﻿Психологическое консультирование.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Для повышения психологической компетентности и укрепления психоэмоционального здоровья педагогов ДО были использованы следующие формы: тренинги, консультации, беседы.</w:t>
      </w:r>
      <w:r w:rsidR="00F03A6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Педагогом - психологом были проведен тренинг для педагогов «Мы команда»,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индивидуальная консультация по рабочим и личным вопросам, тренинг «Ниточки», создание «Аватара»</w:t>
      </w:r>
      <w:r w:rsidR="00F03A6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рамках психологической диагностики выстраивали работу по предоставлению информации об индивидуально-психических особенностях детей, которая была бы полезна им самим, а также воспитателям и родителям. Психодиагностическая работа в детском саду ведется по следующим направлениям: диагностика познавательной сферы (мышление, память, внимание, восприятие, воображение, мелкая моторика).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нач</w:t>
      </w:r>
      <w:r w:rsidR="007B3ADD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але и конце учебного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года психологической службой были проведено обследо</w:t>
      </w:r>
      <w:r w:rsidR="00EA315F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вание детей в младших группах № 113, №</w:t>
      </w:r>
      <w:r w:rsidR="00F03A6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EA315F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115 КГКП «Ясли - сад №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5» отдела образования города Рудного» Управления образования акимата Костанайской области на тему: «Адаптация детей в детском саду», с целью обследования эмоционального настроя и уровня</w:t>
      </w:r>
      <w:r w:rsidR="00F03A6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сформированности культурно-гигиенических навыков,</w:t>
      </w:r>
    </w:p>
    <w:p w:rsidR="007E475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взаимодействие детей со сверстниками. Общее количество принявших участие в обследование - 40 детей. На протяжении всего учебного года во время адаптации оказывалась психологическая поддержка всем участникам учебно - воспитательного процесса. В процессе наблюдения за адаптационным процессом велось наблюдение за детьми в группах. В работе с детьми использовались методы игровой деятельности, тактильный контакт и т.д. В ходе комплексного исследования у малышей наблюдалась легкая адаптация - 75,3%, с средней адаптацией - 14,7%. Анализ результатов процесса адаптации показал, что грамотно построенный комплексный подход к решению проблемы адаптации через создание эмоционально-благоприятной атмосферы в группе, системно поставленной работы с родителями в адаптационный период, правильно организованную игровую деятельность позволяет говорить о высоком уровне лёгкой адаптации к условиям дошкольной организации. На 2024 - 2025 учебный год, не смотря на повышенные результаты обучения, планируется обратить внимание на следующих детей: Вагизов Роман, Кван Мия, Ахметжанова Лея</w:t>
      </w:r>
      <w:r w:rsidR="002307C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38638A" w:rsidRPr="00FB1969" w:rsidRDefault="002307CC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7E475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старших группах и ГПП</w:t>
      </w:r>
      <w:r w:rsidR="0038638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в начале и конце учебного года было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38638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проведено индивидуальное обследование воспитанников для выявления у детей уровня развития познавательных процессов и уровня готовности к школьному обучению.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Использовались методики : «Психолого-педагогическая программа диагностики уровня развития и коррекции познавательных процессов детей дошкольного возраста 4-6 лет «Дружим вместе”</w:t>
      </w:r>
      <w:r w:rsidR="002307C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ходе диагностики были выявлены следующие результаты:</w:t>
      </w:r>
    </w:p>
    <w:p w:rsidR="0038638A" w:rsidRPr="00FB1969" w:rsidRDefault="007E475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Старшие группы № 103, 102. Обследовно 48</w:t>
      </w:r>
      <w:r w:rsidR="0038638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детей. память зрительная - 75%, память слуховая - 41%, счет - 75%, мелкая моторика - 78%, воображение - 75%, восприятие - 85%, внимание - 62%.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следующий учебный год, при переходе в группу предшкольной подготовки, обратить внимание на следующих детей: Елистратов Влад, Капанова Анель, Артюшина Милана, Болатбек Амир, Штоколова Мия, Шишкина Анна, Екзекова Ясмина, Решетова Арина, Абеу Арлан, Берекбай Айя, Усюкевич Вика, Дауылбай Рахман, Жумалиев Айсултан (заключение</w:t>
      </w:r>
      <w:r w:rsidR="002307C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ПМПК).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Группа предшкольной подго</w:t>
      </w:r>
      <w:r w:rsidR="007E475A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товки № </w:t>
      </w:r>
      <w:r w:rsidR="007D58C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208, 201 Обследовано 49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детей.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Прослеживается динамика:</w:t>
      </w:r>
      <w:r w:rsidR="002307C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мышление - 25%, память зрительная - 87%, внимание - 35%, восприятие - 58%, память слуховая - 27%.</w:t>
      </w:r>
      <w:r w:rsidR="002307CC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Подводя итоги учебного года можно сказать, что у детей старшего дошкольного возраста сформированы основные физические качества, адекватные возрасту, двигательная активность и выносливость. Все дети любознательны, активны. Имеют интерес к новому и неизвестному в окружающем мире. Способны решать интеллектуальные и личностные задачи, самостоятельны. Все дети овладели универсальными предпосылками ученой деятельности, умеют работать по правилу и образцу, слушать взрослого.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По результатам диагностики, по запросам родителей и воспитателей, по наблюдениям психологической службой проводилась с детьми психологическая коррекция.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период с октября по май педагогом-психологом было проведено 100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групповых занятий, в которых занималось 12 детей. Занятия проводились 1 раз в неделю по 25-30 минут согласно перспективному плану (25 занятий).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После окончания цикла занятий у детей повысился уровень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интеллектуального развития познавательных процессов по «Психолого-педагогической программе диагностики уровня развития и коррекции познавательных процессов детей дошкольного возраста 4 - 6 лет Давайте жить дружно».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Индивидуальная коррекционно-развивающая работа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проводилась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2 раза в неделю (15-20 минут) с 2 детьми (Абдулла Мухаммед, Жакибай Азиза - ПМПК), а т</w:t>
      </w:r>
      <w:r w:rsidR="0023156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акже 1 раз в неделю с детьми 210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группы (ПМПК в период с 10 октября - май 2023 - 2024 уч.года</w:t>
      </w:r>
      <w:r w:rsidR="00231566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 В рамках разработанного педагогического сопровождения, на основании имеющего заключение ПМПК, с детьми проводились индивидуальные коррекционно - развивающие занятия по коррекции и развитию познавательных способностей, развитию общей, мелкой моторики рук. Все мероприятия по профилактической работе выполнены успешно. Некоторые сложности отмечались при проведений коррекционно - развивающих мероприятий, которые связаны с длительным отсутствием ребенка по причине болезни, что затрудняло эффективность индивидуальной работы.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рамках психологического просвещения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проводилось</w:t>
      </w:r>
      <w:r w:rsidR="00CF0E7E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консультирование педагогов, родителей воспитанников по результатам диагностик, по индивидуальным запросам, по возникающим личностным проблемам. Работа с родителями строилась на принципах преемственности семьи и детского сада. В рамках просветительско-профилактической деятельности проведены дистанционные информирование родителей: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Стендовая информация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«Адаптация детей к детскому саду». Рекомендации для родителей» (младшая группа), Родительское собрание «Психологическая готовность к школе», «Родителям об игрушках» (младшая группа), «Секреты активного слушания» (средняя группа), «Мотивационная готовность к школе», Анкетирование ПГ «Подготовка ребенка к школьному обучению»,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«Анкета для родителей» (младшая группа).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Консультирование: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Основные вопросы, с которыми обращались родители: адаптация, подготовка к школе, сложности в воспитании и обучении. Основные темы обращения родителей, педагогов: индивидуальные особенности детей, вопросы дисциплины, эмоционального состояния и поведенческого характера. Следует отметить заинтересованность всех участников воспитательного процесса в заинтересованности и получении консультативной помощи по развитию и воспитанию детей, а так же результатам диагностики.</w:t>
      </w:r>
      <w:r w:rsidR="00102CF9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Анализ деятельности психологической службы позволяет сделать следующие</w:t>
      </w:r>
      <w:r w:rsidR="00102CF9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в</w:t>
      </w:r>
      <w:r w:rsidR="00055DB5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ыводы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</w:t>
      </w:r>
      <w:r w:rsidR="00055DB5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Необходимо продолжать привлекать родителей и педагогов к общению со специалистами, используя активные формы взаимодействия - анкетирование, мини - тренинги, родительские собрания по актуальным вопросам развития и воспитания детей.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Перспективные направления работы психологической службы на 2024-2025 учебный год:</w:t>
      </w:r>
    </w:p>
    <w:p w:rsidR="0038638A" w:rsidRPr="00FB1969" w:rsidRDefault="0038638A" w:rsidP="00D769E8">
      <w:pPr>
        <w:widowControl w:val="0"/>
        <w:autoSpaceDE w:val="0"/>
        <w:autoSpaceDN w:val="0"/>
        <w:spacing w:before="46" w:after="0" w:line="240" w:lineRule="auto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Проведение профилактических и развивающих занятий с детьми, направленных на психологическую подготовку к школе, профилактика дезадаптац</w:t>
      </w:r>
      <w:r w:rsidR="00144955"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ии детей, поступающих в ясли-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сад, повышение творческого потенциала и развитие педагогов, через различные формы взаимодействия для обеспечения полноценного развития личности с учетом индивидуальных особенностей, а также активизировать мыслительную деятельность педагогов ДО путем использования тренингов, тестов, опросников, анкет и т.Д., направленных на укрепление психоэмоционального здоровья педагогов ДО, продолжить тесное сотрудничество с родителями по вопросам развития и воспитания детей.</w:t>
      </w:r>
    </w:p>
    <w:p w:rsidR="00943E5F" w:rsidRPr="00FB1969" w:rsidRDefault="00943E5F" w:rsidP="009B102F">
      <w:pPr>
        <w:widowControl w:val="0"/>
        <w:autoSpaceDE w:val="0"/>
        <w:autoSpaceDN w:val="0"/>
        <w:spacing w:before="46" w:after="0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102CF9" w:rsidRPr="00FB1969" w:rsidRDefault="00102CF9" w:rsidP="009B102F">
      <w:pPr>
        <w:widowControl w:val="0"/>
        <w:autoSpaceDE w:val="0"/>
        <w:autoSpaceDN w:val="0"/>
        <w:spacing w:before="46" w:after="0"/>
        <w:ind w:right="40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43E5F" w:rsidRPr="00FB1969" w:rsidRDefault="009B102F" w:rsidP="00943E5F">
      <w:pPr>
        <w:widowControl w:val="0"/>
        <w:autoSpaceDE w:val="0"/>
        <w:autoSpaceDN w:val="0"/>
        <w:spacing w:before="46" w:after="0"/>
        <w:ind w:right="4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Создание психолого-педагогических условий воспитания и обучения</w:t>
      </w:r>
    </w:p>
    <w:p w:rsidR="009B102F" w:rsidRPr="00FB1969" w:rsidRDefault="009B102F" w:rsidP="00943E5F">
      <w:pPr>
        <w:widowControl w:val="0"/>
        <w:autoSpaceDE w:val="0"/>
        <w:autoSpaceDN w:val="0"/>
        <w:spacing w:before="46" w:after="0"/>
        <w:ind w:right="4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 КГКП «Ясли-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="00EC7D2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</w:t>
      </w:r>
      <w:r w:rsidR="00943E5F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="00EC7D25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9B102F" w:rsidRPr="00FB1969" w:rsidRDefault="009B102F" w:rsidP="005E4D3E">
      <w:pPr>
        <w:widowControl w:val="0"/>
        <w:autoSpaceDE w:val="0"/>
        <w:autoSpaceDN w:val="0"/>
        <w:spacing w:after="0"/>
        <w:ind w:right="4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Создание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психологического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климата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дошкольном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образовательном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учреждении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является одной из наиболее важных и сложных задач в работе педагога с детьми. В КГКП «Ясли-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C7D2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073AA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EC7D2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</w:t>
      </w:r>
      <w:r w:rsidR="00F7712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5A4A4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 Марышева Екатерин</w:t>
      </w:r>
      <w:r w:rsidR="00F7712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 Алкександровна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="00F7712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реализуе</w:t>
      </w:r>
      <w:r w:rsidR="00A7509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эмоционального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благополучия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окружающем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социуме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через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игровое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взаимодействие.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строилась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утверждённым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годовым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должностными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обязанностями. В процессе работы педагог 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C7D2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психолог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большое внимание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уделяет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детско-родительских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отношений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посредством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повышения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психологической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компетентности родителей и включения их в игровое взаимодействие с детьми, проводит мастер-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класс</w:t>
      </w:r>
      <w:r w:rsidR="00A7509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тренинги, открытые занятия, родительские собрания, анкетирование, консультационный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блок.</w:t>
      </w:r>
    </w:p>
    <w:p w:rsidR="009B102F" w:rsidRPr="00FB1969" w:rsidRDefault="009B102F" w:rsidP="009B102F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="005842A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5842AA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год:</w:t>
      </w:r>
    </w:p>
    <w:p w:rsidR="009B102F" w:rsidRPr="00FB1969" w:rsidRDefault="009B102F" w:rsidP="009B102F">
      <w:pPr>
        <w:widowControl w:val="0"/>
        <w:autoSpaceDE w:val="0"/>
        <w:autoSpaceDN w:val="0"/>
        <w:spacing w:before="39" w:after="0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Родительские собрания: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«Ох, уж, эти не послушные дети» (старшие группы), Знаете ли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 своего ребёнка?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(группы предшкольной подготовки),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«Мотивационная готовность или Что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стоит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желанием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учиться?»</w:t>
      </w:r>
      <w:r w:rsidRPr="00FB196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(группы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подготовки).</w:t>
      </w:r>
    </w:p>
    <w:p w:rsidR="009B102F" w:rsidRPr="00FB1969" w:rsidRDefault="009B102F" w:rsidP="009B102F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Анкетирование/опрос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родителей: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«Раннее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против?»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«Что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должен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делать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знать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ребёнок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пяти</w:t>
      </w:r>
      <w:r w:rsidRPr="00FB1969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годам?»,</w:t>
      </w:r>
      <w:r w:rsidRPr="00FB1969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«Какой</w:t>
      </w:r>
      <w:r w:rsidRPr="00FB1969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</w:t>
      </w:r>
      <w:r w:rsidRPr="00FB1969">
        <w:rPr>
          <w:rFonts w:ascii="Times New Roman" w:eastAsia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родитель?»,</w:t>
      </w:r>
      <w:r w:rsidRPr="00FB1969">
        <w:rPr>
          <w:rFonts w:ascii="Times New Roman" w:eastAsia="Times New Roman" w:hAnsi="Times New Roman" w:cs="Times New Roman"/>
          <w:spacing w:val="1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«Особенности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воспитания</w:t>
      </w:r>
      <w:r w:rsidRPr="00FB1969">
        <w:rPr>
          <w:rFonts w:ascii="Times New Roman" w:eastAsia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</w:t>
      </w:r>
      <w:r w:rsidRPr="00FB1969">
        <w:rPr>
          <w:rFonts w:ascii="Times New Roman" w:eastAsia="Times New Roman" w:hAnsi="Times New Roman" w:cs="Times New Roman"/>
          <w:spacing w:val="-5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семье,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склонности, интересы».</w:t>
      </w:r>
    </w:p>
    <w:p w:rsidR="009B102F" w:rsidRPr="00FB1969" w:rsidRDefault="009B102F" w:rsidP="009B102F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Консультационный блок: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«Как найти подход к протестующему ребёнку», «Ребёнок не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умеет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играть»,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«Детская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C65E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влюблённость»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«Советы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родителям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будущих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первоклассников»,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«Братья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сестры,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избежать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ревность»,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«Детская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ложь»,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«Восемь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стратегий»,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«Значимые умения для первоклассника»</w:t>
      </w:r>
    </w:p>
    <w:p w:rsidR="009B102F" w:rsidRPr="00FB1969" w:rsidRDefault="009B102F" w:rsidP="009B102F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Формирование у детей навыков адекватного общения в окружающем 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социуме путем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коррекционно-педагогической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реализует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через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различные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виды</w:t>
      </w:r>
      <w:r w:rsidRPr="00FB1969">
        <w:rPr>
          <w:rFonts w:ascii="Times New Roman" w:eastAsia="Times New Roman" w:hAnsi="Times New Roman" w:cs="Times New Roman"/>
          <w:spacing w:val="5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игротерапию.</w:t>
      </w:r>
    </w:p>
    <w:p w:rsidR="009B102F" w:rsidRPr="00FB1969" w:rsidRDefault="009B102F" w:rsidP="009B102F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период адаптации родители отвечают на вопросы по методике Печора К.Л. «Психолого-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педагогические параметры определения готовности поступления ребенка в ДО», что позволяет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определить уровень готовности ребенка к детскому саду,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спрогназировать процесс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адаптации.</w:t>
      </w:r>
    </w:p>
    <w:p w:rsidR="009E4655" w:rsidRPr="00FB1969" w:rsidRDefault="009C66A6" w:rsidP="009E4655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>С момента поступления ребенка в группу педагог психолог, медицинская ссетсра совместно с воспитателями  группы осуществляют наблюдение за протекание</w:t>
      </w:r>
      <w:r w:rsidR="00CF3DD5" w:rsidRPr="00FB1969">
        <w:rPr>
          <w:rFonts w:ascii="Times New Roman" w:hAnsi="Times New Roman" w:cs="Times New Roman"/>
          <w:sz w:val="24"/>
          <w:szCs w:val="24"/>
          <w:lang w:eastAsia="ru-RU"/>
        </w:rPr>
        <w:t>м периода адаптации детей  ясли-</w:t>
      </w: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сада. </w:t>
      </w:r>
      <w:r w:rsidR="00E317A2" w:rsidRPr="00FB1969">
        <w:rPr>
          <w:rFonts w:ascii="Times New Roman" w:hAnsi="Times New Roman" w:cs="Times New Roman"/>
          <w:sz w:val="24"/>
          <w:szCs w:val="24"/>
          <w:lang w:eastAsia="ru-RU"/>
        </w:rPr>
        <w:t>Наблюдения анализируются и фиксируются в листах адаптации заведенных на каждого ребенка группы. На протяжении всего периода адаптации для детей созданы условия: гибкий режим дня, ссоответвующая предметно-развиающая среда, чет индивидуальных особенностей, спокойная музыка перед дневным сном, лечебно-рпофилактические мероприятия, оргнаизованная игровая деятельность</w:t>
      </w:r>
      <w:r w:rsidR="009E4655" w:rsidRPr="00FB1969">
        <w:rPr>
          <w:rFonts w:ascii="Times New Roman" w:hAnsi="Times New Roman" w:cs="Times New Roman"/>
          <w:sz w:val="24"/>
          <w:szCs w:val="24"/>
          <w:lang w:eastAsia="ru-RU"/>
        </w:rPr>
        <w:t>. Осуществлялся индивидуальный подход к детям во всех режимных моментах. Воспитателями ясл</w:t>
      </w:r>
      <w:r w:rsidR="00C34DDE" w:rsidRPr="00FB196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E4655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-сада проводились консультации </w:t>
      </w:r>
      <w:r w:rsidR="00A07950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с сотрудниками, родителями. </w:t>
      </w:r>
      <w:r w:rsidR="009E4655"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522C" w:rsidRDefault="00590BF7" w:rsidP="009E46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E4D3E" w:rsidRPr="00FB1969" w:rsidRDefault="005E4D3E" w:rsidP="009E46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522C" w:rsidRPr="00FB1969" w:rsidRDefault="0005522C" w:rsidP="009E46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4655" w:rsidRPr="00FB1969" w:rsidRDefault="009E4655" w:rsidP="0005522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lastRenderedPageBreak/>
        <w:t>Адаптация воспитанников к условиям детского сада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13"/>
        <w:gridCol w:w="1578"/>
        <w:gridCol w:w="1815"/>
        <w:gridCol w:w="1815"/>
        <w:gridCol w:w="2151"/>
      </w:tblGrid>
      <w:tr w:rsidR="00FB1969" w:rsidRPr="00FB1969" w:rsidTr="00A07950">
        <w:tc>
          <w:tcPr>
            <w:tcW w:w="1713" w:type="dxa"/>
            <w:vAlign w:val="center"/>
          </w:tcPr>
          <w:p w:rsidR="009E4655" w:rsidRPr="00FB1969" w:rsidRDefault="009E4655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78" w:type="dxa"/>
            <w:vAlign w:val="center"/>
          </w:tcPr>
          <w:p w:rsidR="009E4655" w:rsidRPr="00FB1969" w:rsidRDefault="009E4655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15" w:type="dxa"/>
            <w:vAlign w:val="center"/>
          </w:tcPr>
          <w:p w:rsidR="009E4655" w:rsidRPr="00FB1969" w:rsidRDefault="009E4655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Легкая адаптация</w:t>
            </w:r>
          </w:p>
        </w:tc>
        <w:tc>
          <w:tcPr>
            <w:tcW w:w="1815" w:type="dxa"/>
            <w:vAlign w:val="center"/>
          </w:tcPr>
          <w:p w:rsidR="009E4655" w:rsidRPr="00FB1969" w:rsidRDefault="009E4655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Средняя адаптация</w:t>
            </w:r>
          </w:p>
        </w:tc>
        <w:tc>
          <w:tcPr>
            <w:tcW w:w="2151" w:type="dxa"/>
            <w:vAlign w:val="center"/>
          </w:tcPr>
          <w:p w:rsidR="009E4655" w:rsidRPr="00FB1969" w:rsidRDefault="009E4655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Тяжелая адаптация</w:t>
            </w:r>
          </w:p>
        </w:tc>
      </w:tr>
      <w:tr w:rsidR="00FB1969" w:rsidRPr="00FB1969" w:rsidTr="00A07950">
        <w:tc>
          <w:tcPr>
            <w:tcW w:w="1713" w:type="dxa"/>
            <w:vAlign w:val="center"/>
          </w:tcPr>
          <w:p w:rsidR="00520D5F" w:rsidRPr="00FB1969" w:rsidRDefault="00520D5F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578" w:type="dxa"/>
            <w:vAlign w:val="center"/>
          </w:tcPr>
          <w:p w:rsidR="00520D5F" w:rsidRPr="00FB1969" w:rsidRDefault="00C34DDE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34DDE" w:rsidRPr="00FB1969" w:rsidRDefault="00143A74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5" w:type="dxa"/>
            <w:vAlign w:val="center"/>
          </w:tcPr>
          <w:p w:rsidR="00520D5F" w:rsidRPr="00FB1969" w:rsidRDefault="00275D43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15" w:type="dxa"/>
            <w:vAlign w:val="center"/>
          </w:tcPr>
          <w:p w:rsidR="00520D5F" w:rsidRPr="00FB1969" w:rsidRDefault="00275D43" w:rsidP="003E789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89E" w:rsidRPr="00FB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1" w:type="dxa"/>
            <w:vAlign w:val="center"/>
          </w:tcPr>
          <w:p w:rsidR="00520D5F" w:rsidRPr="00FB1969" w:rsidRDefault="003E789E" w:rsidP="00EC65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D43" w:rsidRPr="00FB1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4655" w:rsidRPr="00FB1969" w:rsidRDefault="009E4655" w:rsidP="009E4655">
      <w:pPr>
        <w:pStyle w:val="a5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D0A6C" w:rsidRPr="00FB1969" w:rsidRDefault="00FD0A6C" w:rsidP="00A07950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Каждый из факторов адаптации по методике Печора К.Л.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(эмоциональное состояние,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социальные контакты, сон, аппетит) оценивается в баллах от +3 до – 3. Все данные заносятся 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листы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наблюдения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проследить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динамику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ребёнка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составить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объективную характеристику его развития, а также наметить пути коррекции на самом раннем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этапе</w:t>
      </w:r>
      <w:r w:rsidRPr="00FB1969">
        <w:rPr>
          <w:rFonts w:ascii="Times New Roman" w:eastAsia="Times New Roman" w:hAnsi="Times New Roman" w:cs="Times New Roman"/>
          <w:spacing w:val="3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(листы</w:t>
      </w:r>
      <w:r w:rsidRPr="00FB1969">
        <w:rPr>
          <w:rFonts w:ascii="Times New Roman" w:eastAsia="Times New Roman" w:hAnsi="Times New Roman" w:cs="Times New Roman"/>
          <w:spacing w:val="3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адаптации</w:t>
      </w:r>
      <w:r w:rsidRPr="00FB1969">
        <w:rPr>
          <w:rFonts w:ascii="Times New Roman" w:eastAsia="Times New Roman" w:hAnsi="Times New Roman" w:cs="Times New Roman"/>
          <w:spacing w:val="3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ведутся</w:t>
      </w:r>
      <w:r w:rsidRPr="00FB1969">
        <w:rPr>
          <w:rFonts w:ascii="Times New Roman" w:eastAsia="Times New Roman" w:hAnsi="Times New Roman" w:cs="Times New Roman"/>
          <w:spacing w:val="3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ежедневно).</w:t>
      </w:r>
      <w:r w:rsidRPr="00FB1969">
        <w:rPr>
          <w:rFonts w:ascii="Times New Roman" w:eastAsia="Times New Roman" w:hAnsi="Times New Roman" w:cs="Times New Roman"/>
          <w:spacing w:val="3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</w:t>
      </w:r>
      <w:r w:rsidRPr="00FB1969">
        <w:rPr>
          <w:rFonts w:ascii="Times New Roman" w:eastAsia="Times New Roman" w:hAnsi="Times New Roman" w:cs="Times New Roman"/>
          <w:spacing w:val="3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индивидуальной</w:t>
      </w:r>
      <w:r w:rsidRPr="00FB1969">
        <w:rPr>
          <w:rFonts w:ascii="Times New Roman" w:eastAsia="Times New Roman" w:hAnsi="Times New Roman" w:cs="Times New Roman"/>
          <w:spacing w:val="3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работе</w:t>
      </w:r>
      <w:r w:rsidRPr="00FB1969">
        <w:rPr>
          <w:rFonts w:ascii="Times New Roman" w:eastAsia="Times New Roman" w:hAnsi="Times New Roman" w:cs="Times New Roman"/>
          <w:spacing w:val="3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родители</w:t>
      </w:r>
      <w:r w:rsidRPr="00FB1969">
        <w:rPr>
          <w:rFonts w:ascii="Times New Roman" w:eastAsia="Times New Roman" w:hAnsi="Times New Roman" w:cs="Times New Roman"/>
          <w:spacing w:val="3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заполняют</w:t>
      </w:r>
      <w:r w:rsidRPr="00FB1969">
        <w:rPr>
          <w:rFonts w:ascii="Times New Roman" w:eastAsia="Times New Roman" w:hAnsi="Times New Roman" w:cs="Times New Roman"/>
          <w:spacing w:val="3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A0795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«Карту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психолого-социальной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ребенку»,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где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увидеть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дошкольника (самообслуживание, общение, речь, моторика, внимание, преобладающие эмоции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т.д), что позволяет более объективно оценить поведение ребёнка и проанализировать течение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адаптационного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периода.</w:t>
      </w:r>
    </w:p>
    <w:p w:rsidR="00330E12" w:rsidRPr="00FB1969" w:rsidRDefault="00FD0A6C" w:rsidP="008D6F91">
      <w:pPr>
        <w:widowControl w:val="0"/>
        <w:autoSpaceDE w:val="0"/>
        <w:autoSpaceDN w:val="0"/>
        <w:spacing w:before="1"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Мониторинговая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система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обследования,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выявлять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психолого-педагогические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учитывая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каждого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прогнозировать его индивидуальное сопровождение. Мониторинг проводится с дошкольниками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старших групп и групп предшкольной подготовки, на основе показателей определялся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уровень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процессов: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внимание,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A07950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восприятие, во</w:t>
      </w:r>
      <w:r w:rsidR="003D7B06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о</w:t>
      </w:r>
      <w:r w:rsidR="00A07950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бражение, счет,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память,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мышление,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мотивационная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готовность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к школе.</w:t>
      </w:r>
    </w:p>
    <w:p w:rsidR="00D436F8" w:rsidRPr="00FB1969" w:rsidRDefault="00D436F8" w:rsidP="00A07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08AE" w:rsidRPr="00FB1969" w:rsidRDefault="008D08AE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познавательных процессов у детей дошкольного возраста</w:t>
      </w:r>
    </w:p>
    <w:p w:rsidR="008D08AE" w:rsidRPr="00FB1969" w:rsidRDefault="008D08AE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Старшие группы от 4 лет</w:t>
      </w:r>
    </w:p>
    <w:tbl>
      <w:tblPr>
        <w:tblpPr w:leftFromText="180" w:rightFromText="180" w:vertAnchor="text" w:horzAnchor="margin" w:tblpY="195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1824"/>
        <w:gridCol w:w="2372"/>
        <w:gridCol w:w="2189"/>
      </w:tblGrid>
      <w:tr w:rsidR="00FB1969" w:rsidRPr="00FB1969" w:rsidTr="005E4D3E">
        <w:trPr>
          <w:trHeight w:val="252"/>
        </w:trPr>
        <w:tc>
          <w:tcPr>
            <w:tcW w:w="3606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385" w:type="dxa"/>
            <w:gridSpan w:val="3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FB1969" w:rsidRPr="00FB1969" w:rsidTr="005E4D3E">
        <w:trPr>
          <w:trHeight w:val="507"/>
        </w:trPr>
        <w:tc>
          <w:tcPr>
            <w:tcW w:w="3606" w:type="dxa"/>
            <w:vMerge w:val="restart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Познавательный процесс</w:t>
            </w:r>
          </w:p>
        </w:tc>
        <w:tc>
          <w:tcPr>
            <w:tcW w:w="6385" w:type="dxa"/>
            <w:gridSpan w:val="3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FB1969" w:rsidRPr="00FB1969" w:rsidTr="005E4D3E">
        <w:trPr>
          <w:trHeight w:val="242"/>
        </w:trPr>
        <w:tc>
          <w:tcPr>
            <w:tcW w:w="3606" w:type="dxa"/>
            <w:vMerge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</w:tr>
      <w:tr w:rsidR="00FB1969" w:rsidRPr="00FB1969" w:rsidTr="005E4D3E">
        <w:trPr>
          <w:trHeight w:val="462"/>
        </w:trPr>
        <w:tc>
          <w:tcPr>
            <w:tcW w:w="3606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50 - 96%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2 - 4%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453"/>
        </w:trPr>
        <w:tc>
          <w:tcPr>
            <w:tcW w:w="3606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 - 63%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8 - 37%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462"/>
        </w:trPr>
        <w:tc>
          <w:tcPr>
            <w:tcW w:w="3606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49 - 72%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1 - 28%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462"/>
        </w:trPr>
        <w:tc>
          <w:tcPr>
            <w:tcW w:w="3606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Мышление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42 - 54%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8 - 46%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98" w:rsidRPr="00FB1969" w:rsidRDefault="00530E98" w:rsidP="00FC0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8AE" w:rsidRPr="00FB1969" w:rsidRDefault="008D08AE" w:rsidP="0053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Предшкольная группа от 5 лет</w:t>
      </w:r>
    </w:p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1792"/>
        <w:gridCol w:w="2331"/>
        <w:gridCol w:w="2152"/>
      </w:tblGrid>
      <w:tr w:rsidR="00FB1969" w:rsidRPr="00FB1969" w:rsidTr="005E4D3E">
        <w:trPr>
          <w:trHeight w:val="191"/>
        </w:trPr>
        <w:tc>
          <w:tcPr>
            <w:tcW w:w="3587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FB1969" w:rsidRPr="00FB1969" w:rsidTr="005E4D3E">
        <w:trPr>
          <w:trHeight w:val="174"/>
        </w:trPr>
        <w:tc>
          <w:tcPr>
            <w:tcW w:w="3587" w:type="dxa"/>
            <w:vMerge w:val="restart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Познавательный процесс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FB1969" w:rsidRPr="00FB1969" w:rsidTr="005E4D3E">
        <w:trPr>
          <w:trHeight w:val="183"/>
        </w:trPr>
        <w:tc>
          <w:tcPr>
            <w:tcW w:w="3587" w:type="dxa"/>
            <w:vMerge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33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15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 </w:t>
            </w:r>
          </w:p>
        </w:tc>
      </w:tr>
      <w:tr w:rsidR="00FB1969" w:rsidRPr="00FB1969" w:rsidTr="005E4D3E">
        <w:trPr>
          <w:trHeight w:val="525"/>
        </w:trPr>
        <w:tc>
          <w:tcPr>
            <w:tcW w:w="3587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792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26 - 49%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– 51%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517"/>
        </w:trPr>
        <w:tc>
          <w:tcPr>
            <w:tcW w:w="3587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792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– 55%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– 45%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349"/>
        </w:trPr>
        <w:tc>
          <w:tcPr>
            <w:tcW w:w="3587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1792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25-48%</w:t>
            </w:r>
          </w:p>
        </w:tc>
        <w:tc>
          <w:tcPr>
            <w:tcW w:w="233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28-51%</w:t>
            </w:r>
          </w:p>
        </w:tc>
        <w:tc>
          <w:tcPr>
            <w:tcW w:w="215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525"/>
        </w:trPr>
        <w:tc>
          <w:tcPr>
            <w:tcW w:w="3587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Сенсрпно-моторная координация</w:t>
            </w:r>
          </w:p>
        </w:tc>
        <w:tc>
          <w:tcPr>
            <w:tcW w:w="1792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–86 %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– 14%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1969" w:rsidRPr="00FB1969" w:rsidTr="005E4D3E">
        <w:trPr>
          <w:trHeight w:val="517"/>
        </w:trPr>
        <w:tc>
          <w:tcPr>
            <w:tcW w:w="3587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1792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– 52%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– 48%</w:t>
            </w:r>
          </w:p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530E98" w:rsidRPr="00FB1969" w:rsidRDefault="00530E98" w:rsidP="008D0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8D08AE" w:rsidRPr="00FB1969" w:rsidRDefault="008D08AE" w:rsidP="008D0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950" w:rsidRPr="00FB1969" w:rsidRDefault="00A07950" w:rsidP="00A079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157" w:rsidRPr="00FB1969" w:rsidRDefault="001E1157" w:rsidP="005E4D3E">
      <w:pPr>
        <w:widowControl w:val="0"/>
        <w:autoSpaceDE w:val="0"/>
        <w:autoSpaceDN w:val="0"/>
        <w:spacing w:before="1" w:after="0"/>
        <w:ind w:right="4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Мониторинговая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система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обследования,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позволяет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выявлять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психолого-педагогические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учитывая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каждого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прогнозировать его индивидуальное сопровождение. Мониторинг проводится с дошкольниками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старших групп и групп предшкольной подготовки, на основе показателей определялся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уровень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процессов: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внимание,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82081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восприятие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мышление,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82081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память зрительная, слуховая.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E1157" w:rsidRPr="00FB1969" w:rsidRDefault="001E1157" w:rsidP="005E4D3E">
      <w:pPr>
        <w:widowControl w:val="0"/>
        <w:autoSpaceDE w:val="0"/>
        <w:autoSpaceDN w:val="0"/>
        <w:spacing w:before="1" w:after="0"/>
        <w:ind w:right="4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Проведённое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психологическое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обследование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8A3FF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2023-2024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8A3FF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учебном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</w:t>
      </w:r>
      <w:r w:rsidR="008A3FF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показывает психологический портрет нормально развивающегося ребенка, который включает 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себя характеристику поведения, особенности познавательного и личностного развития ребенка,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 этой основе организацию на целенаправленную коррекционную работу. Проанализировав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данные,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полученные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ходе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итоговых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обследований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психических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 дошкольников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подготовки,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вывод о том, что</w:t>
      </w:r>
      <w:r w:rsidRPr="00FB1969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выявлены дети с высоким уровнем психических процессов по всем показателям</w:t>
      </w:r>
      <w:r w:rsidR="0082081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D7743" w:rsidRPr="00FB1969" w:rsidRDefault="00631E90" w:rsidP="00DD7743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 прошедший период</w:t>
      </w:r>
      <w:r w:rsidR="00C41B3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чей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показатель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был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ниже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среднего,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проводились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индивидуально-коррекционные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занятия</w:t>
      </w:r>
      <w:r w:rsidR="0002550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которые</w:t>
      </w:r>
      <w:r w:rsidR="001E1157" w:rsidRPr="00FB1969">
        <w:rPr>
          <w:rFonts w:ascii="Times New Roman" w:eastAsia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направлены</w:t>
      </w:r>
      <w:r w:rsidR="001E1157" w:rsidRPr="00FB1969">
        <w:rPr>
          <w:rFonts w:ascii="Times New Roman" w:eastAsia="Times New Roman" w:hAnsi="Times New Roman" w:cs="Times New Roman"/>
          <w:spacing w:val="44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="001E1157" w:rsidRPr="00FB1969">
        <w:rPr>
          <w:rFonts w:ascii="Times New Roman" w:eastAsia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формирование</w:t>
      </w:r>
      <w:r w:rsidR="001E1157" w:rsidRPr="00FB1969">
        <w:rPr>
          <w:rFonts w:ascii="Times New Roman" w:eastAsia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="001E1157" w:rsidRPr="00FB1969">
        <w:rPr>
          <w:rFonts w:ascii="Times New Roman" w:eastAsia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произвольных</w:t>
      </w:r>
      <w:r w:rsidR="0082081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познавательных процессов, на успешную адаптацию к школе, также учитывались индивидуальные</w:t>
      </w:r>
      <w:r w:rsidR="001E1157"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возрастные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характеристики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дошкольников,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способствовало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успешному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интеллектуальному</w:t>
      </w:r>
      <w:r w:rsidR="001E1157" w:rsidRPr="00FB196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1E1157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эмоционально-волевому</w:t>
      </w:r>
      <w:r w:rsidR="001E1157"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становлению</w:t>
      </w:r>
      <w:r w:rsidR="001E1157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личности</w:t>
      </w:r>
      <w:r w:rsidR="001E1157"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DD774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дошкольника.</w:t>
      </w:r>
    </w:p>
    <w:p w:rsidR="004E1FBA" w:rsidRPr="00FB1969" w:rsidRDefault="00820819" w:rsidP="0002550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Занятия проводились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индивидуальной и подгрупповой форме, 2 раза в неделю согласно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перспективному</w:t>
      </w:r>
      <w:r w:rsidR="001E1157" w:rsidRPr="00FB1969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планированию.</w:t>
      </w:r>
      <w:r w:rsidR="0002550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сравнительном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анализе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итогового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49172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 w:rsidR="0056387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учебного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наблюдается динамический рост уровня сформированности познавательных процессов у детей,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говорить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сформированности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понятия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величины,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формы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пространственных отношений, сформировано целостное восприятие предметов и способность к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зрительному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синтезу.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сформированы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такие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умения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как: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понимание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инструкции,</w:t>
      </w:r>
      <w:r w:rsidR="001E1157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концентрация, устойчивость,</w:t>
      </w:r>
      <w:r w:rsidR="001E1157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объем</w:t>
      </w:r>
      <w:r w:rsidR="001E1157"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внимания,</w:t>
      </w:r>
      <w:r w:rsidR="001E1157"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1E1157"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="001E1157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целенаправленность</w:t>
      </w:r>
      <w:r w:rsidR="001E1157"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1E115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деятельности.</w:t>
      </w:r>
    </w:p>
    <w:p w:rsidR="00B73DB9" w:rsidRPr="00FB1969" w:rsidRDefault="00B73DB9" w:rsidP="00DD7743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EC65E2" w:rsidRPr="00FB1969" w:rsidRDefault="00EC65E2" w:rsidP="00B73DB9">
      <w:pPr>
        <w:widowControl w:val="0"/>
        <w:autoSpaceDE w:val="0"/>
        <w:autoSpaceDN w:val="0"/>
        <w:spacing w:after="0"/>
        <w:ind w:right="4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Работа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логопедического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кабинета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«Ясли</w:t>
      </w:r>
      <w:r w:rsidR="007D58CE"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сад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7D58CE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№5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своевременной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коррекционно-развиващей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детям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речевыми нарушениями, проводитс</w:t>
      </w:r>
      <w:r w:rsidR="00F2633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логопедами </w:t>
      </w:r>
      <w:r w:rsidR="00B24D7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Карпенко Д. Н. И Марфицыной К. М.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График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занятий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утверждается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54BA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заведующей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получают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коррекционную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помощь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82081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индивидуальной</w:t>
      </w:r>
      <w:r w:rsidR="00354BA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подгрупповой</w:t>
      </w:r>
      <w:r w:rsidR="0082081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групповой форме.</w:t>
      </w:r>
    </w:p>
    <w:p w:rsidR="00A010D6" w:rsidRPr="00FB1969" w:rsidRDefault="00EC65E2" w:rsidP="00DD7743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Определение детей, которым необходима логопедическая помощь, осуществляется через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психолого-медико-педагогическую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54BA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консультацию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которая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выдает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соответствующее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речевое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заключение</w:t>
      </w:r>
      <w:r w:rsidR="00354BA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а также</w:t>
      </w:r>
      <w:r w:rsidR="00F2633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после логопедической диагностики детей ППС ясли-сада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D5286D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логопедов в ясли-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саду направлена на решение и профилактику речевых проблем у детей. Основные направления включают:</w:t>
      </w:r>
    </w:p>
    <w:p w:rsidR="00D5286D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r w:rsidR="007D0A2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Диагностика речевых нарушений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 Логопед проводит</w:t>
      </w:r>
      <w:r w:rsidR="007D0A2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первичное (сентябрь), промежуточное (декабрь) и итоговое (май)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обследование речи детей для выявления различных речевых нарушений, таких как 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ФФН, 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дизартри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я, дислалия, заикание и другие.</w:t>
      </w:r>
    </w:p>
    <w:p w:rsidR="00D5286D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2. Коррекционная работа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 Включает индивидуальные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подгрупповые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групповые занятия, направленные на исправление выяв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ленных нарушений. Это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работа над произношением звуков, развитием словарного запаса, грамматического строя речи и других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аспектов речевой деятельности.</w:t>
      </w:r>
    </w:p>
    <w:p w:rsidR="00D5286D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3. Развитие речевых навыков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 Занятия, направленные на развитие фонематического слуха, связной речи, а также навыков общения и взаимодействи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 с другими детьми и взрослыми.</w:t>
      </w:r>
    </w:p>
    <w:p w:rsidR="008D65E3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 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Консультативная р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абота с педагогами и родителями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Логопед 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регулярно 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дает рекомендации по развитию речи детей, обучает приемам, которые можно применять в повседневной жизни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для улучшения речевых навыков.</w:t>
      </w:r>
    </w:p>
    <w:p w:rsidR="00D5286D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5. Профилактика речевых нарушений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 логопедами ясли-сада организуются различные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мероприятия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игр</w:t>
      </w:r>
      <w:r w:rsidR="0038761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ы, способствующие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развитию правильной речи у всех детей, а также предупрежд</w:t>
      </w:r>
      <w:r w:rsidR="00FE06A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ению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возможных речевых проблем.</w:t>
      </w:r>
    </w:p>
    <w:p w:rsidR="00A63C12" w:rsidRPr="00FB1969" w:rsidRDefault="008D65E3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6. 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ействие с другими специалистами</w:t>
      </w:r>
      <w:r w:rsidR="00D5286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: Работа в сотрудничестве с воспитателями, психологами и другими специалистами для комплексного подхода к развитию ребенка.</w:t>
      </w:r>
    </w:p>
    <w:p w:rsidR="00CB56E8" w:rsidRPr="00FB1969" w:rsidRDefault="00CB56E8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B56E8" w:rsidRPr="00FB1969" w:rsidRDefault="00CB56E8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B56E8" w:rsidRPr="00FB1969" w:rsidRDefault="00CB56E8" w:rsidP="008D65E3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32"/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46"/>
        <w:gridCol w:w="1081"/>
        <w:gridCol w:w="1849"/>
      </w:tblGrid>
      <w:tr w:rsidR="00FB1969" w:rsidRPr="00FB1969" w:rsidTr="005E4D3E">
        <w:trPr>
          <w:trHeight w:val="276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4476" w:type="dxa"/>
            <w:gridSpan w:val="3"/>
          </w:tcPr>
          <w:p w:rsidR="00CB56E8" w:rsidRPr="00FB1969" w:rsidRDefault="00CB56E8" w:rsidP="00F3605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2023-2024</w:t>
            </w:r>
          </w:p>
        </w:tc>
      </w:tr>
      <w:tr w:rsidR="00FB1969" w:rsidRPr="00FB1969" w:rsidTr="005E4D3E">
        <w:trPr>
          <w:trHeight w:val="1470"/>
        </w:trPr>
        <w:tc>
          <w:tcPr>
            <w:tcW w:w="5104" w:type="dxa"/>
          </w:tcPr>
          <w:p w:rsidR="00921EA7" w:rsidRPr="00FB1969" w:rsidRDefault="00CB56E8" w:rsidP="00F36057">
            <w:pPr>
              <w:ind w:left="107" w:right="790"/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Возрастные</w:t>
            </w:r>
            <w:r w:rsidRPr="00FB196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группы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</w:p>
          <w:p w:rsidR="00921EA7" w:rsidRPr="00FB1969" w:rsidRDefault="00921EA7" w:rsidP="00F36057">
            <w:pPr>
              <w:ind w:left="107" w:right="790"/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</w:pPr>
          </w:p>
          <w:p w:rsidR="00921EA7" w:rsidRPr="00FB1969" w:rsidRDefault="00921EA7" w:rsidP="00F36057">
            <w:pPr>
              <w:ind w:left="107" w:right="790"/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</w:pPr>
          </w:p>
          <w:p w:rsidR="00CB56E8" w:rsidRPr="00FB1969" w:rsidRDefault="00CB56E8" w:rsidP="00F36057">
            <w:pPr>
              <w:ind w:left="107" w:right="7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Заключение</w:t>
            </w:r>
          </w:p>
        </w:tc>
        <w:tc>
          <w:tcPr>
            <w:tcW w:w="1546" w:type="dxa"/>
            <w:textDirection w:val="btLr"/>
          </w:tcPr>
          <w:p w:rsidR="00CB56E8" w:rsidRPr="00FB1969" w:rsidRDefault="00CB56E8" w:rsidP="00F36057">
            <w:pPr>
              <w:spacing w:before="110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старшие</w:t>
            </w:r>
          </w:p>
        </w:tc>
        <w:tc>
          <w:tcPr>
            <w:tcW w:w="1081" w:type="dxa"/>
            <w:textDirection w:val="btLr"/>
          </w:tcPr>
          <w:p w:rsidR="00CB56E8" w:rsidRPr="00FB1969" w:rsidRDefault="00CB56E8" w:rsidP="00F36057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предшкола</w:t>
            </w:r>
          </w:p>
        </w:tc>
        <w:tc>
          <w:tcPr>
            <w:tcW w:w="1849" w:type="dxa"/>
            <w:textDirection w:val="btLr"/>
          </w:tcPr>
          <w:p w:rsidR="00CB56E8" w:rsidRPr="00FB1969" w:rsidRDefault="00CB56E8" w:rsidP="00F36057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разновозрастная</w:t>
            </w:r>
          </w:p>
        </w:tc>
      </w:tr>
      <w:tr w:rsidR="00FB1969" w:rsidRPr="00FB1969" w:rsidTr="005E4D3E">
        <w:trPr>
          <w:trHeight w:val="276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обследовано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6" w:lineRule="exact"/>
              <w:ind w:left="184" w:right="17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6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6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</w:tr>
      <w:tr w:rsidR="00FB1969" w:rsidRPr="00FB1969" w:rsidTr="005E4D3E">
        <w:trPr>
          <w:trHeight w:val="278"/>
        </w:trPr>
        <w:tc>
          <w:tcPr>
            <w:tcW w:w="5104" w:type="dxa"/>
          </w:tcPr>
          <w:p w:rsidR="00CB56E8" w:rsidRPr="00FB1969" w:rsidRDefault="00CB56E8" w:rsidP="00F36057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ОНР-3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8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8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B1969" w:rsidRPr="00FB1969" w:rsidTr="005E4D3E">
        <w:trPr>
          <w:trHeight w:val="276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ОНР-2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6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6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FB1969" w:rsidRPr="00FB1969" w:rsidTr="005E4D3E">
        <w:trPr>
          <w:trHeight w:val="276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ОНР-1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6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6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FB1969" w:rsidRPr="00FB1969" w:rsidTr="005E4D3E">
        <w:trPr>
          <w:trHeight w:val="276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ФФНР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6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6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</w:tr>
      <w:tr w:rsidR="00FB1969" w:rsidRPr="00FB1969" w:rsidTr="005E4D3E">
        <w:trPr>
          <w:trHeight w:val="277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ФНР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6" w:lineRule="exact"/>
              <w:ind w:left="184" w:right="17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6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6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</w:tr>
      <w:tr w:rsidR="00FB1969" w:rsidRPr="00FB1969" w:rsidTr="005E4D3E">
        <w:trPr>
          <w:trHeight w:val="276"/>
        </w:trPr>
        <w:tc>
          <w:tcPr>
            <w:tcW w:w="5104" w:type="dxa"/>
          </w:tcPr>
          <w:p w:rsidR="00CB56E8" w:rsidRPr="00FB1969" w:rsidRDefault="00CB56E8" w:rsidP="00F3605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ЗРР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56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56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FB1969" w:rsidRPr="00FB1969" w:rsidTr="005E4D3E">
        <w:trPr>
          <w:trHeight w:val="555"/>
        </w:trPr>
        <w:tc>
          <w:tcPr>
            <w:tcW w:w="5104" w:type="dxa"/>
          </w:tcPr>
          <w:p w:rsidR="00CB56E8" w:rsidRPr="00FB1969" w:rsidRDefault="00CB56E8" w:rsidP="00F360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речевыми</w:t>
            </w:r>
          </w:p>
          <w:p w:rsidR="00CB56E8" w:rsidRPr="00FB1969" w:rsidRDefault="00CB56E8" w:rsidP="00F36057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нарушениями</w:t>
            </w:r>
          </w:p>
        </w:tc>
        <w:tc>
          <w:tcPr>
            <w:tcW w:w="1546" w:type="dxa"/>
          </w:tcPr>
          <w:p w:rsidR="00CB56E8" w:rsidRPr="00FB1969" w:rsidRDefault="00CB56E8" w:rsidP="00921EA7">
            <w:pPr>
              <w:spacing w:line="268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081" w:type="dxa"/>
          </w:tcPr>
          <w:p w:rsidR="00CB56E8" w:rsidRPr="00FB1969" w:rsidRDefault="00CB56E8" w:rsidP="00921EA7">
            <w:pPr>
              <w:spacing w:line="268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1849" w:type="dxa"/>
          </w:tcPr>
          <w:p w:rsidR="00CB56E8" w:rsidRPr="00FB1969" w:rsidRDefault="00CB56E8" w:rsidP="00921EA7">
            <w:pPr>
              <w:spacing w:line="268" w:lineRule="exact"/>
              <w:ind w:left="184" w:right="17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</w:tr>
    </w:tbl>
    <w:p w:rsidR="005479AB" w:rsidRPr="00FB1969" w:rsidRDefault="005479AB" w:rsidP="009F2F31">
      <w:pPr>
        <w:widowControl w:val="0"/>
        <w:autoSpaceDE w:val="0"/>
        <w:autoSpaceDN w:val="0"/>
        <w:spacing w:after="0" w:line="278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B56E8" w:rsidRPr="00FB1969" w:rsidRDefault="00CB56E8" w:rsidP="009F2F31">
      <w:pPr>
        <w:widowControl w:val="0"/>
        <w:autoSpaceDE w:val="0"/>
        <w:autoSpaceDN w:val="0"/>
        <w:spacing w:after="0" w:line="278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B56E8" w:rsidRPr="00FB1969" w:rsidRDefault="00CB56E8" w:rsidP="009F2F31">
      <w:pPr>
        <w:widowControl w:val="0"/>
        <w:autoSpaceDE w:val="0"/>
        <w:autoSpaceDN w:val="0"/>
        <w:spacing w:after="0" w:line="278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2F31" w:rsidRPr="00FB1969" w:rsidRDefault="009F2F31" w:rsidP="009F2F31">
      <w:pPr>
        <w:widowControl w:val="0"/>
        <w:autoSpaceDE w:val="0"/>
        <w:autoSpaceDN w:val="0"/>
        <w:spacing w:after="0" w:line="278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За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="00CF700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2023</w:t>
      </w:r>
      <w:r w:rsidR="005479A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-2024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г.г.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было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обследовано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F700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110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выявлено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B56E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52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различными речевыми нарушениями.</w:t>
      </w:r>
    </w:p>
    <w:p w:rsidR="001A5650" w:rsidRPr="00FB1969" w:rsidRDefault="001A5650" w:rsidP="001A5650">
      <w:pPr>
        <w:widowControl w:val="0"/>
        <w:autoSpaceDE w:val="0"/>
        <w:autoSpaceDN w:val="0"/>
        <w:spacing w:after="0" w:line="278" w:lineRule="auto"/>
        <w:ind w:right="40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Устранение речевых нарушений</w:t>
      </w:r>
    </w:p>
    <w:p w:rsidR="001A5650" w:rsidRPr="00FB1969" w:rsidRDefault="007C791E" w:rsidP="001A5650">
      <w:pPr>
        <w:widowControl w:val="0"/>
        <w:autoSpaceDE w:val="0"/>
        <w:autoSpaceDN w:val="0"/>
        <w:spacing w:after="0" w:line="278" w:lineRule="auto"/>
        <w:ind w:right="40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9B267" wp14:editId="5AEE12CD">
            <wp:extent cx="4504944" cy="2176272"/>
            <wp:effectExtent l="0" t="0" r="10160" b="146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5650" w:rsidRPr="00FB1969" w:rsidRDefault="001A5650" w:rsidP="001A565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:rsidR="009F2F31" w:rsidRPr="00FB1969" w:rsidRDefault="009F2F31" w:rsidP="009F2F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0"/>
          <w:szCs w:val="24"/>
          <w:lang w:val="kk-KZ"/>
        </w:rPr>
      </w:pPr>
    </w:p>
    <w:p w:rsidR="000764E2" w:rsidRPr="00FB1969" w:rsidRDefault="000764E2" w:rsidP="009F2F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0"/>
          <w:szCs w:val="24"/>
          <w:lang w:val="kk-KZ"/>
        </w:rPr>
      </w:pPr>
    </w:p>
    <w:tbl>
      <w:tblPr>
        <w:tblStyle w:val="TableNormal"/>
        <w:tblpPr w:leftFromText="180" w:rightFromText="180" w:vertAnchor="text" w:horzAnchor="margin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487"/>
        <w:gridCol w:w="2526"/>
        <w:gridCol w:w="2485"/>
      </w:tblGrid>
      <w:tr w:rsidR="00FB1969" w:rsidRPr="00FB1969" w:rsidTr="009F2F31">
        <w:trPr>
          <w:trHeight w:val="1033"/>
        </w:trPr>
        <w:tc>
          <w:tcPr>
            <w:tcW w:w="1906" w:type="dxa"/>
          </w:tcPr>
          <w:p w:rsidR="009F2F31" w:rsidRPr="00FB1969" w:rsidRDefault="009F2F31" w:rsidP="009F2F31">
            <w:pPr>
              <w:spacing w:line="275" w:lineRule="exact"/>
              <w:ind w:left="24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Учебный</w:t>
            </w:r>
            <w:r w:rsidRPr="00FB19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год</w:t>
            </w:r>
          </w:p>
        </w:tc>
        <w:tc>
          <w:tcPr>
            <w:tcW w:w="2487" w:type="dxa"/>
          </w:tcPr>
          <w:p w:rsidR="009F2F31" w:rsidRPr="00FB1969" w:rsidRDefault="009F2F31" w:rsidP="009F2F31">
            <w:pPr>
              <w:ind w:left="506" w:right="49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Выпущено с</w:t>
            </w:r>
            <w:r w:rsidRPr="00FB196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устраненным</w:t>
            </w:r>
            <w:r w:rsidRPr="00FB196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дефектом</w:t>
            </w:r>
          </w:p>
        </w:tc>
        <w:tc>
          <w:tcPr>
            <w:tcW w:w="2526" w:type="dxa"/>
          </w:tcPr>
          <w:p w:rsidR="009F2F31" w:rsidRPr="00FB1969" w:rsidRDefault="009F2F31" w:rsidP="009F2F31">
            <w:pPr>
              <w:ind w:left="657" w:right="483" w:hanging="15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Значительное</w:t>
            </w:r>
            <w:r w:rsidRPr="00FB196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улучшение</w:t>
            </w:r>
          </w:p>
        </w:tc>
        <w:tc>
          <w:tcPr>
            <w:tcW w:w="2485" w:type="dxa"/>
          </w:tcPr>
          <w:p w:rsidR="009F2F31" w:rsidRPr="00FB1969" w:rsidRDefault="00CB703F" w:rsidP="009F2F31">
            <w:pPr>
              <w:ind w:left="637" w:right="302" w:hanging="31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Без улучшений</w:t>
            </w:r>
          </w:p>
        </w:tc>
      </w:tr>
      <w:tr w:rsidR="00FB1969" w:rsidRPr="00FB1969" w:rsidTr="009F2F31">
        <w:trPr>
          <w:trHeight w:val="297"/>
        </w:trPr>
        <w:tc>
          <w:tcPr>
            <w:tcW w:w="1906" w:type="dxa"/>
          </w:tcPr>
          <w:p w:rsidR="009F2F31" w:rsidRPr="00FB1969" w:rsidRDefault="00CD1070" w:rsidP="009F2F3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2023-2024</w:t>
            </w:r>
          </w:p>
        </w:tc>
        <w:tc>
          <w:tcPr>
            <w:tcW w:w="2487" w:type="dxa"/>
          </w:tcPr>
          <w:p w:rsidR="009F2F31" w:rsidRPr="00FB1969" w:rsidRDefault="00890405" w:rsidP="009F2F31">
            <w:pPr>
              <w:spacing w:line="270" w:lineRule="exact"/>
              <w:ind w:right="1012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77</w:t>
            </w:r>
            <w:r w:rsidR="009F2F31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</w:tc>
        <w:tc>
          <w:tcPr>
            <w:tcW w:w="2526" w:type="dxa"/>
          </w:tcPr>
          <w:p w:rsidR="009F2F31" w:rsidRPr="00FB1969" w:rsidRDefault="00890405" w:rsidP="009F2F31">
            <w:pPr>
              <w:spacing w:line="270" w:lineRule="exact"/>
              <w:ind w:right="1095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23</w:t>
            </w:r>
            <w:r w:rsidR="009F2F31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</w:tc>
        <w:tc>
          <w:tcPr>
            <w:tcW w:w="2485" w:type="dxa"/>
          </w:tcPr>
          <w:p w:rsidR="009F2F31" w:rsidRPr="00FB1969" w:rsidRDefault="00CB703F" w:rsidP="009F2F31">
            <w:pPr>
              <w:spacing w:line="270" w:lineRule="exact"/>
              <w:ind w:left="1059" w:right="105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330E12" w:rsidRPr="00FB1969" w:rsidRDefault="00330E12" w:rsidP="008D6F91">
      <w:pPr>
        <w:widowControl w:val="0"/>
        <w:autoSpaceDE w:val="0"/>
        <w:autoSpaceDN w:val="0"/>
        <w:spacing w:after="47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2F31" w:rsidRPr="00FB1969" w:rsidRDefault="009F2F31" w:rsidP="009F2F31">
      <w:pPr>
        <w:widowControl w:val="0"/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="00F138A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Используя мониторинг</w:t>
      </w:r>
      <w:r w:rsidR="0069657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речевую карту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логопед имеет возможность сравнить количественные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качественные показатели развития всех языковых компонентов детей в начале, середине и в конце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получить объективные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данные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динамике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каждого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ребёнка.</w:t>
      </w:r>
    </w:p>
    <w:p w:rsidR="00B61144" w:rsidRPr="00FB1969" w:rsidRDefault="009F2F31" w:rsidP="00A950BD">
      <w:pPr>
        <w:widowControl w:val="0"/>
        <w:autoSpaceDE w:val="0"/>
        <w:autoSpaceDN w:val="0"/>
        <w:spacing w:before="100"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="00187DC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21B8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Логопед ясли-сада тесно сотрудничает с другими специалистами.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Взаимодействие</w:t>
      </w:r>
      <w:r w:rsidRPr="00FB1969">
        <w:rPr>
          <w:rFonts w:ascii="Times New Roman" w:eastAsia="Times New Roman" w:hAnsi="Times New Roman" w:cs="Times New Roman"/>
          <w:spacing w:val="1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логопеда</w:t>
      </w:r>
      <w:r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педагогами</w:t>
      </w:r>
      <w:r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сестрой</w:t>
      </w:r>
      <w:r w:rsidRPr="00FB1969">
        <w:rPr>
          <w:rFonts w:ascii="Times New Roman" w:eastAsia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 w:cs="Times New Roman"/>
          <w:spacing w:val="1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начинается</w:t>
      </w:r>
      <w:r w:rsidR="0075169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 психолого – медико- педагогического консилиума, на заседаниях которых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подводятся итоги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утверждается списочный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4C1799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детей</w:t>
      </w:r>
      <w:r w:rsidR="00040875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, </w:t>
      </w:r>
      <w:r w:rsidR="004C1799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посещающих логопункт ясл</w:t>
      </w:r>
      <w:r w:rsidR="00021E8E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и-</w:t>
      </w:r>
      <w:r w:rsidR="004C1799"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сада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61144" w:rsidRPr="00FB1969" w:rsidRDefault="00B61144" w:rsidP="00187DC5">
      <w:pPr>
        <w:widowControl w:val="0"/>
        <w:autoSpaceDE w:val="0"/>
        <w:autoSpaceDN w:val="0"/>
        <w:spacing w:after="0"/>
        <w:ind w:right="4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Совместная деятельность логопеда</w:t>
      </w:r>
      <w:r w:rsidR="00A950B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педагога-психолога обеспечивает комплексный подход к развитию ребенка, что позволило:</w:t>
      </w:r>
    </w:p>
    <w:p w:rsidR="00B61144" w:rsidRPr="00FB1969" w:rsidRDefault="00B61144" w:rsidP="00B61144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Учесть все аспекты развития и вовремя </w:t>
      </w:r>
      <w:r w:rsidR="002E770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корректировать отклонения.</w:t>
      </w:r>
    </w:p>
    <w:p w:rsidR="00B61144" w:rsidRPr="00FB1969" w:rsidRDefault="00B61144" w:rsidP="00B61144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 Создать благоприятные условия для гармоничного развития личности ребенка.</w:t>
      </w:r>
    </w:p>
    <w:p w:rsidR="00B61144" w:rsidRPr="00FB1969" w:rsidRDefault="00B61144" w:rsidP="00B61144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 Повысить эффективность кор</w:t>
      </w:r>
      <w:r w:rsidR="0061788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рекционно-развивающих программ.</w:t>
      </w:r>
    </w:p>
    <w:p w:rsidR="0061788B" w:rsidRPr="00FB1969" w:rsidRDefault="00B61144" w:rsidP="00B61144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Эта синергия помогает максимально раскрыть потенциал каждого ребенка, обеспечивая ему успешную адаптацию и развитие.</w:t>
      </w:r>
      <w:r w:rsidR="009F2F3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D069BF" w:rsidRPr="00FB1969" w:rsidRDefault="00D069BF" w:rsidP="00D069BF">
      <w:pPr>
        <w:widowControl w:val="0"/>
        <w:autoSpaceDE w:val="0"/>
        <w:autoSpaceDN w:val="0"/>
        <w:spacing w:after="0"/>
        <w:ind w:right="4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логопеда с родителями играет ключевую роль в успешной коррекции и развитии речевых навыков у детей. Взаимодействие с родителями помогает создать благоприятную среду для ребенка и обеспечивает непрерывную поддержку. Основные аспекты работы логопеда ясли-сада с родителями включают:</w:t>
      </w:r>
    </w:p>
    <w:p w:rsidR="00D069BF" w:rsidRPr="00FB1969" w:rsidRDefault="00D069BF" w:rsidP="00C423DC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1. Диагностику и информирование (логопед проводит первичную диагностику речевых нарушений у ребенка и информирует родителей о результатах)</w:t>
      </w:r>
    </w:p>
    <w:p w:rsidR="00D069BF" w:rsidRPr="00FB1969" w:rsidRDefault="00C423DC" w:rsidP="00C423DC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2. Консультирование (р</w:t>
      </w:r>
      <w:r w:rsidR="00D069B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егулярные консультации с родителями помогают им лучше понять потребности ребенка и участво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вать в коррекционном процессе) </w:t>
      </w:r>
    </w:p>
    <w:p w:rsidR="00D069BF" w:rsidRPr="00FB1969" w:rsidRDefault="00C423DC" w:rsidP="00C423DC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3. Обучение родителей (л</w:t>
      </w:r>
      <w:r w:rsidR="00D069B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огопед обучает родителей техникам и методам, которые можно применять дома для ул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учшения речевых навыков ребенка)</w:t>
      </w:r>
    </w:p>
    <w:p w:rsidR="00D069BF" w:rsidRPr="00FB1969" w:rsidRDefault="00D069BF" w:rsidP="00C423DC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4. Вовлечение ро</w:t>
      </w:r>
      <w:r w:rsidR="00C423D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дителей в коррекционный процесс (а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ктивное участие родителей в коррекционных занятиях способствует более быстрому и ус</w:t>
      </w:r>
      <w:r w:rsidR="00C423D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тойчивому прогрессу ребенка)</w:t>
      </w:r>
    </w:p>
    <w:p w:rsidR="00D069BF" w:rsidRPr="00FB1969" w:rsidRDefault="00C423DC" w:rsidP="00C423DC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5. Поддержку и мотивацию (л</w:t>
      </w:r>
      <w:r w:rsidR="00D069B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огопед оказывает эмоциональную поддержку родителям, помогает справляться с тру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дностями и мотивировать ребенка)</w:t>
      </w:r>
    </w:p>
    <w:p w:rsidR="00D069BF" w:rsidRPr="00FB1969" w:rsidRDefault="00C423DC" w:rsidP="00C423DC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6. Оценку и коррекцию (р</w:t>
      </w:r>
      <w:r w:rsidR="00D069B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егулярный мониторинг и оценка прогресса ребенка позволяют логопеду корректировать план работы и давать ак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туальные рекомендации родителям)</w:t>
      </w:r>
    </w:p>
    <w:p w:rsidR="00661356" w:rsidRPr="00FB1969" w:rsidRDefault="009F2F31" w:rsidP="000E2F13">
      <w:pPr>
        <w:widowControl w:val="0"/>
        <w:autoSpaceDE w:val="0"/>
        <w:autoSpaceDN w:val="0"/>
        <w:spacing w:after="0"/>
        <w:ind w:right="404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Перспективы: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="000E2F1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несмотря на достигнутые положительные результаты, педагоги продолжают искать новые эффективные приёмы и методы логопедического и психологического воздействия. Они уделяют особое внимание своевременному выявлению детей, нуждающихся в психологической поддержке, активизируют работу СППС, а также устанавливают консультативные связи с невропатологом и психологом детской поликлиники. Педагоги продолжают работу над формированием положительного отношения общества к детям с задержкой речевого развития (ЗРР) и общим недоразвитием речи (ОНР), совершенствуя методическое сопровождение дошкольников в образовательном процессе.</w:t>
      </w:r>
    </w:p>
    <w:p w:rsidR="00661356" w:rsidRPr="00FB1969" w:rsidRDefault="00661356" w:rsidP="00E47737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00CCB" w:rsidRPr="00FB1969" w:rsidRDefault="00B00CCB" w:rsidP="005F235A">
      <w:pPr>
        <w:widowControl w:val="0"/>
        <w:tabs>
          <w:tab w:val="left" w:pos="1830"/>
        </w:tabs>
        <w:autoSpaceDE w:val="0"/>
        <w:autoSpaceDN w:val="0"/>
        <w:spacing w:before="79"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2.9 Обеспечение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принципов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преемственности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непрерывности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учетом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обучающих, развивающих и воспитательных задач между дошкольным воспитанием и</w:t>
      </w:r>
      <w:r w:rsidRPr="00FB19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обучением,</w:t>
      </w:r>
      <w:r w:rsidRPr="00FB19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начальным образованием.</w:t>
      </w:r>
    </w:p>
    <w:p w:rsidR="0052000F" w:rsidRPr="00FB1969" w:rsidRDefault="0052000F" w:rsidP="00A34501">
      <w:pPr>
        <w:widowControl w:val="0"/>
        <w:autoSpaceDE w:val="0"/>
        <w:autoSpaceDN w:val="0"/>
        <w:spacing w:after="0" w:line="278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Преемственность-это, во-первых, общая цель между двумя поколениями-задачи, общая содержательная система, системное поэтапное развитие ребенка, ориентация на более успешный переход из одного поколения в другое, во-вторых, согласованность каждого компонента методической системы образования.</w:t>
      </w:r>
    </w:p>
    <w:p w:rsidR="0052000F" w:rsidRPr="00FB1969" w:rsidRDefault="0052000F" w:rsidP="0052000F">
      <w:pPr>
        <w:widowControl w:val="0"/>
        <w:autoSpaceDE w:val="0"/>
        <w:autoSpaceDN w:val="0"/>
        <w:spacing w:after="0" w:line="278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Для сохранения преемственности</w:t>
      </w:r>
      <w:r w:rsidR="00021E8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на базе ясли-</w:t>
      </w:r>
      <w:r w:rsidR="00C126AA" w:rsidRPr="00FB1969">
        <w:rPr>
          <w:rFonts w:ascii="Times New Roman" w:eastAsia="Times New Roman" w:hAnsi="Times New Roman" w:cs="Times New Roman"/>
          <w:sz w:val="24"/>
          <w:lang w:val="kk-KZ"/>
        </w:rPr>
        <w:t>сада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на этапе предшкольной подготовки предусматривается сохранение самооценки ребенка в соответствии с возрастными особенностями, познавательное личностное развитие, готовность к контакту с окружающей средой. На начальной ступени-обеспечивает опору на все уровни достижений предшкольного возраста, индивидуальную работу в условиях интенсивного развития, развитие специальных форм взаимодействия по совершенствованию качеств, не сформированных в предшкольном классе.</w:t>
      </w:r>
    </w:p>
    <w:p w:rsidR="00FF1970" w:rsidRPr="00FB1969" w:rsidRDefault="0052000F" w:rsidP="0052000F">
      <w:pPr>
        <w:widowControl w:val="0"/>
        <w:autoSpaceDE w:val="0"/>
        <w:autoSpaceDN w:val="0"/>
        <w:spacing w:after="0" w:line="278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Цель преемственности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прешкольного и начального образования</w:t>
      </w:r>
      <w:r w:rsidR="004C51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которую осуществляет педагогическ</w:t>
      </w:r>
      <w:r w:rsidR="00021E8E" w:rsidRPr="00FB1969">
        <w:rPr>
          <w:rFonts w:ascii="Times New Roman" w:eastAsia="Times New Roman" w:hAnsi="Times New Roman" w:cs="Times New Roman"/>
          <w:sz w:val="24"/>
          <w:lang w:val="kk-KZ"/>
        </w:rPr>
        <w:t>ое сообщество ясли-</w:t>
      </w:r>
      <w:r w:rsidR="004C5170" w:rsidRPr="00FB1969">
        <w:rPr>
          <w:rFonts w:ascii="Times New Roman" w:eastAsia="Times New Roman" w:hAnsi="Times New Roman" w:cs="Times New Roman"/>
          <w:sz w:val="24"/>
          <w:lang w:val="kk-KZ"/>
        </w:rPr>
        <w:t>сада</w:t>
      </w:r>
      <w:r w:rsidR="00EB71C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и школы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- подготовить детей к школе, избежать у них чувства страха, повысить их уверенность в себе.</w:t>
      </w:r>
      <w:r w:rsidR="00EB71C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Преемственность между дошкольным и начальным уровнями образования является одним из условий непрерывного образования ребенка в настоящее время.Учителя начальных классов </w:t>
      </w:r>
      <w:r w:rsidR="00EB71C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школ гимназии №2, школы №15, 14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и </w:t>
      </w:r>
      <w:r w:rsidR="00F81D84" w:rsidRPr="00FB1969">
        <w:rPr>
          <w:rFonts w:ascii="Times New Roman" w:eastAsia="Times New Roman" w:hAnsi="Times New Roman" w:cs="Times New Roman"/>
          <w:sz w:val="24"/>
          <w:lang w:val="kk-KZ"/>
        </w:rPr>
        <w:t>в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>оспитатели</w:t>
      </w:r>
      <w:r w:rsidR="00021E8E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ясли-</w:t>
      </w:r>
      <w:r w:rsidR="00F81D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сада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ищут пути создания преемственности между дошкольным и начальным образованием. Переход ребенка из </w:t>
      </w:r>
      <w:r w:rsidR="00021E8E" w:rsidRPr="00FB1969">
        <w:rPr>
          <w:rFonts w:ascii="Times New Roman" w:eastAsia="Times New Roman" w:hAnsi="Times New Roman" w:cs="Times New Roman"/>
          <w:sz w:val="24"/>
          <w:lang w:val="kk-KZ"/>
        </w:rPr>
        <w:t>ясли-</w:t>
      </w:r>
      <w:r w:rsidR="00F81D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сада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в школу является ответственным и наиболее сложным моментом в его жизни с социально-психологической и физиологической точек зрения. </w:t>
      </w:r>
      <w:r w:rsidR="00F81D8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Это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требует приспособления социального бытия ребенка к новой ситуации. При поступлении в школу кардинально меняются условия жизни, возрастает психоэмоциональная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нагрузка, игры сменяются ежедневными уроками, ведущее место занимает учебная деятельность. </w:t>
      </w:r>
      <w:r w:rsidR="00BE24AF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Благодаря действиям педагогических сосбществ 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процесс адаптации </w:t>
      </w:r>
      <w:r w:rsidR="00BE24AF" w:rsidRPr="00FB1969">
        <w:rPr>
          <w:rFonts w:ascii="Times New Roman" w:eastAsia="Times New Roman" w:hAnsi="Times New Roman" w:cs="Times New Roman"/>
          <w:sz w:val="24"/>
          <w:lang w:val="kk-KZ"/>
        </w:rPr>
        <w:t>воспитанников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к школе складывается достаточно успешно, </w:t>
      </w:r>
      <w:r w:rsidR="004221A4" w:rsidRPr="00FB1969">
        <w:rPr>
          <w:rFonts w:ascii="Times New Roman" w:eastAsia="Times New Roman" w:hAnsi="Times New Roman" w:cs="Times New Roman"/>
          <w:sz w:val="24"/>
          <w:lang w:val="kk-KZ"/>
        </w:rPr>
        <w:t>наши выпускники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чувству</w:t>
      </w:r>
      <w:r w:rsidR="004221A4" w:rsidRPr="00FB1969">
        <w:rPr>
          <w:rFonts w:ascii="Times New Roman" w:eastAsia="Times New Roman" w:hAnsi="Times New Roman" w:cs="Times New Roman"/>
          <w:sz w:val="24"/>
          <w:lang w:val="kk-KZ"/>
        </w:rPr>
        <w:t>ю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>т себя уверенным</w:t>
      </w:r>
      <w:r w:rsidR="004221A4" w:rsidRPr="00FB1969">
        <w:rPr>
          <w:rFonts w:ascii="Times New Roman" w:eastAsia="Times New Roman" w:hAnsi="Times New Roman" w:cs="Times New Roman"/>
          <w:sz w:val="24"/>
          <w:lang w:val="kk-KZ"/>
        </w:rPr>
        <w:t>и в своих силах, становя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>тся психологически комфортным</w:t>
      </w:r>
      <w:r w:rsidR="004221A4"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, правильно складывается </w:t>
      </w:r>
      <w:r w:rsidR="004221A4" w:rsidRPr="00FB1969">
        <w:rPr>
          <w:rFonts w:ascii="Times New Roman" w:eastAsia="Times New Roman" w:hAnsi="Times New Roman" w:cs="Times New Roman"/>
          <w:sz w:val="24"/>
          <w:lang w:val="kk-KZ"/>
        </w:rPr>
        <w:t>их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учебная деятельность, облегчается </w:t>
      </w:r>
      <w:r w:rsidR="004221A4" w:rsidRPr="00FB1969">
        <w:rPr>
          <w:rFonts w:ascii="Times New Roman" w:eastAsia="Times New Roman" w:hAnsi="Times New Roman" w:cs="Times New Roman"/>
          <w:sz w:val="24"/>
          <w:lang w:val="kk-KZ"/>
        </w:rPr>
        <w:t>их</w:t>
      </w:r>
      <w:r w:rsidR="00FF197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социализация в обществе. </w:t>
      </w:r>
    </w:p>
    <w:p w:rsidR="002926C3" w:rsidRPr="00FB1969" w:rsidRDefault="005F235A" w:rsidP="00600C5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614CA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 проводится комплекс мероприятий который спсобствует успешному переходу выпускников в выбранные школы: в</w:t>
      </w:r>
      <w:r w:rsidR="00E9277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середине апреля</w:t>
      </w:r>
      <w:r w:rsidR="00600C5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проводится диагностика готовности выпускников к обучению</w:t>
      </w:r>
      <w:r w:rsidR="00600C58"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="00123C75"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     </w:t>
      </w:r>
      <w:r w:rsidR="00D87A7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школе; </w:t>
      </w:r>
      <w:r w:rsidR="00123C7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87A7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течении года пвоспитателями предшкольных групп и педагогом психологом проводятся тренинги «</w:t>
      </w:r>
      <w:r w:rsidR="00DE498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Школа будущего первоклассника</w:t>
      </w:r>
      <w:r w:rsidR="00D87A75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E4982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«Умные зайчата», «Школьная страна», «Готовы к учебе!»</w:t>
      </w:r>
      <w:r w:rsidR="004F035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«Веселый путь в школу»; презентационные экскурсии в школу «</w:t>
      </w:r>
      <w:r w:rsidR="001F69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гости к школе</w:t>
      </w:r>
      <w:r w:rsidR="004F035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1F69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«Школьный день для дошкольников», «Знакомство со школой»; пресс к</w:t>
      </w:r>
      <w:r w:rsidR="00021E8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онференция для выпускников ясли-</w:t>
      </w:r>
      <w:r w:rsidR="001F69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 и воспитанников предшкольных групп</w:t>
      </w:r>
      <w:r w:rsidR="00B60C6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«Скоро в школу мы пойдем»; творческие</w:t>
      </w:r>
      <w:r w:rsidR="00021E8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встречи с выпускниками ясли-</w:t>
      </w:r>
      <w:r w:rsidR="00B60C6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 «</w:t>
      </w:r>
      <w:r w:rsidR="000338E4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Вот какие мы!</w:t>
      </w:r>
      <w:r w:rsidR="00B60C6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600C5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2926C3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Все мероприятия проводяться в соответвии с планом работы по преемственности с начальной школой</w:t>
      </w:r>
      <w:r w:rsidR="00E6369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926C3" w:rsidRPr="00FB1969" w:rsidRDefault="002926C3" w:rsidP="002926C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Работа по преемственности между  ясли - садом и начальной школой.</w:t>
      </w:r>
    </w:p>
    <w:p w:rsidR="000764E2" w:rsidRPr="00FB1969" w:rsidRDefault="000764E2" w:rsidP="002D478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26C3" w:rsidRPr="00FB1969" w:rsidRDefault="002926C3" w:rsidP="00292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</w:t>
      </w:r>
      <w:r w:rsidRPr="00FB1969">
        <w:rPr>
          <w:rFonts w:ascii="Times New Roman" w:hAnsi="Times New Roman" w:cs="Times New Roman"/>
          <w:b/>
          <w:sz w:val="24"/>
          <w:szCs w:val="24"/>
        </w:rPr>
        <w:t>г.</w:t>
      </w:r>
    </w:p>
    <w:p w:rsidR="002926C3" w:rsidRPr="00FB1969" w:rsidRDefault="002926C3" w:rsidP="002926C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842"/>
        <w:gridCol w:w="1843"/>
      </w:tblGrid>
      <w:tr w:rsidR="00FB1969" w:rsidRPr="00FB1969" w:rsidTr="0028468A">
        <w:tc>
          <w:tcPr>
            <w:tcW w:w="709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№ п. п.</w:t>
            </w:r>
          </w:p>
        </w:tc>
        <w:tc>
          <w:tcPr>
            <w:tcW w:w="3827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843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Собеседование методистов, педагога психолога с преподавателями пред школьных  классов.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Обеспечение адаптации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участием учителей пред школьных классов школ города.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Круглые столы, дискуссионные встречи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Воспитатели пред школьных групп, учителя школы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Воспитатели пред школьных групп, учителя школы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Взаимное консультирование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Воспитатели пред школьных групп, учителя школы</w:t>
            </w:r>
          </w:p>
        </w:tc>
      </w:tr>
      <w:tr w:rsidR="00FB1969" w:rsidRPr="00FB1969" w:rsidTr="0028468A">
        <w:trPr>
          <w:trHeight w:val="835"/>
        </w:trPr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учителями КПП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Обеспечение адаптации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 тестирование «Готовность к обучению в школе»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пред школьных  группах  учителями первых классов школ города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различной направленности в школах города Дни открытых дверей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B1969" w:rsidRPr="00FB1969" w:rsidTr="0028468A">
        <w:tc>
          <w:tcPr>
            <w:tcW w:w="709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ознакомлению детей со школой: 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«Ищем друзей!»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Беседы о профессии учителя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«Неделя первоклассника»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учителями </w:t>
            </w:r>
          </w:p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«Ты – первоклассник!»</w:t>
            </w:r>
          </w:p>
        </w:tc>
        <w:tc>
          <w:tcPr>
            <w:tcW w:w="1560" w:type="dxa"/>
            <w:vAlign w:val="center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C3" w:rsidRPr="00FB1969" w:rsidRDefault="002926C3" w:rsidP="002926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C3" w:rsidRPr="00FB1969" w:rsidRDefault="002926C3" w:rsidP="002926C3"/>
    <w:p w:rsidR="00600C58" w:rsidRPr="00FB1969" w:rsidRDefault="00600C58" w:rsidP="0060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Методическая работа с педагогами.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600C58" w:rsidRPr="00FB1969" w:rsidRDefault="00600C58" w:rsidP="008D3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Методическая 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 </w:t>
      </w:r>
      <w:r w:rsidR="00FF03DF"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пед</w:t>
      </w:r>
      <w:r w:rsidR="003C2BD6"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агогами по преемственности ясли-</w:t>
      </w:r>
      <w:r w:rsidR="00FF03DF"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сада и школ города включают в себя несколько ключевых аспекто</w:t>
      </w:r>
      <w:r w:rsidR="00863AAD"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FF03DF"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63AAD" w:rsidRPr="00FB1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63AAD" w:rsidRPr="00FB1969" w:rsidRDefault="00863AAD" w:rsidP="007A7D0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методические объединения и семинары (</w:t>
      </w:r>
      <w:r w:rsidR="00CD34E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- </w:t>
      </w:r>
      <w:r w:rsidR="00A10E3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учебных навыков и социальных компетенций»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34E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7B1" w:rsidRPr="00FB1969" w:rsidRDefault="00CD34EE" w:rsidP="007A7D0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и лучшими практиками (организация взаимопосещений занятий и уроков педагогами детского сада и начальной школы</w:t>
      </w:r>
      <w:r w:rsidR="00B93FA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банк методических разработок и дидактических материалов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3FA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FA6" w:rsidRPr="00FB1969" w:rsidRDefault="00B93FA6" w:rsidP="007A7D0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программы и походы (разработка и внедр</w:t>
      </w:r>
      <w:r w:rsidR="00CC67B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образовательной программы </w:t>
      </w:r>
      <w:r w:rsidR="00CC67B1" w:rsidRPr="00FB1969">
        <w:rPr>
          <w:rFonts w:ascii="Times New Roman" w:hAnsi="Times New Roman"/>
          <w:sz w:val="24"/>
          <w:szCs w:val="24"/>
        </w:rPr>
        <w:t>«Преемственность в работе детского сада и начальной школы»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67B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7B1" w:rsidRPr="00FB1969" w:rsidRDefault="003C2BD6" w:rsidP="007A7D0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работы (организация совместных ме</w:t>
      </w:r>
      <w:r w:rsidR="00623B3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роприятий, праздников, и э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кскурсий  </w:t>
      </w:r>
      <w:r w:rsidR="00623B3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предшкольных групп и учеников начальных классов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3B3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B3C" w:rsidRPr="00FB1969" w:rsidRDefault="00623B3C" w:rsidP="007A7D0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рекомендации (</w:t>
      </w:r>
      <w:r w:rsidR="006512C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ясли-сада и школ подготавливаются буклеты и пособия для педагогов и родителей, разрабатываются методические рекомендации по организации преемственности в образовательном процессе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0C58" w:rsidRPr="00FB1969" w:rsidRDefault="00600C58" w:rsidP="00600C58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58" w:rsidRPr="00FB1969" w:rsidRDefault="00600C58" w:rsidP="0060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Работа с детьми.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C310D" w:rsidRPr="00FB1969" w:rsidRDefault="00BC310D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Работа с детьми в рамках преемственности между ясли-садом и школой должна быть направлена на плавную адаптацию детей к новому образовательному пространству и требованиям школьного обучения. Важными аспектами являются развитие необходимых навыков, знакомство с новой средой и создание положительного эмоционального фона. Направления</w:t>
      </w:r>
      <w:r w:rsidR="00A70F36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которые осуществляются ясли-садом и школами №14, 15, школой-гимназией №2: </w:t>
      </w:r>
    </w:p>
    <w:p w:rsidR="007D2ACC" w:rsidRPr="00FB1969" w:rsidRDefault="007D2ACC" w:rsidP="007D2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310D" w:rsidRPr="00FB1969" w:rsidRDefault="00420D19" w:rsidP="00420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7D2ACC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</w:t>
      </w:r>
      <w:r w:rsidR="007D2ACC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витие учебных навыков</w:t>
      </w:r>
      <w:r w:rsidR="005E633A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7D2ACC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проводятся игровые занятия</w:t>
      </w:r>
      <w:r w:rsidR="007D2ACC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5E633A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«Учимся считать и читать»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занятия по развитию математических и яз</w:t>
      </w:r>
      <w:r w:rsidR="00630859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ыковых навыков в игровой форме, </w:t>
      </w:r>
      <w:r w:rsidR="005E633A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«Загадки и головоломки» 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игры, направленные на развитие логиче</w:t>
      </w:r>
      <w:r w:rsidR="00ED282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ского мышления и внимательности; </w:t>
      </w:r>
      <w:r w:rsidR="00BC310D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Проектная деят</w:t>
      </w:r>
      <w:r w:rsidR="00ED2824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ельность:</w:t>
      </w:r>
      <w:r w:rsidR="00ED282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«Мой первый проект» - создание простых проектов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что помогает детям научиться планировать и выполнять задания.</w:t>
      </w:r>
    </w:p>
    <w:p w:rsidR="00BC310D" w:rsidRPr="00FB1969" w:rsidRDefault="00BC310D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310D" w:rsidRPr="00FB1969" w:rsidRDefault="00823B98" w:rsidP="00E32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Формирование социа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льных и коммуникативных навыков: 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проводятся групповые игры и занятия: «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Работа в команде»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игры и задания, которые учат детей работать вместе, догова</w:t>
      </w:r>
      <w:r w:rsidR="00630859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риваться и помогать друг другу, «Слушаем и говорим» 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занятия, направленные на развитие умени</w:t>
      </w:r>
      <w:r w:rsidR="00630859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с</w:t>
      </w:r>
      <w:r w:rsidR="00E32FF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лушать и выражать свои мысли; </w:t>
      </w:r>
      <w:r w:rsidR="00E32FF0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социальные ролевые игры</w:t>
      </w:r>
      <w:r w:rsidR="00E32FF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«Школьный </w:t>
      </w:r>
      <w:r w:rsidR="00E32FF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день»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инсценировки школьных уроков и перемен, чтобы дети могли представить </w:t>
      </w:r>
      <w:r w:rsidR="00E32FF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себе, как проходит день в школе, «Учитель и ученики»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дети играют роли учителя и учеников, что помогает им привыкнуть к новой социальной роли.</w:t>
      </w:r>
    </w:p>
    <w:p w:rsidR="00BC310D" w:rsidRPr="00FB1969" w:rsidRDefault="00BC310D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1BCF" w:rsidRPr="00FB1969" w:rsidRDefault="00420D19" w:rsidP="00420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4D3749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Знакомство с новой средой: </w:t>
      </w:r>
      <w:r w:rsidR="004D3749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экскурсии в школу:</w:t>
      </w:r>
      <w:r w:rsidR="004D3749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«В гости к школе»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посещение школы, знакомство с классами, учител</w:t>
      </w:r>
      <w:r w:rsidR="008C69FA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ями и будущими одноклассниками, «Школьные будни»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участие в школьных мероприятиях, таких как утренники, спортивн</w:t>
      </w:r>
      <w:r w:rsidR="008C69FA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ые соревнования, открытые уроки; </w:t>
      </w:r>
      <w:r w:rsidR="008C69FA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виртуальные экскурсии:</w:t>
      </w:r>
      <w:r w:rsidR="008C69FA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«Школа онлайн»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просмотр видеоматериалов, презентаций о школьной жизни.</w:t>
      </w:r>
    </w:p>
    <w:p w:rsidR="00BC310D" w:rsidRPr="00FB1969" w:rsidRDefault="00BC310D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310D" w:rsidRPr="00FB1969" w:rsidRDefault="00420D19" w:rsidP="00420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="005772C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Психологическая подготовка: </w:t>
      </w:r>
      <w:r w:rsidR="005772C3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тренинги и мастер-классы:</w:t>
      </w:r>
      <w:r w:rsidR="005772C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«Я и мои эмоции»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занятия, направленные на развитие эмоционального интеллекта,</w:t>
      </w:r>
      <w:r w:rsidR="005772C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умения справляться со стрессом, «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Первый школьный день без страха</w:t>
      </w:r>
      <w:r w:rsidR="005772C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тренинги по адаптации, включающие ролевые иг</w:t>
      </w:r>
      <w:r w:rsidR="00FA1BCF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 и обсуждения; </w:t>
      </w:r>
      <w:r w:rsidR="00FA1BCF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психологические игры: «</w:t>
      </w:r>
      <w:r w:rsidR="00FA1BCF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Путешествие в страну знаний»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игра, в которой дети путешествуют по "станциям", выполняя задания, связанные со школьными предметами.</w:t>
      </w:r>
    </w:p>
    <w:p w:rsidR="00BC310D" w:rsidRPr="00FB1969" w:rsidRDefault="00BC310D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310D" w:rsidRPr="00FB1969" w:rsidRDefault="00420D19" w:rsidP="0022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5. 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Формировани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позитивного отношения к школе: 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творческие проекты: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Моя будуща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школа»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рисование, лепка,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создание поделок на тему школы, «Школьный альбом»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создание альбома, в котором дети изображ</w:t>
      </w:r>
      <w:r w:rsidR="002245C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ают себя в школьной обстановке; </w:t>
      </w:r>
      <w:r w:rsidR="002245C4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ежегодные</w:t>
      </w:r>
      <w:r w:rsidR="002245C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245C4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</w:t>
      </w:r>
      <w:r w:rsidR="00BC310D" w:rsidRPr="00FB196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овместные праздники и мероприятия</w:t>
      </w:r>
      <w:r w:rsidR="002245C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Прощай, д</w:t>
      </w:r>
      <w:r w:rsidR="002245C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етский сад! Здравствуй, школа!»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праздничное мероприятие, </w:t>
      </w:r>
      <w:r w:rsidR="002245C4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посвященное переходу в школу, «Школьные игры»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спортивные соревнования и игры с участием детей детского сада и младших школьников.</w:t>
      </w:r>
    </w:p>
    <w:p w:rsidR="00BC310D" w:rsidRPr="00FB1969" w:rsidRDefault="00BC310D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310D" w:rsidRPr="00FB1969" w:rsidRDefault="00A761A9" w:rsidP="00BC3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Эти мероприятия помогают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выпускникам предшкольных групп</w:t>
      </w:r>
      <w:r w:rsidR="00815C66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ясли-сада</w:t>
      </w:r>
      <w:r w:rsidR="00BC310D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плавно перейти от дошкольного обучения к школьному, обеспечивая преемственность в образовательном процессе и способствуя успешной адаптации.</w:t>
      </w:r>
    </w:p>
    <w:p w:rsidR="00600C58" w:rsidRPr="00FB1969" w:rsidRDefault="00600C58" w:rsidP="0060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C58" w:rsidRPr="00FB1969" w:rsidRDefault="00600C58" w:rsidP="0060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3.Работа с родителями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Работа с родителями по преемственности между ясли-садом и школой играет важную роль в успешной адаптации ребенка к новым условиям. </w:t>
      </w:r>
      <w:r w:rsidR="002B3240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данных направлений р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одители выпускников предшкольтных групп  хорошо информированы и вовлечены в процесс преемственности, чтобы поддерживать своего ре</w:t>
      </w:r>
      <w:r w:rsidR="002B3240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бенка на каждом этапе перехода: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2F98" w:rsidRPr="00FB1969" w:rsidRDefault="002B3240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нные встречи и семинары: 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</w:t>
      </w:r>
      <w:r w:rsidR="009A2F98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</w:t>
      </w:r>
      <w:r w:rsidR="007C115A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гулярные родительские собрания</w:t>
      </w:r>
      <w:r w:rsidR="007C115A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Преемственность между </w:t>
      </w:r>
      <w:r w:rsidR="007C115A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ясли-садом и школой»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обсуждение общих вопросов, целей и задач преемственности, </w:t>
      </w:r>
      <w:r w:rsidR="007C115A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роли родителей в этом процессе, 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помочь ребенку </w:t>
      </w:r>
      <w:r w:rsidR="000539D2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адаптироваться к школе»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рекомендации и практичес</w:t>
      </w:r>
      <w:r w:rsidR="000539D2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кие советы по поддержке ребенка</w:t>
      </w:r>
      <w:r w:rsidR="000539D2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; с</w:t>
      </w:r>
      <w:r w:rsidR="009A2F98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еми</w:t>
      </w:r>
      <w:r w:rsidR="000539D2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нары и тренинги:</w:t>
      </w:r>
    </w:p>
    <w:p w:rsidR="009A2F98" w:rsidRPr="00FB1969" w:rsidRDefault="000539D2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Психологические особ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енности детей разного возраста»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информация о возрастных кри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зисах и особенностях адаптации, 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 родителей в успеш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ной адаптации ребенка к школе»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советы и стратегии поддержки ребенка в период перехода.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2F98" w:rsidRPr="00FB1969" w:rsidRDefault="00F3313F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2. 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Информирование и консультаци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: и</w:t>
      </w:r>
      <w:r w:rsidR="009A2F98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формационные буклеты и памятки: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подгот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овить ребенка к школе»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рекомендации по плавн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ому переходу из ясли-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сад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 школу</w:t>
      </w:r>
      <w:r w:rsidR="00A162C4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«Первый раз в первый класс»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советы по подготовке к школе, список необходи</w:t>
      </w:r>
      <w:r w:rsidR="00A162C4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мых вещей, график дня школьника; </w:t>
      </w:r>
      <w:r w:rsidR="00A162C4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</w:t>
      </w:r>
      <w:r w:rsidR="009A2F98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ндивидуальные </w:t>
      </w:r>
      <w:r w:rsidR="00A162C4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консультации</w:t>
      </w:r>
      <w:r w:rsidR="00A162C4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стречи с педагогами и психологами для обсуждения конкретных вопросов и проблем адаптации ребенка.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2F98" w:rsidRPr="00FB1969" w:rsidRDefault="00A162C4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Вовлечение роди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телей в образовательный процесс: </w:t>
      </w:r>
      <w:r w:rsidR="00383B44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</w:t>
      </w:r>
      <w:r w:rsidR="009A2F98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овм</w:t>
      </w:r>
      <w:r w:rsidR="00383B44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естные мероприятия и праздники:</w:t>
      </w:r>
    </w:p>
    <w:p w:rsidR="009A2F98" w:rsidRPr="00FB1969" w:rsidRDefault="00383B44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«День открытых дверей»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посещение занятий, знакомство с педагогам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и образовательной программой, «Семейные праздники» 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участие в утренниках, спортивных соревнованиях и 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других мероприятиях, укрепляющих связь семьи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образовательного учреждения; </w:t>
      </w:r>
      <w:r w:rsidR="009A2F98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Кружки и масте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р-классы для родителей и детей: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ская мастерская»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совместное создание поделок, рису</w:t>
      </w:r>
      <w:r w:rsidR="00A24F7D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нков и других творческих работ, «Спортивные выходные»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активные игры и соревнования для всей семьи.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2F98" w:rsidRPr="00FB1969" w:rsidRDefault="00A24F7D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Психологическая п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оддержка и подготовка родителей: 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тренинги и группы поддержки: «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справляться со стрессом и тревогой при переходе ребенка в школу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тренинги по упр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авлению стрессом для родителей, «Роль семьи в адаптации ребенка»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обсуждение с родител</w:t>
      </w:r>
      <w:r w:rsidR="007464C5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ями способов поддержки ребенка; </w:t>
      </w:r>
      <w:r w:rsidR="007464C5"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консультации психолога</w:t>
      </w:r>
      <w:r w:rsidR="007464C5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ндивидуальные и групповые консультации для родителей по вопросам адаптации и воспитания.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2F98" w:rsidRPr="00FB1969" w:rsidRDefault="00A405AE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Интерактивные формы работы: </w:t>
      </w:r>
      <w:r w:rsidRPr="00FB19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онлайн-платформы и группы:</w:t>
      </w:r>
      <w:r w:rsidR="00CF5A7D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создана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онлайн-групп</w:t>
      </w:r>
      <w:r w:rsidR="00CF5A7D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общения родителей, обмена опытом и получения консультаций от педагогов.</w:t>
      </w:r>
    </w:p>
    <w:p w:rsidR="009A2F98" w:rsidRPr="00FB1969" w:rsidRDefault="009A2F98" w:rsidP="009A2F98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F235A" w:rsidRPr="00FB1969" w:rsidRDefault="00CF5A7D" w:rsidP="00175121">
      <w:p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Эти мероприятия помогают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родителям лучше понять процессы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перехода между ясли-</w:t>
      </w:r>
      <w:r w:rsidR="009A2F9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садом и школой, а также активно участвовать в подготовке и поддержке своих детей на каждом этапе.</w:t>
      </w:r>
      <w:r w:rsidR="00600C58"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C05F04" w:rsidRPr="00FB1969" w:rsidRDefault="00C05F04" w:rsidP="00C05F04">
      <w:pPr>
        <w:widowControl w:val="0"/>
        <w:autoSpaceDE w:val="0"/>
        <w:autoSpaceDN w:val="0"/>
        <w:spacing w:after="0" w:line="27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Перспектива: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стремиться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единого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развивающего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пространства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 с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социумом.</w:t>
      </w:r>
    </w:p>
    <w:p w:rsidR="00990AC4" w:rsidRPr="00FB1969" w:rsidRDefault="00990AC4" w:rsidP="002F6261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Воспитательная работа в ясли-саду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включает в себя комплекс мероприятий и методов, направленных на всестороннее развитие детей младшего дошкольного возраста. Основные цели такой работы: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1. Физическое развитие: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Организация подвижных игр и гимнастики.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Укрепление здоровья через закаливание, правильное питание и соблюдение режима дня.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2. Психическое и эмоциональное развитие: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Развитие эмоционального интеллекта, способности распознавать и выражать свои эмоции.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Формирование положительного отношения к окружающему миру и себе.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3. Социальное развитие: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Обучение навыкам общения и взаимодействия с другими детьми и взрослыми.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Формирование навыков сотрудничества, умения делиться и помогать.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4.Интеллектуальное развитие: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Развитие речи, мелкой моторики, памяти и внимания через игры и развивающие задания.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Введение в мир литературы, музыки и искусства через чтение книг, прослушивание музыки и творческие занятия.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5. Эстетическое воспитание: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Развитие творческих способностей через рисование, лепку, аппликации и другие виды художественного творчества.</w:t>
      </w:r>
    </w:p>
    <w:p w:rsidR="00990AC4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- Приобщение к культ</w:t>
      </w:r>
      <w:r w:rsidR="002F626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урным и национальным традициям.</w:t>
      </w:r>
    </w:p>
    <w:p w:rsidR="002F6261" w:rsidRPr="00FB1969" w:rsidRDefault="00990AC4" w:rsidP="00990AC4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Эффективная воспитательная работа в ясли-саду требует тесного взаимодействия с родителями, поскольку они играют ключевую роль в развитии и воспитании ребенка. Воспитатели и педагоги должны информировать родителей о прогрессе детей, давать рекомендации по развитию и воспитанию дома, а также вовлекать их в образовательные и развлекательные мероприятия учреждения.</w:t>
      </w:r>
    </w:p>
    <w:p w:rsidR="00C05F04" w:rsidRPr="00FB1969" w:rsidRDefault="00C05F04" w:rsidP="002F6261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Организация педагогического процесса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дошкольной сфере обеспечивается на основе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компетентностного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подхода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возраста;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интегративного подхода к организации познавательной деятельности через пять образовательных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областей: Здоровье, Коммуникация, Творчество, Познание, Социум; осуществления диагностики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достижений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каждого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ребёнка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компетентностного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т.е.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инструментария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исследования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отслеживания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уровня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целостного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дошкольника.</w:t>
      </w:r>
    </w:p>
    <w:p w:rsidR="00C05F04" w:rsidRPr="00FB1969" w:rsidRDefault="00C05F04" w:rsidP="00C05F04">
      <w:pPr>
        <w:widowControl w:val="0"/>
        <w:tabs>
          <w:tab w:val="left" w:pos="9356"/>
        </w:tabs>
        <w:autoSpaceDE w:val="0"/>
        <w:autoSpaceDN w:val="0"/>
        <w:spacing w:before="1"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детском саду осуществляется контроль и анализ воспитательно-образовательной работы</w:t>
      </w:r>
      <w:r w:rsidR="00FE68A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воспитанниками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основании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положения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показателей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компетентностного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пяти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областям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Государственному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общеобязательному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стандарту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качественная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оценка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 в соответствии с новой компетентностной парадигмой, условий среды детского сада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предупреждения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возможных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неблагоприятных воздействий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детей.</w:t>
      </w:r>
    </w:p>
    <w:p w:rsidR="00C05F04" w:rsidRPr="00FB1969" w:rsidRDefault="00C05F04" w:rsidP="00C05F04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Задачи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мониторинга,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обозначенные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положении:</w:t>
      </w:r>
    </w:p>
    <w:p w:rsidR="00C05F04" w:rsidRPr="00FB1969" w:rsidRDefault="00C05F04" w:rsidP="007A7D0B">
      <w:pPr>
        <w:pStyle w:val="a3"/>
        <w:widowControl w:val="0"/>
        <w:numPr>
          <w:ilvl w:val="0"/>
          <w:numId w:val="23"/>
        </w:numPr>
        <w:tabs>
          <w:tab w:val="left" w:pos="1830"/>
        </w:tabs>
        <w:autoSpaceDE w:val="0"/>
        <w:autoSpaceDN w:val="0"/>
        <w:spacing w:before="40" w:after="0" w:line="278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Отслеживание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компетентностного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ребёнка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проектирование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его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продвижения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 пяти образовательным</w:t>
      </w:r>
      <w:r w:rsidRPr="00FB1969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областям.</w:t>
      </w:r>
    </w:p>
    <w:p w:rsidR="00C05F04" w:rsidRPr="00FB1969" w:rsidRDefault="00C05F04" w:rsidP="007A7D0B">
      <w:pPr>
        <w:pStyle w:val="a3"/>
        <w:widowControl w:val="0"/>
        <w:numPr>
          <w:ilvl w:val="0"/>
          <w:numId w:val="23"/>
        </w:numPr>
        <w:tabs>
          <w:tab w:val="left" w:pos="183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Принятие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мер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усилению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положительных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одновременно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ослаблению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отрицательных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факторов,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влияющих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воспитательно-образовательный</w:t>
      </w:r>
      <w:r w:rsidRPr="00FB1969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процесс.</w:t>
      </w:r>
    </w:p>
    <w:p w:rsidR="00C05F04" w:rsidRPr="00FB1969" w:rsidRDefault="00C05F04" w:rsidP="007A7D0B">
      <w:pPr>
        <w:pStyle w:val="a3"/>
        <w:widowControl w:val="0"/>
        <w:numPr>
          <w:ilvl w:val="0"/>
          <w:numId w:val="23"/>
        </w:numPr>
        <w:tabs>
          <w:tab w:val="left" w:pos="1830"/>
        </w:tabs>
        <w:autoSpaceDE w:val="0"/>
        <w:autoSpaceDN w:val="0"/>
        <w:spacing w:after="0" w:line="278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Оценивание результатов принятых мер в соответствии со стандартами.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Своевременный,</w:t>
      </w:r>
      <w:r w:rsidRPr="00FB1969">
        <w:rPr>
          <w:rFonts w:ascii="Times New Roman" w:eastAsia="Times New Roman" w:hAnsi="Times New Roman" w:cs="Times New Roman"/>
          <w:spacing w:val="18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систематический</w:t>
      </w:r>
      <w:r w:rsidRPr="00FB1969">
        <w:rPr>
          <w:rFonts w:ascii="Times New Roman" w:eastAsia="Times New Roman" w:hAnsi="Times New Roman" w:cs="Times New Roman"/>
          <w:spacing w:val="1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целенаправленный</w:t>
      </w:r>
      <w:r w:rsidRPr="00FB1969">
        <w:rPr>
          <w:rFonts w:ascii="Times New Roman" w:eastAsia="Times New Roman" w:hAnsi="Times New Roman" w:cs="Times New Roman"/>
          <w:spacing w:val="1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контроль</w:t>
      </w:r>
      <w:r w:rsidRPr="00FB1969">
        <w:rPr>
          <w:rFonts w:ascii="Times New Roman" w:eastAsia="Times New Roman" w:hAnsi="Times New Roman" w:cs="Times New Roman"/>
          <w:spacing w:val="19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воспитательно-</w:t>
      </w:r>
    </w:p>
    <w:p w:rsidR="005F235A" w:rsidRPr="00FB1969" w:rsidRDefault="00C05F04" w:rsidP="00BB46FD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образовательного процесса играет огромную роль в работе по повышению профессионального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уровня методической грамотности и технологической компетентности педагогов, это влияет 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достижение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высоких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 в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обучении и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воспитании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BB46F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дошкольников.</w:t>
      </w:r>
    </w:p>
    <w:p w:rsidR="001A0C43" w:rsidRPr="00FB1969" w:rsidRDefault="00600C58" w:rsidP="00E477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 первоклассниками, бывшие выпускники успешно адаптируются в новых условиях. Успешность адаптации к обучению выпускников </w:t>
      </w:r>
      <w:r w:rsidR="006B3C42" w:rsidRPr="00FB1969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ясли-</w:t>
      </w:r>
      <w:r w:rsidRPr="00FB1969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сада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хорошие показатели успеваемости позволяют сделать вывод, что представленная нами система работ</w:t>
      </w:r>
      <w:r w:rsidR="00BB46FD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ы дает положительные результаты</w:t>
      </w:r>
      <w:r w:rsidR="006B3C42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74475" w:rsidRPr="00FB1969" w:rsidRDefault="00B74475" w:rsidP="00B74475">
      <w:pPr>
        <w:widowControl w:val="0"/>
        <w:tabs>
          <w:tab w:val="left" w:pos="1878"/>
        </w:tabs>
        <w:autoSpaceDE w:val="0"/>
        <w:autoSpaceDN w:val="0"/>
        <w:spacing w:before="155" w:after="0" w:line="240" w:lineRule="auto"/>
        <w:ind w:right="3"/>
        <w:jc w:val="both"/>
        <w:rPr>
          <w:rFonts w:ascii="Times New Roman" w:eastAsia="Times New Roman" w:hAnsi="Times New Roman"/>
          <w:b/>
          <w:i/>
          <w:sz w:val="24"/>
          <w:lang w:val="kk-KZ"/>
        </w:rPr>
      </w:pPr>
      <w:r w:rsidRPr="00FB1969">
        <w:rPr>
          <w:rFonts w:ascii="Times New Roman" w:eastAsia="Times New Roman" w:hAnsi="Times New Roman"/>
          <w:b/>
          <w:sz w:val="24"/>
        </w:rPr>
        <w:t xml:space="preserve">2.10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Уровень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сформированности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умений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навыков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воспитанников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(наличие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результатов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обучения,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обеспечивающих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мониторинг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развития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ребенка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>являющихся</w:t>
      </w:r>
      <w:r w:rsidRPr="00FB1969">
        <w:rPr>
          <w:rFonts w:ascii="Times New Roman" w:eastAsia="Times New Roman" w:hAnsi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sz w:val="24"/>
          <w:lang w:val="kk-KZ"/>
        </w:rPr>
        <w:t xml:space="preserve">основой планирования его индивидуального развития </w:t>
      </w:r>
      <w:r w:rsidRPr="00FB1969">
        <w:rPr>
          <w:rFonts w:ascii="Times New Roman" w:eastAsia="Times New Roman" w:hAnsi="Times New Roman"/>
          <w:b/>
          <w:i/>
          <w:sz w:val="24"/>
          <w:lang w:val="kk-KZ"/>
        </w:rPr>
        <w:t>(прилагаются копии планов (карт)</w:t>
      </w:r>
      <w:r w:rsidRPr="00FB1969">
        <w:rPr>
          <w:rFonts w:ascii="Times New Roman" w:eastAsia="Times New Roman" w:hAnsi="Times New Roman"/>
          <w:b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i/>
          <w:sz w:val="24"/>
          <w:lang w:val="kk-KZ"/>
        </w:rPr>
        <w:t>индивидуального развития воспитанников предшкольного возраста, в случае их отсутствия,</w:t>
      </w:r>
      <w:r w:rsidRPr="00FB1969">
        <w:rPr>
          <w:rFonts w:ascii="Times New Roman" w:eastAsia="Times New Roman" w:hAnsi="Times New Roman"/>
          <w:b/>
          <w:i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i/>
          <w:sz w:val="24"/>
          <w:lang w:val="kk-KZ"/>
        </w:rPr>
        <w:t>копии</w:t>
      </w:r>
      <w:r w:rsidRPr="00FB1969">
        <w:rPr>
          <w:rFonts w:ascii="Times New Roman" w:eastAsia="Times New Roman" w:hAnsi="Times New Roman"/>
          <w:b/>
          <w:i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i/>
          <w:sz w:val="24"/>
          <w:lang w:val="kk-KZ"/>
        </w:rPr>
        <w:t>планов (карт)</w:t>
      </w:r>
      <w:r w:rsidRPr="00FB1969">
        <w:rPr>
          <w:rFonts w:ascii="Times New Roman" w:eastAsia="Times New Roman" w:hAnsi="Times New Roman"/>
          <w:b/>
          <w:i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i/>
          <w:sz w:val="24"/>
          <w:lang w:val="kk-KZ"/>
        </w:rPr>
        <w:t>воспитанников старшего</w:t>
      </w:r>
      <w:r w:rsidRPr="00FB1969">
        <w:rPr>
          <w:rFonts w:ascii="Times New Roman" w:eastAsia="Times New Roman" w:hAnsi="Times New Roman"/>
          <w:b/>
          <w:i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i/>
          <w:sz w:val="24"/>
          <w:lang w:val="kk-KZ"/>
        </w:rPr>
        <w:t>возраста)</w:t>
      </w:r>
    </w:p>
    <w:p w:rsidR="00B74475" w:rsidRPr="00FB1969" w:rsidRDefault="00B74475" w:rsidP="00B74475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Организация педагогического процесса в КГКП «Ясли-сад№5» обеспечивается на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основе компетентностного подхода к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воспитанию 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обучению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дошкольного возраста,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также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интегративного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подхода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познавательной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деятельности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через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пять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образовательных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областей:</w:t>
      </w:r>
      <w:r w:rsidRPr="00FB1969"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Здоровье,</w:t>
      </w:r>
      <w:r w:rsidRPr="00FB1969">
        <w:rPr>
          <w:rFonts w:ascii="Times New Roman" w:eastAsia="Times New Roman" w:hAnsi="Times New Roman"/>
          <w:spacing w:val="5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Коммуникация, Творчество,</w:t>
      </w:r>
      <w:r w:rsidRPr="00FB1969">
        <w:rPr>
          <w:rFonts w:ascii="Times New Roman" w:eastAsia="Times New Roman" w:hAnsi="Times New Roman"/>
          <w:spacing w:val="5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Познание, Социум.</w:t>
      </w:r>
    </w:p>
    <w:p w:rsidR="00B74475" w:rsidRPr="00FB1969" w:rsidRDefault="00B74475" w:rsidP="00B74475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Процесс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отслеживания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уровня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воспитанников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осуществляется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согласно: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Методических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рекомендаций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отслеживанию</w:t>
      </w:r>
      <w:r w:rsidRPr="00FB1969">
        <w:rPr>
          <w:rFonts w:ascii="Times New Roman" w:eastAsia="Times New Roman" w:hAnsi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уровня</w:t>
      </w:r>
      <w:r w:rsidRPr="00FB1969">
        <w:rPr>
          <w:rFonts w:ascii="Times New Roman" w:eastAsia="Times New Roman" w:hAnsi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учетом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индивидуальных и возрастных особенностей,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РЦ «Дошкольное детство», Нур Султан, 2020 г,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Государственной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программе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науки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Республики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Казахстан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2020-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2025годы;</w:t>
      </w:r>
      <w:r w:rsidRPr="00FB1969">
        <w:rPr>
          <w:rFonts w:ascii="Times New Roman" w:eastAsia="Times New Roman" w:hAnsi="Times New Roman"/>
          <w:spacing w:val="5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Государственного</w:t>
      </w:r>
      <w:r w:rsidRPr="00FB1969">
        <w:rPr>
          <w:rFonts w:ascii="Times New Roman" w:eastAsia="Times New Roman" w:hAnsi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общеобязательного</w:t>
      </w:r>
      <w:r w:rsidRPr="00FB1969">
        <w:rPr>
          <w:rFonts w:ascii="Times New Roman" w:eastAsia="Times New Roman" w:hAnsi="Times New Roman"/>
          <w:spacing w:val="2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стандарта</w:t>
      </w:r>
      <w:r w:rsidRPr="00FB1969">
        <w:rPr>
          <w:rFonts w:ascii="Times New Roman" w:eastAsia="Times New Roman" w:hAnsi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(приказ</w:t>
      </w:r>
      <w:r w:rsidRPr="00FB1969">
        <w:rPr>
          <w:rFonts w:ascii="Times New Roman" w:eastAsia="Times New Roman" w:hAnsi="Times New Roman"/>
          <w:spacing w:val="2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МОН</w:t>
      </w:r>
      <w:r w:rsidRPr="00FB1969">
        <w:rPr>
          <w:rFonts w:ascii="Times New Roman" w:eastAsia="Times New Roman" w:hAnsi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РК</w:t>
      </w:r>
      <w:r w:rsidRPr="00FB1969">
        <w:rPr>
          <w:rFonts w:ascii="Times New Roman" w:eastAsia="Times New Roman" w:hAnsi="Times New Roman"/>
          <w:spacing w:val="2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от</w:t>
      </w:r>
      <w:r w:rsidRPr="00FB1969">
        <w:rPr>
          <w:rFonts w:ascii="Times New Roman" w:eastAsia="Times New Roman" w:hAnsi="Times New Roman"/>
          <w:spacing w:val="2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/>
          <w:spacing w:val="2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мая</w:t>
      </w:r>
      <w:r w:rsidRPr="00FB1969">
        <w:rPr>
          <w:rFonts w:ascii="Times New Roman" w:eastAsia="Times New Roman" w:hAnsi="Times New Roman"/>
          <w:spacing w:val="2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2020</w:t>
      </w:r>
      <w:r w:rsidRPr="00FB1969">
        <w:rPr>
          <w:rFonts w:ascii="Times New Roman" w:eastAsia="Times New Roman" w:hAnsi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года№182; Государственного</w:t>
      </w:r>
      <w:r w:rsidRPr="00FB1969">
        <w:rPr>
          <w:rFonts w:ascii="Times New Roman" w:eastAsia="Times New Roman" w:hAnsi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общеобязательного</w:t>
      </w:r>
      <w:r w:rsidRPr="00FB1969">
        <w:rPr>
          <w:rFonts w:ascii="Times New Roman" w:eastAsia="Times New Roman" w:hAnsi="Times New Roman"/>
          <w:spacing w:val="2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стандарта №348 от 03.08.2022 года;</w:t>
      </w:r>
      <w:r w:rsidRPr="00FB1969">
        <w:rPr>
          <w:rFonts w:ascii="Times New Roman" w:eastAsia="Times New Roman" w:hAnsi="Times New Roman"/>
          <w:spacing w:val="2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 xml:space="preserve">Типовых учебных планов докольного воспитания и обучения для детей докольного возраста №394 от 09.09.2022 г; 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типовой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учебной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программе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дошкольного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воспитания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обучения,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приказ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Министра просвеения РК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от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14 октября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2022 года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№</w:t>
      </w:r>
      <w:r w:rsidRPr="00FB1969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422.</w:t>
      </w:r>
    </w:p>
    <w:p w:rsidR="00B74475" w:rsidRPr="00FB1969" w:rsidRDefault="00B74475" w:rsidP="00B74475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b/>
          <w:sz w:val="24"/>
          <w:szCs w:val="24"/>
          <w:lang w:val="kk-KZ"/>
        </w:rPr>
        <w:t>Цель мониторинга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: оценивание развития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умений и навыков детей в соответствии со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Стандартом</w:t>
      </w:r>
      <w:r w:rsidRPr="00FB1969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 требованиями дошкольного образования.</w:t>
      </w:r>
    </w:p>
    <w:p w:rsidR="00B74475" w:rsidRPr="00FB1969" w:rsidRDefault="00B74475" w:rsidP="00B74475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b/>
          <w:sz w:val="24"/>
          <w:szCs w:val="24"/>
          <w:lang w:val="kk-KZ"/>
        </w:rPr>
        <w:t>Задачи:</w:t>
      </w:r>
      <w:r w:rsidRPr="00FB1969">
        <w:rPr>
          <w:rFonts w:ascii="Times New Roman" w:eastAsia="Times New Roman" w:hAnsi="Times New Roman"/>
          <w:b/>
          <w:spacing w:val="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изучить</w:t>
      </w:r>
      <w:r w:rsidRPr="00FB1969">
        <w:rPr>
          <w:rFonts w:ascii="Times New Roman" w:eastAsia="Times New Roman" w:hAnsi="Times New Roman"/>
          <w:spacing w:val="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состояние</w:t>
      </w:r>
      <w:r w:rsidRPr="00FB1969">
        <w:rPr>
          <w:rFonts w:ascii="Times New Roman" w:eastAsia="Times New Roman" w:hAnsi="Times New Roman"/>
          <w:spacing w:val="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образовательного</w:t>
      </w:r>
      <w:r w:rsidRPr="00FB1969">
        <w:rPr>
          <w:rFonts w:ascii="Times New Roman" w:eastAsia="Times New Roman" w:hAnsi="Times New Roman"/>
          <w:spacing w:val="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процесса</w:t>
      </w:r>
      <w:r w:rsidRPr="00FB1969">
        <w:rPr>
          <w:rFonts w:ascii="Times New Roman" w:eastAsia="Times New Roman" w:hAnsi="Times New Roman"/>
          <w:spacing w:val="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/>
          <w:spacing w:val="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организации,</w:t>
      </w:r>
      <w:r w:rsidRPr="00FB1969">
        <w:rPr>
          <w:rFonts w:ascii="Times New Roman" w:eastAsia="Times New Roman" w:hAnsi="Times New Roman"/>
          <w:spacing w:val="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а</w:t>
      </w:r>
      <w:r w:rsidRPr="00FB1969">
        <w:rPr>
          <w:rFonts w:ascii="Times New Roman" w:eastAsia="Times New Roman" w:hAnsi="Times New Roman"/>
          <w:spacing w:val="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также отразить динамику развития; сбор, обработка и анализ информации, направленной на улучшение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качества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предоставляемых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услуг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организацией;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выявление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уровня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усвоения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содержания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Типовой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учебной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программы;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индивидуальное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групповое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проектирование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образовательного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процесса</w:t>
      </w:r>
      <w:r w:rsidRPr="00FB1969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учетом</w:t>
      </w:r>
      <w:r w:rsidRPr="00FB1969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возрастных</w:t>
      </w:r>
      <w:r w:rsidRPr="00FB1969">
        <w:rPr>
          <w:rFonts w:ascii="Times New Roman" w:eastAsia="Times New Roman" w:hAnsi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индивидуальных особенностей.</w:t>
      </w:r>
    </w:p>
    <w:p w:rsidR="00B74475" w:rsidRPr="00FB1969" w:rsidRDefault="00B74475" w:rsidP="00B74475">
      <w:pPr>
        <w:widowControl w:val="0"/>
        <w:autoSpaceDE w:val="0"/>
        <w:autoSpaceDN w:val="0"/>
        <w:spacing w:before="1" w:after="0"/>
        <w:ind w:right="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t xml:space="preserve">Субъектом мониторинга являются дети от 2 до 6 лет </w:t>
      </w:r>
      <w:r w:rsidRPr="00FB1969">
        <w:rPr>
          <w:rFonts w:ascii="Times New Roman" w:eastAsia="Times New Roman" w:hAnsi="Times New Roman"/>
          <w:b/>
          <w:sz w:val="24"/>
          <w:szCs w:val="24"/>
          <w:lang w:val="kk-KZ"/>
        </w:rPr>
        <w:t>– 230 воспитанников</w:t>
      </w:r>
      <w:r w:rsidRPr="00FB1969">
        <w:rPr>
          <w:rFonts w:ascii="Times New Roman" w:eastAsia="Times New Roman" w:hAnsi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посещающих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="000828A9" w:rsidRPr="00FB1969">
        <w:rPr>
          <w:rFonts w:ascii="Times New Roman" w:eastAsia="Times New Roman" w:hAnsi="Times New Roman"/>
          <w:sz w:val="24"/>
          <w:szCs w:val="24"/>
          <w:lang w:val="kk-KZ"/>
        </w:rPr>
        <w:t>ясли-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 xml:space="preserve"> сад (на конец года). Объектом мониторинга являются физические, интеллектуальные 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личностные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качества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детей,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соответствующие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возрасту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ожидаемым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результатам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образовательных</w:t>
      </w:r>
      <w:r w:rsidRPr="00FB1969">
        <w:rPr>
          <w:rFonts w:ascii="Times New Roman" w:eastAsia="Times New Roman" w:hAnsi="Times New Roman"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областей:</w:t>
      </w:r>
      <w:r w:rsidRPr="00FB1969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«Здоровье»,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«Коммуникация»,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«Познание»,</w:t>
      </w:r>
      <w:r w:rsidRPr="00FB1969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«Творчество», «Социум».</w:t>
      </w:r>
    </w:p>
    <w:p w:rsidR="00B74475" w:rsidRPr="00FB1969" w:rsidRDefault="00B74475" w:rsidP="00B74475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Мониторинг проводится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согласно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требованиям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Стандарта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предполагает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наличие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3-х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уровней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ребенка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осуществляются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основе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мониторинга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достижений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ребенка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возрастом:</w:t>
      </w:r>
    </w:p>
    <w:p w:rsidR="00B74475" w:rsidRPr="00FB1969" w:rsidRDefault="00B74475" w:rsidP="00B74475">
      <w:pPr>
        <w:widowControl w:val="0"/>
        <w:tabs>
          <w:tab w:val="left" w:pos="1468"/>
        </w:tabs>
        <w:autoSpaceDE w:val="0"/>
        <w:autoSpaceDN w:val="0"/>
        <w:spacing w:after="0" w:line="274" w:lineRule="exact"/>
        <w:ind w:right="3"/>
        <w:jc w:val="both"/>
        <w:rPr>
          <w:rFonts w:ascii="Times New Roman" w:eastAsia="Times New Roman" w:hAnsi="Times New Roman"/>
          <w:sz w:val="24"/>
          <w:lang w:val="kk-KZ"/>
        </w:rPr>
      </w:pPr>
      <w:r w:rsidRPr="00FB1969">
        <w:rPr>
          <w:rFonts w:ascii="Times New Roman" w:eastAsia="Times New Roman" w:hAnsi="Times New Roman"/>
          <w:b/>
          <w:sz w:val="24"/>
          <w:lang w:val="kk-KZ"/>
        </w:rPr>
        <w:t>1 уровень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—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ребенок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воспроизводит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те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или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иные</w:t>
      </w:r>
      <w:r w:rsidRPr="00FB1969">
        <w:rPr>
          <w:rFonts w:ascii="Times New Roman" w:eastAsia="Times New Roman" w:hAnsi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действие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знания;</w:t>
      </w:r>
    </w:p>
    <w:p w:rsidR="00B74475" w:rsidRPr="00FB1969" w:rsidRDefault="00B74475" w:rsidP="00B74475">
      <w:pPr>
        <w:widowControl w:val="0"/>
        <w:tabs>
          <w:tab w:val="left" w:pos="1468"/>
        </w:tabs>
        <w:autoSpaceDE w:val="0"/>
        <w:autoSpaceDN w:val="0"/>
        <w:spacing w:before="43" w:after="0" w:line="240" w:lineRule="auto"/>
        <w:ind w:right="3"/>
        <w:jc w:val="both"/>
        <w:rPr>
          <w:rFonts w:ascii="Times New Roman" w:eastAsia="Times New Roman" w:hAnsi="Times New Roman"/>
          <w:sz w:val="24"/>
          <w:lang w:val="kk-KZ"/>
        </w:rPr>
      </w:pPr>
      <w:r w:rsidRPr="00FB1969">
        <w:rPr>
          <w:rFonts w:ascii="Times New Roman" w:eastAsia="Times New Roman" w:hAnsi="Times New Roman"/>
          <w:b/>
          <w:sz w:val="24"/>
          <w:lang w:val="kk-KZ"/>
        </w:rPr>
        <w:t>2 уровень</w:t>
      </w:r>
      <w:r w:rsidRPr="00FB1969">
        <w:rPr>
          <w:rFonts w:ascii="Times New Roman" w:eastAsia="Times New Roman" w:hAnsi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—</w:t>
      </w:r>
      <w:r w:rsidRPr="00FB1969">
        <w:rPr>
          <w:rFonts w:ascii="Times New Roman" w:eastAsia="Times New Roman" w:hAnsi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ребенок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понимает,</w:t>
      </w:r>
      <w:r w:rsidRPr="00FB1969">
        <w:rPr>
          <w:rFonts w:ascii="Times New Roman" w:eastAsia="Times New Roman" w:hAnsi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что</w:t>
      </w:r>
      <w:r w:rsidRPr="00FB1969">
        <w:rPr>
          <w:rFonts w:ascii="Times New Roman" w:eastAsia="Times New Roman" w:hAnsi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делает,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владеет</w:t>
      </w:r>
      <w:r w:rsidRPr="00FB1969">
        <w:rPr>
          <w:rFonts w:ascii="Times New Roman" w:eastAsia="Times New Roman" w:hAnsi="Times New Roman"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определенным</w:t>
      </w:r>
      <w:r w:rsidRPr="00FB1969">
        <w:rPr>
          <w:rFonts w:ascii="Times New Roman" w:eastAsia="Times New Roman" w:hAnsi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запасом</w:t>
      </w:r>
      <w:r w:rsidRPr="00FB1969">
        <w:rPr>
          <w:rFonts w:ascii="Times New Roman" w:eastAsia="Times New Roman" w:hAnsi="Times New Roman"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знаний;</w:t>
      </w:r>
    </w:p>
    <w:p w:rsidR="00B74475" w:rsidRPr="00FB1969" w:rsidRDefault="00B74475" w:rsidP="00B74475">
      <w:pPr>
        <w:widowControl w:val="0"/>
        <w:tabs>
          <w:tab w:val="left" w:pos="1468"/>
        </w:tabs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/>
          <w:sz w:val="24"/>
          <w:lang w:val="kk-KZ"/>
        </w:rPr>
      </w:pPr>
      <w:r w:rsidRPr="00FB1969">
        <w:rPr>
          <w:rFonts w:ascii="Times New Roman" w:eastAsia="Times New Roman" w:hAnsi="Times New Roman"/>
          <w:b/>
          <w:sz w:val="24"/>
          <w:lang w:val="kk-KZ"/>
        </w:rPr>
        <w:t>3 уровень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—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применяет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то,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что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он</w:t>
      </w:r>
      <w:r w:rsidRPr="00FB1969">
        <w:rPr>
          <w:rFonts w:ascii="Times New Roman" w:eastAsia="Times New Roman" w:hAnsi="Times New Roman"/>
          <w:spacing w:val="1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знает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умеет,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самостоятельно</w:t>
      </w:r>
      <w:r w:rsidRPr="00FB1969">
        <w:rPr>
          <w:rFonts w:ascii="Times New Roman" w:eastAsia="Times New Roman" w:hAnsi="Times New Roman"/>
          <w:spacing w:val="1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>творчески</w:t>
      </w:r>
      <w:r w:rsidRPr="00FB1969">
        <w:rPr>
          <w:rFonts w:ascii="Times New Roman" w:eastAsia="Times New Roman" w:hAnsi="Times New Roman"/>
          <w:spacing w:val="1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lang w:val="kk-KZ"/>
        </w:rPr>
        <w:t xml:space="preserve">использует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знания.</w:t>
      </w:r>
    </w:p>
    <w:p w:rsidR="00B74475" w:rsidRPr="00FB1969" w:rsidRDefault="00B74475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  <w:lang w:val="kk-KZ"/>
        </w:rPr>
      </w:pP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Результаты</w:t>
      </w:r>
      <w:r w:rsidRPr="00FB1969">
        <w:rPr>
          <w:rFonts w:ascii="Times New Roman" w:eastAsia="Times New Roman" w:hAnsi="Times New Roman"/>
          <w:b/>
          <w:bCs/>
          <w:spacing w:val="-8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мониторинга</w:t>
      </w:r>
      <w:r w:rsidRPr="00FB1969">
        <w:rPr>
          <w:rFonts w:ascii="Times New Roman" w:eastAsia="Times New Roman" w:hAnsi="Times New Roman"/>
          <w:b/>
          <w:bCs/>
          <w:spacing w:val="-6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развития</w:t>
      </w:r>
      <w:r w:rsidRPr="00FB1969">
        <w:rPr>
          <w:rFonts w:ascii="Times New Roman" w:eastAsia="Times New Roman" w:hAnsi="Times New Roman"/>
          <w:b/>
          <w:bCs/>
          <w:spacing w:val="-8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детей</w:t>
      </w:r>
    </w:p>
    <w:p w:rsidR="00B74475" w:rsidRPr="00FB1969" w:rsidRDefault="00B74475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  <w:lang w:val="kk-KZ"/>
        </w:rPr>
      </w:pP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КГКП</w:t>
      </w:r>
      <w:r w:rsidRPr="00FB1969">
        <w:rPr>
          <w:rFonts w:ascii="Times New Roman" w:eastAsia="Times New Roman" w:hAnsi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«Ясли</w:t>
      </w:r>
      <w:r w:rsidRPr="00FB1969">
        <w:rPr>
          <w:rFonts w:ascii="Times New Roman" w:eastAsia="Times New Roman" w:hAnsi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– сад</w:t>
      </w:r>
      <w:r w:rsidRPr="00FB1969">
        <w:rPr>
          <w:rFonts w:ascii="Times New Roman" w:eastAsia="Times New Roman" w:hAnsi="Times New Roman"/>
          <w:b/>
          <w:bCs/>
          <w:spacing w:val="-3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</w:rPr>
        <w:t>№5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»</w:t>
      </w:r>
      <w:r w:rsidRPr="00FB1969">
        <w:rPr>
          <w:rFonts w:ascii="Times New Roman" w:eastAsia="Times New Roman" w:hAnsi="Times New Roman"/>
          <w:b/>
          <w:bCs/>
          <w:spacing w:val="-1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 xml:space="preserve">отдела образова города Рудного» Управления образования акимата Костанайской области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за</w:t>
      </w:r>
      <w:r w:rsidRPr="00FB1969">
        <w:rPr>
          <w:rFonts w:ascii="Times New Roman" w:eastAsia="Times New Roman" w:hAnsi="Times New Roman"/>
          <w:b/>
          <w:bCs/>
          <w:spacing w:val="-2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202</w:t>
      </w:r>
      <w:r w:rsidR="003E0352" w:rsidRPr="00FB1969">
        <w:rPr>
          <w:rFonts w:ascii="Times New Roman" w:eastAsia="Times New Roman" w:hAnsi="Times New Roman"/>
          <w:b/>
          <w:bCs/>
          <w:sz w:val="24"/>
          <w:szCs w:val="28"/>
        </w:rPr>
        <w:t>3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-202</w:t>
      </w:r>
      <w:r w:rsidR="003E0352" w:rsidRPr="00FB1969">
        <w:rPr>
          <w:rFonts w:ascii="Times New Roman" w:eastAsia="Times New Roman" w:hAnsi="Times New Roman"/>
          <w:b/>
          <w:bCs/>
          <w:sz w:val="24"/>
          <w:szCs w:val="28"/>
        </w:rPr>
        <w:t>4</w:t>
      </w:r>
      <w:r w:rsidRPr="00FB1969">
        <w:rPr>
          <w:rFonts w:ascii="Times New Roman" w:eastAsia="Times New Roman" w:hAnsi="Times New Roman"/>
          <w:b/>
          <w:bCs/>
          <w:spacing w:val="-1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учебный</w:t>
      </w:r>
      <w:r w:rsidRPr="00FB1969">
        <w:rPr>
          <w:rFonts w:ascii="Times New Roman" w:eastAsia="Times New Roman" w:hAnsi="Times New Roman"/>
          <w:b/>
          <w:bCs/>
          <w:spacing w:val="-4"/>
          <w:sz w:val="24"/>
          <w:szCs w:val="28"/>
          <w:lang w:val="kk-KZ"/>
        </w:rPr>
        <w:t xml:space="preserve"> </w:t>
      </w:r>
      <w:r w:rsidRPr="00FB1969">
        <w:rPr>
          <w:rFonts w:ascii="Times New Roman" w:eastAsia="Times New Roman" w:hAnsi="Times New Roman"/>
          <w:b/>
          <w:bCs/>
          <w:sz w:val="24"/>
          <w:szCs w:val="28"/>
          <w:lang w:val="kk-KZ"/>
        </w:rPr>
        <w:t>год</w:t>
      </w:r>
    </w:p>
    <w:p w:rsidR="00B74475" w:rsidRPr="00FB1969" w:rsidRDefault="00B74475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8"/>
          <w:lang w:val="kk-KZ"/>
        </w:rPr>
      </w:pPr>
    </w:p>
    <w:p w:rsidR="00B74475" w:rsidRPr="00FB1969" w:rsidRDefault="00B74475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8"/>
          <w:lang w:val="kk-KZ"/>
        </w:rPr>
      </w:pPr>
    </w:p>
    <w:tbl>
      <w:tblPr>
        <w:tblW w:w="10934" w:type="dxa"/>
        <w:tblInd w:w="-699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1347"/>
        <w:gridCol w:w="813"/>
        <w:gridCol w:w="815"/>
        <w:gridCol w:w="815"/>
        <w:gridCol w:w="817"/>
        <w:gridCol w:w="977"/>
        <w:gridCol w:w="817"/>
        <w:gridCol w:w="815"/>
        <w:gridCol w:w="815"/>
        <w:gridCol w:w="1306"/>
        <w:gridCol w:w="1144"/>
        <w:gridCol w:w="8"/>
      </w:tblGrid>
      <w:tr w:rsidR="00FB1969" w:rsidRPr="00FB1969" w:rsidTr="00B74475">
        <w:trPr>
          <w:cantSplit/>
          <w:trHeight w:val="232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</w:tc>
        <w:tc>
          <w:tcPr>
            <w:tcW w:w="10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0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969">
              <w:rPr>
                <w:rFonts w:ascii="Times New Roman" w:hAnsi="Times New Roman"/>
                <w:b/>
                <w:sz w:val="16"/>
              </w:rPr>
              <w:t>Перечень</w:t>
            </w:r>
            <w:r w:rsidRPr="00FB1969">
              <w:rPr>
                <w:rFonts w:ascii="Times New Roman" w:hAnsi="Times New Roman"/>
                <w:b/>
                <w:spacing w:val="9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умений</w:t>
            </w:r>
            <w:r w:rsidRPr="00FB1969">
              <w:rPr>
                <w:rFonts w:ascii="Times New Roman" w:hAnsi="Times New Roman"/>
                <w:b/>
                <w:spacing w:val="9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и</w:t>
            </w:r>
            <w:r w:rsidRPr="00FB1969">
              <w:rPr>
                <w:rFonts w:ascii="Times New Roman" w:hAnsi="Times New Roman"/>
                <w:b/>
                <w:spacing w:val="9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навыков</w:t>
            </w:r>
            <w:r w:rsidRPr="00FB1969">
              <w:rPr>
                <w:rFonts w:ascii="Times New Roman" w:hAnsi="Times New Roman"/>
                <w:b/>
                <w:spacing w:val="7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детей</w:t>
            </w:r>
            <w:r w:rsidRPr="00FB1969">
              <w:rPr>
                <w:rFonts w:ascii="Times New Roman" w:hAnsi="Times New Roman"/>
                <w:b/>
                <w:spacing w:val="9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КГКП</w:t>
            </w:r>
            <w:r w:rsidRPr="00FB1969"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"Ясли</w:t>
            </w:r>
            <w:r w:rsidRPr="00FB1969">
              <w:rPr>
                <w:rFonts w:ascii="Times New Roman" w:hAnsi="Times New Roman"/>
                <w:b/>
                <w:spacing w:val="9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–</w:t>
            </w:r>
            <w:r w:rsidRPr="00FB1969">
              <w:rPr>
                <w:rFonts w:ascii="Times New Roman" w:hAnsi="Times New Roman"/>
                <w:b/>
                <w:spacing w:val="6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сад</w:t>
            </w:r>
            <w:r w:rsidRPr="00FB1969">
              <w:rPr>
                <w:rFonts w:ascii="Times New Roman" w:hAnsi="Times New Roman"/>
                <w:b/>
                <w:spacing w:val="12"/>
                <w:sz w:val="16"/>
              </w:rPr>
              <w:t xml:space="preserve"> №5</w:t>
            </w:r>
            <w:r w:rsidRPr="00FB1969">
              <w:rPr>
                <w:rFonts w:ascii="Times New Roman" w:hAnsi="Times New Roman"/>
                <w:b/>
                <w:sz w:val="16"/>
              </w:rPr>
              <w:t>"</w:t>
            </w:r>
            <w:r w:rsidRPr="00FB1969"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за</w:t>
            </w:r>
            <w:r w:rsidRPr="00FB1969"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2023-2024</w:t>
            </w:r>
            <w:r w:rsidRPr="00FB1969"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учебный</w:t>
            </w:r>
            <w:r w:rsidRPr="00FB1969">
              <w:rPr>
                <w:rFonts w:ascii="Times New Roman" w:hAnsi="Times New Roman"/>
                <w:b/>
                <w:spacing w:val="10"/>
                <w:sz w:val="16"/>
              </w:rPr>
              <w:t xml:space="preserve"> </w:t>
            </w:r>
            <w:r w:rsidRPr="00FB1969">
              <w:rPr>
                <w:rFonts w:ascii="Times New Roman" w:hAnsi="Times New Roman"/>
                <w:b/>
                <w:sz w:val="16"/>
              </w:rPr>
              <w:t>год</w:t>
            </w:r>
            <w:r w:rsidRPr="00FB1969">
              <w:rPr>
                <w:rFonts w:ascii="Times New Roman" w:hAnsi="Times New Roman"/>
                <w:b/>
                <w:spacing w:val="12"/>
                <w:sz w:val="16"/>
              </w:rPr>
              <w:t xml:space="preserve"> </w:t>
            </w:r>
          </w:p>
        </w:tc>
      </w:tr>
      <w:tr w:rsidR="00FB1969" w:rsidRPr="00FB1969" w:rsidTr="00B74475">
        <w:trPr>
          <w:trHeight w:val="491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88" w:lineRule="auto"/>
              <w:ind w:left="361" w:right="64" w:hanging="231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Младший возраст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(от 2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лет)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88" w:lineRule="auto"/>
              <w:ind w:left="517" w:right="123" w:hanging="231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spacing w:val="-3"/>
                <w:w w:val="105"/>
                <w:sz w:val="13"/>
                <w:lang w:val="kk-KZ"/>
              </w:rPr>
              <w:t xml:space="preserve">Средний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возраст</w:t>
            </w:r>
            <w:r w:rsidRPr="00FB1969">
              <w:rPr>
                <w:rFonts w:ascii="Times New Roman" w:eastAsia="Times New Roman" w:hAnsi="Times New Roman"/>
                <w:b/>
                <w:spacing w:val="-3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(от 3 лет)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88" w:lineRule="auto"/>
              <w:ind w:left="553" w:right="260" w:hanging="257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spacing w:val="-4"/>
                <w:w w:val="105"/>
                <w:sz w:val="13"/>
                <w:lang w:val="kk-KZ"/>
              </w:rPr>
              <w:t xml:space="preserve">Старший </w:t>
            </w:r>
            <w:r w:rsidRPr="00FB1969">
              <w:rPr>
                <w:rFonts w:ascii="Times New Roman" w:eastAsia="Times New Roman" w:hAnsi="Times New Roman"/>
                <w:b/>
                <w:spacing w:val="-3"/>
                <w:w w:val="105"/>
                <w:sz w:val="13"/>
                <w:lang w:val="kk-KZ"/>
              </w:rPr>
              <w:t>возраст</w:t>
            </w:r>
            <w:r w:rsidRPr="00FB1969">
              <w:rPr>
                <w:rFonts w:ascii="Times New Roman" w:eastAsia="Times New Roman" w:hAnsi="Times New Roman"/>
                <w:b/>
                <w:spacing w:val="-3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(от 4лет)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88" w:lineRule="auto"/>
              <w:ind w:left="214" w:right="175" w:firstLine="51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Предшкольный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возраст</w:t>
            </w:r>
            <w:r w:rsidRPr="00FB1969">
              <w:rPr>
                <w:rFonts w:ascii="Times New Roman" w:eastAsia="Times New Roman" w:hAnsi="Times New Roman"/>
                <w:b/>
                <w:spacing w:val="-5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(от</w:t>
            </w:r>
            <w:r w:rsidRPr="00FB1969">
              <w:rPr>
                <w:rFonts w:ascii="Times New Roman" w:eastAsia="Times New Roman" w:hAnsi="Times New Roman"/>
                <w:b/>
                <w:spacing w:val="-5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5</w:t>
            </w:r>
            <w:r w:rsidRPr="00FB1969">
              <w:rPr>
                <w:rFonts w:ascii="Times New Roman" w:eastAsia="Times New Roman" w:hAnsi="Times New Roman"/>
                <w:b/>
                <w:spacing w:val="-5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лет)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40" w:lineRule="auto"/>
              <w:ind w:left="226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Всего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%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освоения</w:t>
            </w:r>
          </w:p>
        </w:tc>
      </w:tr>
      <w:tr w:rsidR="00FB1969" w:rsidRPr="00FB1969" w:rsidTr="00B74475">
        <w:trPr>
          <w:gridAfter w:val="1"/>
          <w:wAfter w:w="8" w:type="dxa"/>
          <w:trHeight w:val="825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88" w:lineRule="auto"/>
              <w:ind w:left="92" w:right="71" w:firstLine="25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№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п/п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18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" w:after="0" w:line="240" w:lineRule="auto"/>
              <w:ind w:left="161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Перечень</w:t>
            </w:r>
            <w:r w:rsidRPr="00FB1969">
              <w:rPr>
                <w:rFonts w:ascii="Times New Roman" w:eastAsia="Times New Roman" w:hAnsi="Times New Roman"/>
                <w:b/>
                <w:spacing w:val="-3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навыков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88" w:lineRule="auto"/>
              <w:ind w:left="28" w:right="-44" w:hanging="46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групп/кол-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во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288" w:lineRule="auto"/>
              <w:ind w:left="89" w:right="67" w:hanging="2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освоин.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навыки</w:t>
            </w: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134" w:lineRule="exact"/>
              <w:ind w:left="27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88" w:lineRule="auto"/>
              <w:ind w:left="39" w:right="4" w:firstLine="5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групп/кол-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во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88" w:lineRule="auto"/>
              <w:ind w:left="40" w:right="5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 детей</w:t>
            </w:r>
            <w:r w:rsidRPr="00FB1969">
              <w:rPr>
                <w:rFonts w:ascii="Times New Roman" w:eastAsia="Times New Roman" w:hAnsi="Times New Roman"/>
                <w:b/>
                <w:spacing w:val="-3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освоин.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навыки</w:t>
            </w:r>
            <w:r w:rsidRPr="00FB1969">
              <w:rPr>
                <w:rFonts w:ascii="Times New Roman" w:eastAsia="Times New Roman" w:hAnsi="Times New Roman"/>
                <w:b/>
                <w:spacing w:val="-3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88" w:lineRule="auto"/>
              <w:ind w:left="92" w:right="62" w:firstLine="6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групп/кол-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во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88" w:lineRule="auto"/>
              <w:ind w:left="85" w:right="46" w:hanging="1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освоин.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1"/>
                <w:w w:val="105"/>
                <w:sz w:val="13"/>
                <w:lang w:val="kk-KZ"/>
              </w:rPr>
              <w:t>навыки</w:t>
            </w:r>
            <w:r w:rsidRPr="00FB1969">
              <w:rPr>
                <w:rFonts w:ascii="Times New Roman" w:eastAsia="Times New Roman" w:hAnsi="Times New Roman"/>
                <w:b/>
                <w:spacing w:val="-7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6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88" w:lineRule="auto"/>
              <w:ind w:left="44" w:right="1" w:firstLine="5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групп/кол-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 xml:space="preserve"> во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88" w:lineRule="auto"/>
              <w:ind w:left="71" w:right="26" w:hanging="1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освоин.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1"/>
                <w:w w:val="105"/>
                <w:sz w:val="13"/>
                <w:lang w:val="kk-KZ"/>
              </w:rPr>
              <w:t>навыки</w:t>
            </w:r>
            <w:r w:rsidRPr="00FB1969">
              <w:rPr>
                <w:rFonts w:ascii="Times New Roman" w:eastAsia="Times New Roman" w:hAnsi="Times New Roman"/>
                <w:b/>
                <w:spacing w:val="-7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88" w:lineRule="auto"/>
              <w:ind w:left="38" w:right="562" w:hanging="1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Всего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кол-</w:t>
            </w:r>
            <w:r w:rsidRPr="00FB1969">
              <w:rPr>
                <w:rFonts w:ascii="Times New Roman" w:eastAsia="Times New Roman" w:hAnsi="Times New Roman"/>
                <w:b/>
                <w:spacing w:val="-3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spacing w:val="-2"/>
                <w:w w:val="105"/>
                <w:sz w:val="13"/>
                <w:lang w:val="kk-KZ"/>
              </w:rPr>
              <w:t>групп/кол-</w:t>
            </w:r>
            <w:r w:rsidRPr="00FB1969">
              <w:rPr>
                <w:rFonts w:ascii="Times New Roman" w:eastAsia="Times New Roman" w:hAnsi="Times New Roman"/>
                <w:b/>
                <w:spacing w:val="-3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во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16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88" w:lineRule="auto"/>
              <w:ind w:left="39" w:right="-29"/>
              <w:jc w:val="center"/>
              <w:rPr>
                <w:rFonts w:ascii="Times New Roman" w:eastAsia="Times New Roman" w:hAnsi="Times New Roman"/>
                <w:b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Всего кол-во</w:t>
            </w:r>
            <w:r w:rsidRPr="00FB1969">
              <w:rPr>
                <w:rFonts w:ascii="Times New Roman" w:eastAsia="Times New Roman" w:hAnsi="Times New Roman"/>
                <w:b/>
                <w:spacing w:val="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/>
                <w:b/>
                <w:spacing w:val="2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освоин.</w:t>
            </w:r>
            <w:r w:rsidRPr="00FB1969">
              <w:rPr>
                <w:rFonts w:ascii="Times New Roman" w:eastAsia="Times New Roman" w:hAnsi="Times New Roman"/>
                <w:b/>
                <w:spacing w:val="-31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навыки</w:t>
            </w:r>
            <w:r w:rsidRPr="00FB1969">
              <w:rPr>
                <w:rFonts w:ascii="Times New Roman" w:eastAsia="Times New Roman" w:hAnsi="Times New Roman"/>
                <w:b/>
                <w:spacing w:val="-3"/>
                <w:w w:val="105"/>
                <w:sz w:val="1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/>
                <w:b/>
                <w:w w:val="105"/>
                <w:sz w:val="13"/>
                <w:lang w:val="kk-KZ"/>
              </w:rPr>
              <w:t>%</w:t>
            </w:r>
          </w:p>
        </w:tc>
      </w:tr>
      <w:tr w:rsidR="00FB1969" w:rsidRPr="00FB1969" w:rsidTr="00B74475">
        <w:trPr>
          <w:gridAfter w:val="1"/>
          <w:wAfter w:w="8" w:type="dxa"/>
          <w:trHeight w:val="156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16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18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25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26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29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37" w:right="5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291" w:right="248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196" w:right="151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300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181" w:right="130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122" w:right="77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3"/>
                <w:lang w:val="kk-KZ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4" w:after="0" w:line="135" w:lineRule="exact"/>
              <w:ind w:left="216" w:right="151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3"/>
                <w:lang w:val="kk-KZ"/>
              </w:rPr>
              <w:t>16</w:t>
            </w:r>
          </w:p>
        </w:tc>
      </w:tr>
      <w:tr w:rsidR="00FB1969" w:rsidRPr="00FB1969" w:rsidTr="00B74475">
        <w:trPr>
          <w:gridAfter w:val="1"/>
          <w:wAfter w:w="8" w:type="dxa"/>
          <w:trHeight w:val="268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12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6"/>
                <w:sz w:val="12"/>
                <w:lang w:val="kk-K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«</w:t>
            </w:r>
            <w:r w:rsidRPr="00FB1969">
              <w:rPr>
                <w:rFonts w:ascii="Times New Roman" w:eastAsia="Times New Roman" w:hAnsi="Times New Roman"/>
                <w:sz w:val="16"/>
                <w:szCs w:val="16"/>
              </w:rPr>
              <w:t>Физическое развитие</w:t>
            </w:r>
            <w:r w:rsidRPr="00FB196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122" w:right="85"/>
              <w:jc w:val="center"/>
              <w:rPr>
                <w:rFonts w:ascii="Times New Roman" w:eastAsia="Times New Roman" w:hAnsi="Times New Roman"/>
                <w:sz w:val="12"/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2/</w:t>
            </w:r>
            <w:r w:rsidRPr="00FB1969">
              <w:rPr>
                <w:rFonts w:ascii="Times New Roman" w:eastAsia="Times New Roman" w:hAnsi="Times New Roman"/>
                <w:sz w:val="12"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122" w:right="91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27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75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237" w:right="19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40" w:right="4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77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/87,5%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291" w:right="252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196" w:right="16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52</w:t>
            </w:r>
            <w:r w:rsidRPr="00FB1969">
              <w:rPr>
                <w:rFonts w:ascii="Times New Roman" w:eastAsia="Times New Roman" w:hAnsi="Times New Roman"/>
                <w:sz w:val="12"/>
                <w:lang w:val="en-US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100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266"/>
              <w:rPr>
                <w:rFonts w:ascii="Times New Roman" w:eastAsia="Times New Roman" w:hAnsi="Times New Roman"/>
                <w:sz w:val="12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181" w:right="14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50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94,3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122" w:right="65"/>
              <w:jc w:val="center"/>
              <w:rPr>
                <w:rFonts w:ascii="Times New Roman" w:eastAsia="Times New Roman" w:hAnsi="Times New Roman"/>
                <w:sz w:val="12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11/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229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74" w:after="0" w:line="240" w:lineRule="auto"/>
              <w:ind w:left="216" w:right="15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206/89,96%</w:t>
            </w:r>
          </w:p>
        </w:tc>
      </w:tr>
      <w:tr w:rsidR="00FB1969" w:rsidRPr="00FB1969" w:rsidTr="00B74475">
        <w:trPr>
          <w:gridAfter w:val="1"/>
          <w:wAfter w:w="8" w:type="dxa"/>
          <w:trHeight w:val="403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3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6"/>
                <w:sz w:val="12"/>
                <w:lang w:val="kk-KZ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96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«</w:t>
            </w:r>
            <w:r w:rsidRPr="00FB1969">
              <w:rPr>
                <w:rFonts w:ascii="Times New Roman" w:eastAsia="Times New Roman" w:hAnsi="Times New Roman"/>
                <w:sz w:val="16"/>
                <w:szCs w:val="16"/>
              </w:rPr>
              <w:t>Развитие коммуникативных навыков»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3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20" w:right="91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2/</w:t>
            </w:r>
            <w:r w:rsidRPr="00FB1969">
              <w:rPr>
                <w:rFonts w:ascii="Times New Roman" w:eastAsia="Times New Roman" w:hAnsi="Times New Roman"/>
                <w:sz w:val="12"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/>
                <w:sz w:val="13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22" w:right="91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16/61,8%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40" w:right="4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66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/74,6%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96" w:right="16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46/88,3%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81" w:right="14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45/83,9%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11/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229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3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216" w:right="15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173/75,5%</w:t>
            </w:r>
          </w:p>
        </w:tc>
      </w:tr>
      <w:tr w:rsidR="00FB1969" w:rsidRPr="00FB1969" w:rsidTr="00B74475">
        <w:trPr>
          <w:gridAfter w:val="1"/>
          <w:wAfter w:w="8" w:type="dxa"/>
          <w:trHeight w:val="292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left="12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6"/>
                <w:sz w:val="12"/>
                <w:lang w:val="kk-KZ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969">
              <w:rPr>
                <w:rFonts w:ascii="Times New Roman" w:eastAsia="Times New Roman" w:hAnsi="Times New Roman"/>
                <w:sz w:val="16"/>
                <w:szCs w:val="16"/>
              </w:rPr>
              <w:t xml:space="preserve"> «Развитие познавательных и интелектуальных навыков»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left="122" w:right="8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2/</w:t>
            </w:r>
            <w:r w:rsidRPr="00FB1969">
              <w:rPr>
                <w:rFonts w:ascii="Times New Roman" w:eastAsia="Times New Roman" w:hAnsi="Times New Roman"/>
                <w:sz w:val="12"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right="91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24/66%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left="40" w:right="4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70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/79,5%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left="196" w:right="16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47/91%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left="181" w:right="14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41/77,4%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11/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229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92" w:after="0" w:line="240" w:lineRule="auto"/>
              <w:ind w:left="216" w:right="15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182/79,5%</w:t>
            </w:r>
          </w:p>
        </w:tc>
      </w:tr>
      <w:tr w:rsidR="00FB1969" w:rsidRPr="00FB1969" w:rsidTr="00B74475">
        <w:trPr>
          <w:gridAfter w:val="1"/>
          <w:wAfter w:w="8" w:type="dxa"/>
          <w:trHeight w:val="308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12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6"/>
                <w:sz w:val="12"/>
                <w:lang w:val="kk-KZ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969">
              <w:rPr>
                <w:rFonts w:ascii="Times New Roman" w:eastAsia="Times New Roman" w:hAnsi="Times New Roman"/>
                <w:sz w:val="16"/>
                <w:szCs w:val="16"/>
              </w:rPr>
              <w:t>«Развитие творческих навыков, исследовательской деятельности детей»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122" w:right="8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2/</w:t>
            </w:r>
            <w:r w:rsidRPr="00FB1969">
              <w:rPr>
                <w:rFonts w:ascii="Times New Roman" w:eastAsia="Times New Roman" w:hAnsi="Times New Roman"/>
                <w:sz w:val="12"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122" w:right="91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24/65,9%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40" w:right="4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72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/81,5%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196" w:right="16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44/85,9%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181" w:right="14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47/84,24%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11/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229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100" w:after="0" w:line="240" w:lineRule="auto"/>
              <w:ind w:left="216" w:right="15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187/81,7%</w:t>
            </w:r>
          </w:p>
        </w:tc>
      </w:tr>
      <w:tr w:rsidR="00FB1969" w:rsidRPr="00FB1969" w:rsidTr="00B74475">
        <w:trPr>
          <w:gridAfter w:val="1"/>
          <w:wAfter w:w="8" w:type="dxa"/>
          <w:trHeight w:val="388"/>
        </w:trPr>
        <w:tc>
          <w:tcPr>
            <w:tcW w:w="446" w:type="dxa"/>
            <w:tcBorders>
              <w:top w:val="single" w:sz="4" w:space="0" w:color="000000"/>
              <w:left w:val="single" w:sz="8" w:space="0" w:color="0000D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12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6"/>
                <w:sz w:val="12"/>
                <w:lang w:val="kk-KZ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«</w:t>
            </w:r>
            <w:r w:rsidRPr="00FB1969">
              <w:rPr>
                <w:rFonts w:ascii="Times New Roman" w:eastAsia="Times New Roman" w:hAnsi="Times New Roman"/>
                <w:sz w:val="16"/>
                <w:szCs w:val="16"/>
              </w:rPr>
              <w:t>Формирование социально – эмоциональных навыков</w:t>
            </w:r>
            <w:r w:rsidRPr="00FB196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2/</w:t>
            </w:r>
            <w:r w:rsidRPr="00FB1969">
              <w:rPr>
                <w:rFonts w:ascii="Times New Roman" w:eastAsia="Times New Roman" w:hAnsi="Times New Roman"/>
                <w:sz w:val="12"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31/86,1%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5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70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/80%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96" w:right="16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47/90%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B1969">
              <w:rPr>
                <w:rFonts w:ascii="Times New Roman" w:eastAsia="Times New Roman" w:hAnsi="Times New Roman"/>
                <w:sz w:val="12"/>
              </w:rPr>
              <w:t>3</w:t>
            </w: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/</w:t>
            </w:r>
            <w:r w:rsidRPr="00FB1969">
              <w:rPr>
                <w:rFonts w:ascii="Times New Roman" w:eastAsia="Times New Roman" w:hAnsi="Times New Roman"/>
                <w:sz w:val="12"/>
              </w:rPr>
              <w:t>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181" w:right="143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sz w:val="12"/>
                <w:lang w:val="kk-KZ"/>
              </w:rPr>
              <w:t>46/86,8%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11/</w:t>
            </w:r>
            <w:r w:rsidRPr="00FB1969">
              <w:rPr>
                <w:rFonts w:ascii="Times New Roman" w:eastAsia="Times New Roman" w:hAnsi="Times New Roman"/>
                <w:w w:val="105"/>
                <w:sz w:val="12"/>
              </w:rPr>
              <w:t>229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D0"/>
            </w:tcBorders>
            <w:shd w:val="clear" w:color="auto" w:fill="auto"/>
          </w:tcPr>
          <w:p w:rsidR="00B74475" w:rsidRPr="00FB1969" w:rsidRDefault="00B74475" w:rsidP="00B74475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12"/>
                <w:lang w:val="kk-KZ"/>
              </w:rPr>
            </w:pPr>
          </w:p>
          <w:p w:rsidR="00B74475" w:rsidRPr="00FB1969" w:rsidRDefault="00B74475" w:rsidP="00B74475">
            <w:pPr>
              <w:widowControl w:val="0"/>
              <w:autoSpaceDE w:val="0"/>
              <w:autoSpaceDN w:val="0"/>
              <w:spacing w:after="0" w:line="240" w:lineRule="auto"/>
              <w:ind w:left="207" w:right="155"/>
              <w:jc w:val="center"/>
              <w:rPr>
                <w:rFonts w:ascii="Times New Roman" w:eastAsia="Times New Roman" w:hAnsi="Times New Roman"/>
                <w:sz w:val="12"/>
                <w:lang w:val="kk-KZ"/>
              </w:rPr>
            </w:pPr>
            <w:r w:rsidRPr="00FB1969">
              <w:rPr>
                <w:rFonts w:ascii="Times New Roman" w:eastAsia="Times New Roman" w:hAnsi="Times New Roman"/>
                <w:w w:val="105"/>
                <w:sz w:val="12"/>
                <w:lang w:val="kk-KZ"/>
              </w:rPr>
              <w:t>194/84,7%</w:t>
            </w:r>
          </w:p>
        </w:tc>
      </w:tr>
    </w:tbl>
    <w:p w:rsidR="00B74475" w:rsidRPr="00FB1969" w:rsidRDefault="00B74475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8"/>
          <w:lang w:val="kk-KZ"/>
        </w:rPr>
      </w:pPr>
    </w:p>
    <w:p w:rsidR="007F150F" w:rsidRDefault="007F150F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8"/>
          <w:lang w:val="kk-KZ"/>
        </w:rPr>
      </w:pPr>
    </w:p>
    <w:p w:rsidR="000B7CC1" w:rsidRPr="00FB1969" w:rsidRDefault="000B7CC1" w:rsidP="00B74475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8"/>
          <w:lang w:val="kk-KZ"/>
        </w:rPr>
      </w:pPr>
    </w:p>
    <w:p w:rsidR="00B74475" w:rsidRPr="00FB1969" w:rsidRDefault="00B74475" w:rsidP="00B74475">
      <w:pPr>
        <w:widowControl w:val="0"/>
        <w:autoSpaceDE w:val="0"/>
        <w:autoSpaceDN w:val="0"/>
        <w:spacing w:before="117" w:after="0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Методы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получения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результатов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мониторинга: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наблюдения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детьми;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беседы;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анализ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продуктов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детской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деятельности;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диагностические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ситуации.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Ведущий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метод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наблюдение,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который проводится за ребенком в повседневной жизни, 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естественных условиях.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Мониторинг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проводится согласно трем этапам проведения диагностики: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 начале, середине и в конце учебного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года:</w:t>
      </w:r>
      <w:r w:rsidRPr="00FB1969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стартовый</w:t>
      </w:r>
      <w:r w:rsidRPr="00FB1969"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—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сентябрь; промежуточный</w:t>
      </w:r>
      <w:r w:rsidRPr="00FB1969"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— январь; итоговый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—</w:t>
      </w:r>
      <w:r w:rsidRPr="00FB1969"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май.</w:t>
      </w:r>
    </w:p>
    <w:p w:rsidR="00B74475" w:rsidRPr="00FB1969" w:rsidRDefault="00B74475" w:rsidP="00B7447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Мониторинг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результатов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освоения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программного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материала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воспитанниками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образовательным областям проводится на основании системы индикаторов компетентностного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(от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2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до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6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лет).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результате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планомерной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работы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реализации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задач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программы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развития,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правильно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построенного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образовательного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процесса,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созданных</w:t>
      </w:r>
      <w:r w:rsidRPr="00FB1969">
        <w:rPr>
          <w:rFonts w:ascii="Times New Roman" w:eastAsia="Times New Roman" w:hAnsi="Times New Roman"/>
          <w:spacing w:val="6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условий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применяемых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технологий,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детском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саду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систематически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отслеживается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положительная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динамика развития по всем направлениям. Результаты заполняются в «Листе наблюдений». На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основании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полученных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данных,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заполняется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Индивидуальная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карта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ребенка.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Индивидуальной карте развития ребенка в разделе «Корректирующие мероприятия» по итогам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данных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диагностики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педагогами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специалистами,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работающими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детьми,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заполняются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мероприятия</w:t>
      </w:r>
      <w:r w:rsidRPr="00FB1969"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по дальнейшему</w:t>
      </w:r>
      <w:r w:rsidRPr="00FB1969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развитию ребенка.</w:t>
      </w:r>
    </w:p>
    <w:p w:rsidR="00B74475" w:rsidRPr="00FB1969" w:rsidRDefault="00B74475" w:rsidP="00B74475">
      <w:pPr>
        <w:widowControl w:val="0"/>
        <w:autoSpaceDE w:val="0"/>
        <w:autoSpaceDN w:val="0"/>
        <w:spacing w:before="1" w:after="0"/>
        <w:ind w:right="-1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Педагогическая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диагностика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осуществляется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воспитателем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тесном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сотрудничестве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другими</w:t>
      </w:r>
      <w:r w:rsidRPr="00FB1969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/>
          <w:sz w:val="24"/>
          <w:szCs w:val="24"/>
          <w:lang w:val="kk-KZ"/>
        </w:rPr>
        <w:t>педагогическими работниками.</w:t>
      </w:r>
    </w:p>
    <w:p w:rsidR="00B74475" w:rsidRPr="00FB1969" w:rsidRDefault="00B74475" w:rsidP="00B744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74475" w:rsidRPr="00FB1969" w:rsidRDefault="00B74475" w:rsidP="00B744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FB196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Вывод:</w:t>
      </w:r>
      <w:r w:rsidRPr="00FB19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по результатам общего мониторинга усвоения воспитанниками Типовой учебной программы дошкольного воспитания и обучения отражает положительную динамику развития всех воспитатнни</w:t>
      </w:r>
      <w:r w:rsidR="00A62F3D" w:rsidRPr="00FB19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ков ясли-</w:t>
      </w:r>
      <w:r w:rsidRPr="00FB19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сада. И позволяет говорить о развитии интегративных качеств и базовых компетенций</w:t>
      </w:r>
      <w:r w:rsidR="00EF5DBA" w:rsidRPr="00FB19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и навыков</w:t>
      </w:r>
      <w:r w:rsidRPr="00FB19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 Высокий уровень применения показателей компетентностного развития дошкольников к концу учебного года увеличивается по сравнению с результатами на начало учебного года. Очевиден положительный результат в формировании ключевых   навыков  детей:   низкий уровень сформированности сведён к   минимуму,   знания   детей   прочные, они способны их применять в повседневной жизни. Следовательно, по всем направлениям государственного общеобязательного стандарта   по   дошкольному   образованию прослеживается рост и стабильность воспитанников ясли - сада.</w:t>
      </w:r>
    </w:p>
    <w:p w:rsidR="00B74475" w:rsidRPr="00FB1969" w:rsidRDefault="00B74475" w:rsidP="00B744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111FB5" w:rsidRPr="00FB1969" w:rsidRDefault="009634B6" w:rsidP="009634B6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2.11 Создание предметно-пространственной развивающей среды,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обеспечивающей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охрану</w:t>
      </w:r>
      <w:r w:rsidRPr="00FB1969">
        <w:rPr>
          <w:rFonts w:ascii="Times New Roman" w:eastAsia="Times New Roman" w:hAnsi="Times New Roman" w:cs="Times New Roman"/>
          <w:b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жизни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 укрепление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здоровья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ребенка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b/>
          <w:spacing w:val="-57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типовой учебной</w:t>
      </w:r>
      <w:r w:rsidRPr="00FB1969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программой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дошкольного воспитания и обучения.</w:t>
      </w:r>
    </w:p>
    <w:p w:rsidR="00EA49FB" w:rsidRPr="00FB1969" w:rsidRDefault="00EA49FB" w:rsidP="009634B6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Технологические и архитектурные параметры</w:t>
      </w:r>
      <w:r w:rsidR="00C42B3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: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казенное предприятие «Ясли – сад №</w:t>
      </w:r>
      <w:r w:rsidR="00C42B34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</w:t>
      </w:r>
      <w:r w:rsidR="00C42C1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ясли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сад расположен в центре жилого микрорайона в отдельно стоящем 2- этажном здании, год введения в эксплуатацию- 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200</w:t>
      </w:r>
      <w:r w:rsidR="00C42C1B" w:rsidRPr="00FB1969">
        <w:rPr>
          <w:rFonts w:ascii="Times New Roman" w:eastAsia="Times New Roman" w:hAnsi="Times New Roman" w:cs="Times New Roman"/>
          <w:sz w:val="24"/>
          <w:lang w:val="kk-KZ"/>
        </w:rPr>
        <w:t>7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год, находится по адресу: 100500, Республика Казахстан, Костанайская область, город Рудный, улица </w:t>
      </w:r>
      <w:r w:rsidR="00C42C1B" w:rsidRPr="00FB1969">
        <w:rPr>
          <w:rFonts w:ascii="Times New Roman" w:eastAsia="Times New Roman" w:hAnsi="Times New Roman" w:cs="Times New Roman"/>
          <w:sz w:val="24"/>
          <w:lang w:val="kk-KZ"/>
        </w:rPr>
        <w:t>Горняков 49а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 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Справка о государственной перерегистрации юр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идического лица БИН </w:t>
      </w:r>
      <w:r w:rsidR="001574AC" w:rsidRPr="00FB1969">
        <w:rPr>
          <w:rFonts w:ascii="Times New Roman" w:eastAsia="Times New Roman" w:hAnsi="Times New Roman" w:cs="Times New Roman"/>
          <w:sz w:val="24"/>
          <w:lang w:val="kk-KZ"/>
        </w:rPr>
        <w:t>060340007474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  от 24 декабря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2021 года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Право постоя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нного землепользования № 3</w:t>
      </w:r>
      <w:r w:rsidR="001508CF" w:rsidRPr="00FB1969">
        <w:rPr>
          <w:rFonts w:ascii="Times New Roman" w:eastAsia="Times New Roman" w:hAnsi="Times New Roman" w:cs="Times New Roman"/>
          <w:sz w:val="24"/>
          <w:lang w:val="kk-KZ"/>
        </w:rPr>
        <w:t>286819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(</w:t>
      </w:r>
      <w:r w:rsidR="00E752F8" w:rsidRPr="00FB1969">
        <w:rPr>
          <w:rFonts w:ascii="Times New Roman" w:eastAsia="Times New Roman" w:hAnsi="Times New Roman" w:cs="Times New Roman"/>
          <w:sz w:val="24"/>
          <w:lang w:val="kk-KZ"/>
        </w:rPr>
        <w:t>Постановление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акима города Рудный от </w:t>
      </w:r>
      <w:r w:rsidR="00E752F8" w:rsidRPr="00FB1969">
        <w:rPr>
          <w:rFonts w:ascii="Times New Roman" w:eastAsia="Times New Roman" w:hAnsi="Times New Roman" w:cs="Times New Roman"/>
          <w:sz w:val="24"/>
          <w:lang w:val="kk-KZ"/>
        </w:rPr>
        <w:t>2</w:t>
      </w:r>
      <w:r w:rsidR="001508CF" w:rsidRPr="00FB1969">
        <w:rPr>
          <w:rFonts w:ascii="Times New Roman" w:eastAsia="Times New Roman" w:hAnsi="Times New Roman" w:cs="Times New Roman"/>
          <w:sz w:val="24"/>
          <w:lang w:val="kk-KZ"/>
        </w:rPr>
        <w:t>8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1508CF" w:rsidRPr="00FB1969">
        <w:rPr>
          <w:rFonts w:ascii="Times New Roman" w:eastAsia="Times New Roman" w:hAnsi="Times New Roman" w:cs="Times New Roman"/>
          <w:sz w:val="24"/>
          <w:lang w:val="kk-KZ"/>
        </w:rPr>
        <w:t>апреля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20</w:t>
      </w:r>
      <w:r w:rsidR="00E752F8" w:rsidRPr="00FB1969">
        <w:rPr>
          <w:rFonts w:ascii="Times New Roman" w:eastAsia="Times New Roman" w:hAnsi="Times New Roman" w:cs="Times New Roman"/>
          <w:sz w:val="24"/>
          <w:lang w:val="kk-KZ"/>
        </w:rPr>
        <w:t>0</w:t>
      </w:r>
      <w:r w:rsidR="001508CF" w:rsidRPr="00FB1969">
        <w:rPr>
          <w:rFonts w:ascii="Times New Roman" w:eastAsia="Times New Roman" w:hAnsi="Times New Roman" w:cs="Times New Roman"/>
          <w:sz w:val="24"/>
          <w:lang w:val="kk-KZ"/>
        </w:rPr>
        <w:t>8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года№</w:t>
      </w:r>
      <w:r w:rsidR="002E7221" w:rsidRPr="00FB1969">
        <w:rPr>
          <w:rFonts w:ascii="Times New Roman" w:eastAsia="Times New Roman" w:hAnsi="Times New Roman" w:cs="Times New Roman"/>
          <w:sz w:val="24"/>
          <w:lang w:val="kk-KZ"/>
        </w:rPr>
        <w:t>701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), кадастровый н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омер земельного участка – 12-195-0</w:t>
      </w:r>
      <w:r w:rsidR="001B57D0" w:rsidRPr="00FB1969">
        <w:rPr>
          <w:rFonts w:ascii="Times New Roman" w:eastAsia="Times New Roman" w:hAnsi="Times New Roman" w:cs="Times New Roman"/>
          <w:sz w:val="24"/>
          <w:lang w:val="kk-KZ"/>
        </w:rPr>
        <w:t>10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="001B57D0" w:rsidRPr="00FB1969">
        <w:rPr>
          <w:rFonts w:ascii="Times New Roman" w:eastAsia="Times New Roman" w:hAnsi="Times New Roman" w:cs="Times New Roman"/>
          <w:sz w:val="24"/>
          <w:lang w:val="kk-KZ"/>
        </w:rPr>
        <w:t>3219</w:t>
      </w:r>
      <w:r w:rsidR="00131FA1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(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щая площадь земельного участка 0,9</w:t>
      </w:r>
      <w:r w:rsidR="00131FA1" w:rsidRPr="00FB1969">
        <w:rPr>
          <w:rFonts w:ascii="Times New Roman" w:eastAsia="Times New Roman" w:hAnsi="Times New Roman" w:cs="Times New Roman"/>
          <w:sz w:val="24"/>
          <w:lang w:val="kk-KZ"/>
        </w:rPr>
        <w:t>6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1</w:t>
      </w:r>
      <w:r w:rsidR="00131FA1" w:rsidRPr="00FB1969">
        <w:rPr>
          <w:rFonts w:ascii="Times New Roman" w:eastAsia="Times New Roman" w:hAnsi="Times New Roman" w:cs="Times New Roman"/>
          <w:sz w:val="24"/>
          <w:lang w:val="kk-KZ"/>
        </w:rPr>
        <w:t>4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га). Свидетельство о государственной регистрации прав на недвижимое им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ущ</w:t>
      </w:r>
      <w:r w:rsidR="009F756F" w:rsidRPr="00FB1969">
        <w:rPr>
          <w:rFonts w:ascii="Times New Roman" w:eastAsia="Times New Roman" w:hAnsi="Times New Roman" w:cs="Times New Roman"/>
          <w:sz w:val="24"/>
          <w:lang w:val="kk-KZ"/>
        </w:rPr>
        <w:t>е</w:t>
      </w:r>
      <w:r w:rsidR="00036859" w:rsidRPr="00FB1969">
        <w:rPr>
          <w:rFonts w:ascii="Times New Roman" w:eastAsia="Times New Roman" w:hAnsi="Times New Roman" w:cs="Times New Roman"/>
          <w:sz w:val="24"/>
          <w:lang w:val="kk-KZ"/>
        </w:rPr>
        <w:t>ство и сделок с ними  №  2004/640 от 15.04.2004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года</w:t>
      </w:r>
      <w:r w:rsidR="008E605B"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соответствии с пунктом 3. главы 1 Устава коммунального государственного казенного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предприятия «Ясли – сад №</w:t>
      </w:r>
      <w:r w:rsidR="008348F9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 отде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ла образования города Рудного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 Управления образования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акимата Костанайской области учредителем Предприятия является акимат Костанайской области. Согласно пункта 5. Главы 1 Органом осуществляющим управление Предприятием является акимат Костанайской области (далее – местный исполнительный орган).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Местный исполнительный орган уполномочивает государственное учреждение «Отд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ел образования города Рудного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 Управления образования акима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та Костанайской области» (далее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Орган управления) на осуществление ряда функций по управлению Предприятием.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соответствии с пунктом 1. Г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лавы 1. КГКП «Ясли – сад №</w:t>
      </w:r>
      <w:r w:rsidR="008913FA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 отде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ла образования города Рудного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 Управления о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бразования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ab/>
        <w:t>акимата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ab/>
        <w:t xml:space="preserve">Костанайской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области является юридическим лицом в организационно-правовой форме государственного предприятия на праве оперативного управления. Режим функц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ионирования детского сада с 07.00 до 19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.00 часов при пятидневной рабочей неделе. Язык обучения – </w:t>
      </w:r>
      <w:r w:rsidR="00ED7ECC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казахский,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усский. Проектная мощность – 2</w:t>
      </w:r>
      <w:r w:rsidR="00ED7ECC" w:rsidRPr="00FB1969">
        <w:rPr>
          <w:rFonts w:ascii="Times New Roman" w:eastAsia="Times New Roman" w:hAnsi="Times New Roman" w:cs="Times New Roman"/>
          <w:sz w:val="24"/>
          <w:lang w:val="kk-KZ"/>
        </w:rPr>
        <w:t>30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мест. Функционирует – 11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образо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вательный заказ рассчитан на 2</w:t>
      </w:r>
      <w:r w:rsidR="008913FA" w:rsidRPr="00FB1969">
        <w:rPr>
          <w:rFonts w:ascii="Times New Roman" w:eastAsia="Times New Roman" w:hAnsi="Times New Roman" w:cs="Times New Roman"/>
          <w:sz w:val="24"/>
          <w:lang w:val="kk-KZ"/>
        </w:rPr>
        <w:t>30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детей.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Ближайшее    социокультурное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  окружение    КГУ       «Школа №</w:t>
      </w:r>
      <w:r w:rsidR="008913FA" w:rsidRPr="00FB1969">
        <w:rPr>
          <w:rFonts w:ascii="Times New Roman" w:eastAsia="Times New Roman" w:hAnsi="Times New Roman" w:cs="Times New Roman"/>
          <w:sz w:val="24"/>
          <w:lang w:val="kk-KZ"/>
        </w:rPr>
        <w:t>15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», КГУ «</w:t>
      </w:r>
      <w:r w:rsidR="008913FA" w:rsidRPr="00FB1969">
        <w:rPr>
          <w:rFonts w:ascii="Times New Roman" w:eastAsia="Times New Roman" w:hAnsi="Times New Roman" w:cs="Times New Roman"/>
          <w:sz w:val="24"/>
          <w:lang w:val="kk-KZ"/>
        </w:rPr>
        <w:t>Ш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кола №</w:t>
      </w:r>
      <w:r w:rsidR="008913FA" w:rsidRPr="00FB1969">
        <w:rPr>
          <w:rFonts w:ascii="Times New Roman" w:eastAsia="Times New Roman" w:hAnsi="Times New Roman" w:cs="Times New Roman"/>
          <w:sz w:val="24"/>
          <w:lang w:val="kk-KZ"/>
        </w:rPr>
        <w:t>14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Имеется гос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ударственная лицензия № </w:t>
      </w:r>
      <w:r w:rsidR="00392B61" w:rsidRPr="00FB1969">
        <w:rPr>
          <w:rFonts w:ascii="Times New Roman" w:eastAsia="Times New Roman" w:hAnsi="Times New Roman" w:cs="Times New Roman"/>
          <w:sz w:val="24"/>
          <w:lang w:val="kk-KZ"/>
        </w:rPr>
        <w:t>21034463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от 2</w:t>
      </w:r>
      <w:r w:rsidR="00392B61" w:rsidRPr="00FB1969">
        <w:rPr>
          <w:rFonts w:ascii="Times New Roman" w:eastAsia="Times New Roman" w:hAnsi="Times New Roman" w:cs="Times New Roman"/>
          <w:sz w:val="24"/>
          <w:lang w:val="kk-KZ"/>
        </w:rPr>
        <w:t>9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.12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.2021 года на занятие медицинской деятельностью, неотчуждаемая, класс1, лицензиар Республиканское государственноу учреждение «Департамент Комитета медицинского и фармацевтического контроля Министерства здравоохранения Республики Казахстан по Костанайской области». Минитсрество здравоохранения Респуб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лики Казахстан, и приложение №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>001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 от 2</w:t>
      </w:r>
      <w:r w:rsidR="004318E9" w:rsidRPr="00FB1969">
        <w:rPr>
          <w:rFonts w:ascii="Times New Roman" w:eastAsia="Times New Roman" w:hAnsi="Times New Roman" w:cs="Times New Roman"/>
          <w:sz w:val="24"/>
          <w:lang w:val="kk-KZ"/>
        </w:rPr>
        <w:t>9</w:t>
      </w:r>
      <w:r w:rsidR="00D3524D" w:rsidRPr="00FB1969">
        <w:rPr>
          <w:rFonts w:ascii="Times New Roman" w:eastAsia="Times New Roman" w:hAnsi="Times New Roman" w:cs="Times New Roman"/>
          <w:sz w:val="24"/>
          <w:lang w:val="kk-KZ"/>
        </w:rPr>
        <w:t>.12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.2021 года к ней на консультативно-диагностическую медицинскую помощь детскому населению по специальностям: 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>амбулаторно –поликлиническая помо</w:t>
      </w:r>
      <w:r w:rsidR="007D52A1" w:rsidRPr="00FB1969">
        <w:rPr>
          <w:rFonts w:ascii="Times New Roman" w:eastAsia="Times New Roman" w:hAnsi="Times New Roman" w:cs="Times New Roman"/>
          <w:sz w:val="24"/>
          <w:lang w:val="kk-KZ"/>
        </w:rPr>
        <w:t>щ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>ь взрослому</w:t>
      </w:r>
      <w:r w:rsidR="007D52A1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физиотерапия; первичная медико-санитар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>ная помощь; доврачебная помощь.</w:t>
      </w:r>
      <w:r w:rsidR="003E291A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И (или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детскому населени по специальностям </w:t>
      </w:r>
    </w:p>
    <w:p w:rsidR="00265493" w:rsidRPr="00FB1969" w:rsidRDefault="00265493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-первая медико-санитарная помощщь</w:t>
      </w:r>
    </w:p>
    <w:p w:rsidR="00265493" w:rsidRPr="00FB1969" w:rsidRDefault="00265493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-доврачебная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Согласно технич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ескому паспорту от </w:t>
      </w:r>
      <w:r w:rsidR="00BC55D9" w:rsidRPr="00FB1969">
        <w:rPr>
          <w:rFonts w:ascii="Times New Roman" w:eastAsia="Times New Roman" w:hAnsi="Times New Roman" w:cs="Times New Roman"/>
          <w:sz w:val="24"/>
          <w:lang w:val="kk-KZ"/>
        </w:rPr>
        <w:t>29.10.2008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года общая пл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ощадь застройки составляет– </w:t>
      </w:r>
      <w:r w:rsidR="00E92ABB" w:rsidRPr="00FB1969">
        <w:rPr>
          <w:rFonts w:ascii="Times New Roman" w:eastAsia="Times New Roman" w:hAnsi="Times New Roman" w:cs="Times New Roman"/>
          <w:sz w:val="24"/>
          <w:lang w:val="kk-KZ"/>
        </w:rPr>
        <w:t>1395</w:t>
      </w:r>
      <w:r w:rsidR="00265493" w:rsidRPr="00FB1969">
        <w:rPr>
          <w:rFonts w:ascii="Times New Roman" w:eastAsia="Times New Roman" w:hAnsi="Times New Roman" w:cs="Times New Roman"/>
          <w:sz w:val="24"/>
          <w:lang w:val="kk-KZ"/>
        </w:rPr>
        <w:t>,</w:t>
      </w:r>
      <w:r w:rsidR="00E92ABB" w:rsidRPr="00FB1969">
        <w:rPr>
          <w:rFonts w:ascii="Times New Roman" w:eastAsia="Times New Roman" w:hAnsi="Times New Roman" w:cs="Times New Roman"/>
          <w:sz w:val="24"/>
          <w:lang w:val="kk-KZ"/>
        </w:rPr>
        <w:t>4</w:t>
      </w:r>
      <w:r w:rsidR="00BE05D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м2; площадь здания – </w:t>
      </w:r>
      <w:r w:rsidR="00E92ABB" w:rsidRPr="00FB1969">
        <w:rPr>
          <w:rFonts w:ascii="Times New Roman" w:eastAsia="Times New Roman" w:hAnsi="Times New Roman" w:cs="Times New Roman"/>
          <w:sz w:val="24"/>
          <w:lang w:val="kk-KZ"/>
        </w:rPr>
        <w:t>1930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,</w:t>
      </w:r>
      <w:r w:rsidR="00E92ABB" w:rsidRPr="00FB1969">
        <w:rPr>
          <w:rFonts w:ascii="Times New Roman" w:eastAsia="Times New Roman" w:hAnsi="Times New Roman" w:cs="Times New Roman"/>
          <w:sz w:val="24"/>
          <w:lang w:val="kk-KZ"/>
        </w:rPr>
        <w:t>7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м2; учебная площадь, с расчетом</w:t>
      </w:r>
      <w:r w:rsidR="00BE05D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на одного ребенка составляет  5,</w:t>
      </w:r>
      <w:r w:rsidR="00F21016" w:rsidRPr="00FB1969">
        <w:rPr>
          <w:rFonts w:ascii="Times New Roman" w:eastAsia="Times New Roman" w:hAnsi="Times New Roman" w:cs="Times New Roman"/>
          <w:sz w:val="24"/>
          <w:lang w:val="kk-KZ"/>
        </w:rPr>
        <w:t>6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м2 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Техническое состояние здания хорошее.</w:t>
      </w:r>
    </w:p>
    <w:p w:rsidR="00EA49FB" w:rsidRPr="00FB1969" w:rsidRDefault="00E81629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Территория ясли-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сада распланирована, благоустроена, пешеходные дорожки заасфальтировны, по периметру ограждена металлическим забором, имеются </w:t>
      </w:r>
      <w:r w:rsidR="007652DC" w:rsidRPr="00FB1969">
        <w:rPr>
          <w:rFonts w:ascii="Times New Roman" w:eastAsia="Times New Roman" w:hAnsi="Times New Roman" w:cs="Times New Roman"/>
          <w:sz w:val="24"/>
          <w:lang w:val="kk-KZ"/>
        </w:rPr>
        <w:t>три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двери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для входа на территорию ясли-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сада, двери в ночное время суток закрываются на навесные замки, имеются металлические ворота для въезда специального транспорта; заасфальтирована</w:t>
      </w:r>
      <w:r w:rsidR="000E3107"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</w:t>
      </w:r>
      <w:r w:rsidR="00695324" w:rsidRPr="00FB1969">
        <w:rPr>
          <w:rFonts w:ascii="Times New Roman" w:eastAsia="Times New Roman" w:hAnsi="Times New Roman" w:cs="Times New Roman"/>
          <w:sz w:val="24"/>
          <w:lang w:val="kk-KZ"/>
        </w:rPr>
        <w:t>очем состоянии. Здание ясли-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сада полностью оснащено приборами учета тепла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озеленением: высадка деревьев ( береза, </w:t>
      </w:r>
      <w:r w:rsidR="00F457FF" w:rsidRPr="00FB1969">
        <w:rPr>
          <w:rFonts w:ascii="Times New Roman" w:eastAsia="Times New Roman" w:hAnsi="Times New Roman" w:cs="Times New Roman"/>
          <w:sz w:val="24"/>
          <w:lang w:val="kk-KZ"/>
        </w:rPr>
        <w:t>дуб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, пирамидальный тополь, караг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ач, ясень, сосна, клен) и кустарников, альпийских горок,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цветников.</w:t>
      </w:r>
    </w:p>
    <w:p w:rsidR="00EA49FB" w:rsidRPr="00FB1969" w:rsidRDefault="00C83D5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11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состоянии, песочницы с навесами от солнца и защитными экранами для песка, имеются малые игровые формы; спортивная площадка оборудована инвентарем: стойки для волейбольной сетки, баскетбольные кольца, и др спортивное оборудование.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санитарное состояние контейнера. Мусор вывозится 2 раза в неделю, имеется договор на оказание данной усл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>уги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ннего наблюдения в количестве </w:t>
      </w:r>
      <w:r w:rsidR="00411176" w:rsidRPr="00FB1969">
        <w:rPr>
          <w:rFonts w:ascii="Times New Roman" w:eastAsia="Times New Roman" w:hAnsi="Times New Roman" w:cs="Times New Roman"/>
          <w:sz w:val="24"/>
          <w:lang w:val="kk-KZ"/>
        </w:rPr>
        <w:t>38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штук, из них </w:t>
      </w:r>
      <w:r w:rsidR="0008222F" w:rsidRPr="00FB1969">
        <w:rPr>
          <w:rFonts w:ascii="Times New Roman" w:eastAsia="Times New Roman" w:hAnsi="Times New Roman" w:cs="Times New Roman"/>
          <w:sz w:val="24"/>
          <w:lang w:val="kk-KZ"/>
        </w:rPr>
        <w:t>24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- внутренних, 1</w:t>
      </w:r>
      <w:r w:rsidR="0008222F" w:rsidRPr="00FB1969">
        <w:rPr>
          <w:rFonts w:ascii="Times New Roman" w:eastAsia="Times New Roman" w:hAnsi="Times New Roman" w:cs="Times New Roman"/>
          <w:sz w:val="24"/>
          <w:lang w:val="kk-KZ"/>
        </w:rPr>
        <w:t>4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- наружных, имеется автоматическая пожарная сигнализация,  </w:t>
      </w:r>
      <w:r w:rsidR="002E47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16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огнетушителей, </w:t>
      </w:r>
      <w:r w:rsidR="002E47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8 пожарных кранов + 8 рукавов,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своевременно осуществляется их техническое освидетельствование и перезарядка, установлено речевое оповещение на случай пожарной тревонги и установлены 2 тревожные кнопки.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В целях недопущения распространения короновирусной инфекции в холлах и групповых помещениях </w:t>
      </w:r>
      <w:r w:rsidR="001A516F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были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размещены  </w:t>
      </w:r>
      <w:r w:rsidR="001A516F" w:rsidRPr="00FB1969">
        <w:rPr>
          <w:rFonts w:ascii="Times New Roman" w:eastAsia="Times New Roman" w:hAnsi="Times New Roman" w:cs="Times New Roman"/>
          <w:sz w:val="24"/>
          <w:lang w:val="kk-KZ"/>
        </w:rPr>
        <w:t>санитайзеры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для обработки рук.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В группах, холлах</w:t>
      </w:r>
      <w:r w:rsidR="00BE05D4" w:rsidRPr="00FB1969">
        <w:rPr>
          <w:rFonts w:ascii="Times New Roman" w:eastAsia="Times New Roman" w:hAnsi="Times New Roman" w:cs="Times New Roman"/>
          <w:sz w:val="24"/>
          <w:lang w:val="kk-KZ"/>
        </w:rPr>
        <w:t>, кабинетах установлены рециркуляторы.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освещение естественное и искусственное, в групповых помещениях и учебных кабинетах установлены LED лампы, в коридорах светильники в защитных плафонах со светодиодными лампами.</w:t>
      </w:r>
    </w:p>
    <w:p w:rsidR="00EA49FB" w:rsidRPr="00FB1969" w:rsidRDefault="000828A9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Ясли-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сад подключен к высокоскоростному интернету, кол-во Wi-Fi точек – 1, кабельный </w:t>
      </w:r>
      <w:r w:rsidR="0004589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безлимитный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интернет скорость подк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лючения по договору &gt; </w:t>
      </w:r>
      <w:r w:rsidR="00045895" w:rsidRPr="00FB1969">
        <w:rPr>
          <w:rFonts w:ascii="Times New Roman" w:eastAsia="Times New Roman" w:hAnsi="Times New Roman" w:cs="Times New Roman"/>
          <w:sz w:val="24"/>
          <w:lang w:val="kk-KZ"/>
        </w:rPr>
        <w:t>40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Мбит/с.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По периметру детского сада проведена локальная сеть с доступом в интернет. Имеется переносной мультимедийный комплекс, интеракти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>вное оборудование.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</w:t>
      </w:r>
      <w:r w:rsidR="00C83D5B" w:rsidRPr="00FB1969">
        <w:rPr>
          <w:rFonts w:ascii="Times New Roman" w:eastAsia="Times New Roman" w:hAnsi="Times New Roman" w:cs="Times New Roman"/>
          <w:sz w:val="24"/>
          <w:lang w:val="kk-KZ"/>
        </w:rPr>
        <w:t>тся в образовательном процессе.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Технические средства обучения (ТСО)</w:t>
      </w:r>
    </w:p>
    <w:p w:rsidR="00C83D5B" w:rsidRPr="00FB1969" w:rsidRDefault="00C83D5B" w:rsidP="00C83D5B">
      <w:pPr>
        <w:widowControl w:val="0"/>
        <w:autoSpaceDE w:val="0"/>
        <w:autoSpaceDN w:val="0"/>
        <w:spacing w:before="72"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интерактивное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оборудование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используется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образовательном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процессе.</w:t>
      </w:r>
    </w:p>
    <w:p w:rsidR="00C83D5B" w:rsidRPr="00FB1969" w:rsidRDefault="00C83D5B" w:rsidP="00C83D5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031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83"/>
        <w:gridCol w:w="1482"/>
        <w:gridCol w:w="1352"/>
        <w:gridCol w:w="1492"/>
        <w:gridCol w:w="1490"/>
        <w:gridCol w:w="1163"/>
        <w:gridCol w:w="1259"/>
      </w:tblGrid>
      <w:tr w:rsidR="00FB1969" w:rsidRPr="00FB1969" w:rsidTr="000B7CC1">
        <w:trPr>
          <w:trHeight w:val="305"/>
        </w:trPr>
        <w:tc>
          <w:tcPr>
            <w:tcW w:w="10315" w:type="dxa"/>
            <w:gridSpan w:val="8"/>
          </w:tcPr>
          <w:p w:rsidR="00C83D5B" w:rsidRPr="00FB1969" w:rsidRDefault="00C83D5B" w:rsidP="00C83D5B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Технические</w:t>
            </w:r>
            <w:r w:rsidRPr="00FB196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B19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B1969" w:rsidRPr="00FB1969" w:rsidTr="000B7CC1">
        <w:trPr>
          <w:trHeight w:val="306"/>
        </w:trPr>
        <w:tc>
          <w:tcPr>
            <w:tcW w:w="594" w:type="dxa"/>
            <w:vMerge w:val="restart"/>
            <w:textDirection w:val="btLr"/>
          </w:tcPr>
          <w:p w:rsidR="00C83D5B" w:rsidRPr="00FB1969" w:rsidRDefault="00C83D5B" w:rsidP="00C83D5B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83D5B" w:rsidRPr="00FB1969" w:rsidRDefault="00C83D5B" w:rsidP="00C83D5B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721" w:type="dxa"/>
            <w:gridSpan w:val="7"/>
          </w:tcPr>
          <w:p w:rsidR="00C83D5B" w:rsidRPr="00FB1969" w:rsidRDefault="00C83D5B" w:rsidP="00C83D5B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FB1969" w:rsidRPr="00FB1969" w:rsidTr="000B7CC1">
        <w:trPr>
          <w:trHeight w:val="661"/>
        </w:trPr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C83D5B" w:rsidRPr="00FB1969" w:rsidRDefault="00C83D5B" w:rsidP="00C83D5B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83" w:type="dxa"/>
          </w:tcPr>
          <w:p w:rsidR="00C83D5B" w:rsidRPr="00FB1969" w:rsidRDefault="00C83D5B" w:rsidP="00C83D5B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1482" w:type="dxa"/>
          </w:tcPr>
          <w:p w:rsidR="00C83D5B" w:rsidRPr="00FB1969" w:rsidRDefault="00B26939" w:rsidP="00B26939">
            <w:pPr>
              <w:ind w:right="21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Микшерский пульт и голосовая аппаратура</w:t>
            </w:r>
          </w:p>
        </w:tc>
        <w:tc>
          <w:tcPr>
            <w:tcW w:w="1352" w:type="dxa"/>
          </w:tcPr>
          <w:p w:rsidR="00C83D5B" w:rsidRPr="00FB1969" w:rsidRDefault="00C83D5B" w:rsidP="00C83D5B">
            <w:pPr>
              <w:ind w:left="533" w:right="282" w:hanging="37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магнитофо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нов</w:t>
            </w:r>
          </w:p>
        </w:tc>
        <w:tc>
          <w:tcPr>
            <w:tcW w:w="1492" w:type="dxa"/>
          </w:tcPr>
          <w:p w:rsidR="00C83D5B" w:rsidRPr="00FB1969" w:rsidRDefault="00C83D5B" w:rsidP="00C83D5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DVD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плееров</w:t>
            </w:r>
          </w:p>
        </w:tc>
        <w:tc>
          <w:tcPr>
            <w:tcW w:w="1490" w:type="dxa"/>
          </w:tcPr>
          <w:p w:rsidR="00C83D5B" w:rsidRPr="00FB1969" w:rsidRDefault="00C83D5B" w:rsidP="00C83D5B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ксероксов</w:t>
            </w:r>
          </w:p>
        </w:tc>
        <w:tc>
          <w:tcPr>
            <w:tcW w:w="1163" w:type="dxa"/>
          </w:tcPr>
          <w:p w:rsidR="00C83D5B" w:rsidRPr="00FB1969" w:rsidRDefault="00C83D5B" w:rsidP="00C83D5B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59" w:type="dxa"/>
          </w:tcPr>
          <w:p w:rsidR="00C83D5B" w:rsidRPr="00FB1969" w:rsidRDefault="00C83D5B" w:rsidP="00C83D5B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FB1969" w:rsidRPr="00FB1969" w:rsidTr="000B7CC1">
        <w:trPr>
          <w:trHeight w:val="303"/>
        </w:trPr>
        <w:tc>
          <w:tcPr>
            <w:tcW w:w="594" w:type="dxa"/>
          </w:tcPr>
          <w:p w:rsidR="00C83D5B" w:rsidRPr="00FB1969" w:rsidRDefault="00BE05D4" w:rsidP="00C83D5B">
            <w:pPr>
              <w:spacing w:before="1"/>
              <w:ind w:left="179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483" w:type="dxa"/>
          </w:tcPr>
          <w:p w:rsidR="00C83D5B" w:rsidRPr="00FB1969" w:rsidRDefault="00B26939" w:rsidP="00C83D5B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482" w:type="dxa"/>
          </w:tcPr>
          <w:p w:rsidR="00C83D5B" w:rsidRPr="00FB1969" w:rsidRDefault="00837508" w:rsidP="00C83D5B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 (на 5 микрофонов)</w:t>
            </w:r>
          </w:p>
        </w:tc>
        <w:tc>
          <w:tcPr>
            <w:tcW w:w="1352" w:type="dxa"/>
          </w:tcPr>
          <w:p w:rsidR="00C83D5B" w:rsidRPr="00FB1969" w:rsidRDefault="00BE05D4" w:rsidP="00C83D5B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92" w:type="dxa"/>
          </w:tcPr>
          <w:p w:rsidR="00C83D5B" w:rsidRPr="00FB1969" w:rsidRDefault="00837508" w:rsidP="00C83D5B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90" w:type="dxa"/>
          </w:tcPr>
          <w:p w:rsidR="00C83D5B" w:rsidRPr="00FB1969" w:rsidRDefault="00837508" w:rsidP="00C83D5B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63" w:type="dxa"/>
          </w:tcPr>
          <w:p w:rsidR="00C83D5B" w:rsidRPr="00FB1969" w:rsidRDefault="00597B42" w:rsidP="00C83D5B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59" w:type="dxa"/>
          </w:tcPr>
          <w:p w:rsidR="00C83D5B" w:rsidRPr="00FB1969" w:rsidRDefault="00597B42" w:rsidP="00C83D5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C83D5B" w:rsidRPr="00FB1969" w:rsidRDefault="00C83D5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детском саду технические средства обучения используются в организованной учебной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Имеется необходимость замены компьютеров старого поколения.</w:t>
      </w:r>
    </w:p>
    <w:p w:rsidR="00C83D5B" w:rsidRPr="00FB1969" w:rsidRDefault="00C83D5B" w:rsidP="00C83D5B">
      <w:pPr>
        <w:widowControl w:val="0"/>
        <w:autoSpaceDE w:val="0"/>
        <w:autoSpaceDN w:val="0"/>
        <w:spacing w:after="4" w:line="240" w:lineRule="auto"/>
        <w:ind w:left="4283" w:right="690" w:hanging="29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B19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B19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B19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B19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Pr="00FB19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Pr="00FB196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FB19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FB19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FB19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FB1969" w:rsidRPr="00FB1969" w:rsidTr="002569F3">
        <w:trPr>
          <w:trHeight w:val="297"/>
        </w:trPr>
        <w:tc>
          <w:tcPr>
            <w:tcW w:w="9781" w:type="dxa"/>
            <w:gridSpan w:val="7"/>
          </w:tcPr>
          <w:p w:rsidR="00C83D5B" w:rsidRPr="00FB1969" w:rsidRDefault="00C83D5B" w:rsidP="00C83D5B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B19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B1969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B1969" w:rsidRPr="00FB1969" w:rsidTr="002569F3">
        <w:trPr>
          <w:trHeight w:val="299"/>
        </w:trPr>
        <w:tc>
          <w:tcPr>
            <w:tcW w:w="852" w:type="dxa"/>
            <w:vMerge w:val="restart"/>
          </w:tcPr>
          <w:p w:rsidR="00C83D5B" w:rsidRPr="00FB1969" w:rsidRDefault="00C83D5B" w:rsidP="00C83D5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83D5B" w:rsidRPr="00FB1969" w:rsidRDefault="00C83D5B" w:rsidP="00C83D5B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C83D5B" w:rsidRPr="00FB1969" w:rsidRDefault="00C83D5B" w:rsidP="002569F3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B1969" w:rsidRPr="00FB1969" w:rsidTr="002569F3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83D5B" w:rsidRPr="00FB1969" w:rsidRDefault="00C83D5B" w:rsidP="00C83D5B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C83D5B" w:rsidRPr="00FB1969" w:rsidRDefault="00C83D5B" w:rsidP="00C83D5B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C83D5B" w:rsidRPr="00FB1969" w:rsidRDefault="00C83D5B" w:rsidP="00C83D5B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МФО</w:t>
            </w:r>
          </w:p>
        </w:tc>
        <w:tc>
          <w:tcPr>
            <w:tcW w:w="1842" w:type="dxa"/>
          </w:tcPr>
          <w:p w:rsidR="00C83D5B" w:rsidRPr="00FB1969" w:rsidRDefault="00C83D5B" w:rsidP="00C83D5B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C83D5B" w:rsidRPr="00FB1969" w:rsidRDefault="00C83D5B" w:rsidP="00C83D5B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C83D5B" w:rsidRPr="00FB1969" w:rsidRDefault="00C83D5B" w:rsidP="00C83D5B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C83D5B" w:rsidRPr="00FB1969" w:rsidRDefault="00C83D5B" w:rsidP="00C83D5B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C83D5B" w:rsidRPr="00FB1969" w:rsidRDefault="00C83D5B" w:rsidP="00C83D5B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C83D5B" w:rsidRPr="00FB1969" w:rsidTr="002569F3">
        <w:trPr>
          <w:trHeight w:val="302"/>
        </w:trPr>
        <w:tc>
          <w:tcPr>
            <w:tcW w:w="852" w:type="dxa"/>
          </w:tcPr>
          <w:p w:rsidR="00C83D5B" w:rsidRPr="00FB1969" w:rsidRDefault="00BE05D4" w:rsidP="00C83D5B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16" w:type="dxa"/>
          </w:tcPr>
          <w:p w:rsidR="00C83D5B" w:rsidRPr="00FB1969" w:rsidRDefault="00597B42" w:rsidP="00ED49ED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560" w:type="dxa"/>
          </w:tcPr>
          <w:p w:rsidR="00C83D5B" w:rsidRPr="00FB1969" w:rsidRDefault="004273F1" w:rsidP="00C83D5B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C83D5B" w:rsidRPr="00FB1969" w:rsidRDefault="005835FC" w:rsidP="00C83D5B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C83D5B" w:rsidRPr="00FB1969" w:rsidRDefault="005835FC" w:rsidP="00C83D5B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C83D5B" w:rsidRPr="00FB1969" w:rsidRDefault="00597B42" w:rsidP="00C83D5B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C83D5B" w:rsidRPr="00FB1969" w:rsidRDefault="003437E7" w:rsidP="00C83D5B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</w:tr>
    </w:tbl>
    <w:p w:rsidR="00C83D5B" w:rsidRPr="00FB1969" w:rsidRDefault="00C83D5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2569F3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Педагоги ипользуют технические возможности компьютерного парка ДО с целью подготовки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к организованной учебной деятельности, производят набор и распечатку обязательной документации, наглядно-демонстрационного и раздаточного материала на цветном принтере, свободно используют интернет-ресурс. В методическом кабинете </w:t>
      </w:r>
      <w:r w:rsidR="002569F3" w:rsidRPr="00FB1969">
        <w:rPr>
          <w:rFonts w:ascii="Times New Roman" w:eastAsia="Times New Roman" w:hAnsi="Times New Roman" w:cs="Times New Roman"/>
          <w:sz w:val="24"/>
          <w:lang w:val="kk-KZ"/>
        </w:rPr>
        <w:t>имеется 3 компьютера, 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принтер</w:t>
      </w:r>
      <w:r w:rsidR="002569F3" w:rsidRPr="00FB1969">
        <w:rPr>
          <w:rFonts w:ascii="Times New Roman" w:eastAsia="Times New Roman" w:hAnsi="Times New Roman" w:cs="Times New Roman"/>
          <w:sz w:val="24"/>
          <w:lang w:val="kk-KZ"/>
        </w:rPr>
        <w:t>а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, видеокамера, фотоаппрат. В музыкальном зале – 1 интерактивное оборудование, ноутбук – 1. </w:t>
      </w:r>
    </w:p>
    <w:p w:rsidR="0004510F" w:rsidRPr="00FB1969" w:rsidRDefault="0004510F" w:rsidP="002569F3">
      <w:pPr>
        <w:widowControl w:val="0"/>
        <w:autoSpaceDE w:val="0"/>
        <w:autoSpaceDN w:val="0"/>
        <w:spacing w:before="1" w:after="15" w:line="240" w:lineRule="auto"/>
        <w:ind w:left="413" w:right="730" w:firstLine="85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569F3" w:rsidRPr="00FB1969" w:rsidRDefault="002569F3" w:rsidP="002569F3">
      <w:pPr>
        <w:widowControl w:val="0"/>
        <w:autoSpaceDE w:val="0"/>
        <w:autoSpaceDN w:val="0"/>
        <w:spacing w:before="1" w:after="15" w:line="240" w:lineRule="auto"/>
        <w:ind w:left="413" w:right="730" w:firstLine="85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Объем средств,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ежегодно направляемых на обновление библиотечного фонда, наличие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информационной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базы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данных.</w:t>
      </w:r>
    </w:p>
    <w:tbl>
      <w:tblPr>
        <w:tblStyle w:val="TableNormal"/>
        <w:tblW w:w="97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4112"/>
        <w:gridCol w:w="3970"/>
      </w:tblGrid>
      <w:tr w:rsidR="00FB1969" w:rsidRPr="00FB1969" w:rsidTr="002569F3">
        <w:trPr>
          <w:trHeight w:val="825"/>
        </w:trPr>
        <w:tc>
          <w:tcPr>
            <w:tcW w:w="1692" w:type="dxa"/>
          </w:tcPr>
          <w:p w:rsidR="002569F3" w:rsidRPr="00FB1969" w:rsidRDefault="002569F3" w:rsidP="002569F3">
            <w:pPr>
              <w:spacing w:line="270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Год</w:t>
            </w:r>
          </w:p>
        </w:tc>
        <w:tc>
          <w:tcPr>
            <w:tcW w:w="4112" w:type="dxa"/>
          </w:tcPr>
          <w:p w:rsidR="002569F3" w:rsidRPr="00FB1969" w:rsidRDefault="002569F3" w:rsidP="002569F3">
            <w:pPr>
              <w:ind w:left="850" w:right="409" w:hanging="48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На обновление компьютерной</w:t>
            </w:r>
            <w:r w:rsidRPr="00FB196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базы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 программного</w:t>
            </w:r>
          </w:p>
          <w:p w:rsidR="002569F3" w:rsidRPr="00FB1969" w:rsidRDefault="002569F3" w:rsidP="002569F3">
            <w:pPr>
              <w:spacing w:line="257" w:lineRule="exact"/>
              <w:ind w:left="143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обеспечения</w:t>
            </w:r>
          </w:p>
        </w:tc>
        <w:tc>
          <w:tcPr>
            <w:tcW w:w="3970" w:type="dxa"/>
          </w:tcPr>
          <w:p w:rsidR="002569F3" w:rsidRPr="00FB1969" w:rsidRDefault="002569F3" w:rsidP="002569F3">
            <w:pPr>
              <w:spacing w:line="270" w:lineRule="exact"/>
              <w:ind w:left="738" w:right="6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На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библиотечный</w:t>
            </w:r>
            <w:r w:rsidRPr="00FB19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фонд</w:t>
            </w:r>
          </w:p>
        </w:tc>
      </w:tr>
      <w:tr w:rsidR="005702FC" w:rsidRPr="00FB1969" w:rsidTr="002569F3">
        <w:trPr>
          <w:trHeight w:val="278"/>
        </w:trPr>
        <w:tc>
          <w:tcPr>
            <w:tcW w:w="1692" w:type="dxa"/>
          </w:tcPr>
          <w:p w:rsidR="005702FC" w:rsidRPr="00FB1969" w:rsidRDefault="005702FC" w:rsidP="002569F3">
            <w:pPr>
              <w:spacing w:line="258" w:lineRule="exact"/>
              <w:ind w:left="1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2024 год</w:t>
            </w:r>
          </w:p>
        </w:tc>
        <w:tc>
          <w:tcPr>
            <w:tcW w:w="4112" w:type="dxa"/>
          </w:tcPr>
          <w:p w:rsidR="005702FC" w:rsidRPr="00FB1969" w:rsidRDefault="005856E6" w:rsidP="002569F3">
            <w:pPr>
              <w:spacing w:line="25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3970" w:type="dxa"/>
          </w:tcPr>
          <w:p w:rsidR="005702FC" w:rsidRPr="00FB1969" w:rsidRDefault="00DE0ABB" w:rsidP="002569F3">
            <w:pPr>
              <w:spacing w:line="258" w:lineRule="exact"/>
              <w:ind w:left="637" w:right="62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418393</w:t>
            </w:r>
          </w:p>
        </w:tc>
      </w:tr>
    </w:tbl>
    <w:p w:rsidR="002569F3" w:rsidRPr="00FB1969" w:rsidRDefault="002569F3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EA49FB" w:rsidRPr="00FB1969" w:rsidRDefault="00EA49FB" w:rsidP="0066700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В ясли – саду ведется информационная база данных: 1. «Национальная образовательная база данных» - НОБД. 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</w:t>
      </w:r>
      <w:r w:rsidR="00691C09" w:rsidRPr="00FB1969">
        <w:rPr>
          <w:rFonts w:ascii="Times New Roman" w:eastAsia="Times New Roman" w:hAnsi="Times New Roman" w:cs="Times New Roman"/>
          <w:sz w:val="24"/>
          <w:lang w:val="kk-KZ"/>
        </w:rPr>
        <w:t>базы данных.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уделяется серьёзное внимание противопожарной работе. Имеется акт проверки технического состояния огнетушителей: п</w:t>
      </w:r>
      <w:r w:rsidR="00691C09" w:rsidRPr="00FB1969">
        <w:rPr>
          <w:rFonts w:ascii="Times New Roman" w:eastAsia="Times New Roman" w:hAnsi="Times New Roman" w:cs="Times New Roman"/>
          <w:sz w:val="24"/>
          <w:lang w:val="kk-KZ"/>
        </w:rPr>
        <w:t>ереосвидетельствование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На основании договоров по обслуживанию пожарной сигнализации и речевого опов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>ещения  ТОО «</w:t>
      </w:r>
      <w:r w:rsidR="00C608D7" w:rsidRPr="00FB1969">
        <w:rPr>
          <w:rFonts w:ascii="Times New Roman" w:eastAsia="Times New Roman" w:hAnsi="Times New Roman" w:cs="Times New Roman"/>
          <w:sz w:val="24"/>
          <w:lang w:val="kk-KZ"/>
        </w:rPr>
        <w:t>МСБ Профит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», с  </w:t>
      </w:r>
      <w:r w:rsidR="00C608D7" w:rsidRPr="00FB1969">
        <w:rPr>
          <w:rFonts w:ascii="Times New Roman" w:eastAsia="Times New Roman" w:hAnsi="Times New Roman" w:cs="Times New Roman"/>
          <w:sz w:val="24"/>
          <w:lang w:val="kk-KZ"/>
        </w:rPr>
        <w:t>ТОО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«</w:t>
      </w:r>
      <w:r w:rsidR="00C608D7" w:rsidRPr="00FB1969">
        <w:rPr>
          <w:rFonts w:ascii="Times New Roman" w:eastAsia="Times New Roman" w:hAnsi="Times New Roman" w:cs="Times New Roman"/>
          <w:sz w:val="24"/>
          <w:lang w:val="kk-KZ"/>
        </w:rPr>
        <w:t>Приоритет-безопасностьл</w:t>
      </w:r>
      <w:r w:rsidR="00EF76BB" w:rsidRPr="00FB1969">
        <w:rPr>
          <w:rFonts w:ascii="Times New Roman" w:eastAsia="Times New Roman" w:hAnsi="Times New Roman" w:cs="Times New Roman"/>
          <w:sz w:val="24"/>
        </w:rPr>
        <w:t>»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тревожной кнопки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, видеонабл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юдения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 </w:t>
      </w:r>
      <w:r w:rsidR="00C608D7" w:rsidRPr="00FB1969">
        <w:rPr>
          <w:rFonts w:ascii="Times New Roman" w:eastAsia="Times New Roman" w:hAnsi="Times New Roman" w:cs="Times New Roman"/>
          <w:sz w:val="24"/>
          <w:lang w:val="kk-KZ"/>
        </w:rPr>
        <w:t>ИП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«</w:t>
      </w:r>
      <w:r w:rsidR="00C608D7" w:rsidRPr="00FB1969">
        <w:rPr>
          <w:rFonts w:ascii="Times New Roman" w:eastAsia="Times New Roman" w:hAnsi="Times New Roman" w:cs="Times New Roman"/>
          <w:sz w:val="24"/>
          <w:lang w:val="kk-KZ"/>
        </w:rPr>
        <w:t>Егоренко</w:t>
      </w:r>
      <w:r w:rsidR="00EF76B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ведутся журналы технического обслуживания данных видов услуг.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пер</w:t>
      </w:r>
      <w:r w:rsidR="00EB61A7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иод с </w:t>
      </w:r>
      <w:r w:rsidR="00B9334A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26 декабря </w:t>
      </w:r>
      <w:r w:rsidR="00EB61A7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201</w:t>
      </w:r>
      <w:r w:rsidR="00EB61A7" w:rsidRPr="00FB1969">
        <w:rPr>
          <w:rFonts w:ascii="Times New Roman" w:eastAsia="Times New Roman" w:hAnsi="Times New Roman" w:cs="Times New Roman"/>
          <w:sz w:val="24"/>
        </w:rPr>
        <w:t>8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года </w:t>
      </w:r>
      <w:r w:rsidR="00EB61A7" w:rsidRPr="00FB1969">
        <w:rPr>
          <w:rFonts w:ascii="Times New Roman" w:eastAsia="Times New Roman" w:hAnsi="Times New Roman" w:cs="Times New Roman"/>
          <w:sz w:val="24"/>
        </w:rPr>
        <w:t xml:space="preserve">Комитетом по ЧС МВД РК Департаментом по ЧС Костанайской области Управлением по ЧС города Рудного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выдал акт</w:t>
      </w:r>
      <w:r w:rsidR="00C279CF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результатов проверки о том, что нарушений норм и правил пожарной безопасности не выялено. (приложение №1).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Проверку знаний по пожарной безопасности в объеме пожарного технического- минимума прошли зав</w:t>
      </w:r>
      <w:r w:rsidR="001F0F20" w:rsidRPr="00FB1969">
        <w:rPr>
          <w:rFonts w:ascii="Times New Roman" w:eastAsia="Times New Roman" w:hAnsi="Times New Roman" w:cs="Times New Roman"/>
          <w:sz w:val="24"/>
          <w:lang w:val="kk-KZ"/>
        </w:rPr>
        <w:t>едующая КГКП «Ясли – сад №</w:t>
      </w:r>
      <w:r w:rsidR="001752BB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="001F0F2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» </w:t>
      </w:r>
      <w:r w:rsidR="001752BB" w:rsidRPr="00FB1969">
        <w:rPr>
          <w:rFonts w:ascii="Times New Roman" w:eastAsia="Times New Roman" w:hAnsi="Times New Roman" w:cs="Times New Roman"/>
          <w:sz w:val="24"/>
          <w:lang w:val="kk-KZ"/>
        </w:rPr>
        <w:t>Пирон Н.О.</w:t>
      </w:r>
      <w:r w:rsidR="00F979B3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(удостоверение №1600 от 11.02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.2022 года). заместитель заведующей по хозяйс</w:t>
      </w:r>
      <w:r w:rsidR="001F0F2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твенной части </w:t>
      </w:r>
      <w:r w:rsidR="00CE24C5" w:rsidRPr="00FB1969">
        <w:rPr>
          <w:rFonts w:ascii="Times New Roman" w:eastAsia="Times New Roman" w:hAnsi="Times New Roman" w:cs="Times New Roman"/>
          <w:sz w:val="24"/>
          <w:lang w:val="kk-KZ"/>
        </w:rPr>
        <w:t>Алимова Э.Я.</w:t>
      </w:r>
      <w:r w:rsidR="001F0F2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AE1C40" w:rsidRPr="00FB1969">
        <w:rPr>
          <w:rFonts w:ascii="Times New Roman" w:eastAsia="Times New Roman" w:hAnsi="Times New Roman" w:cs="Times New Roman"/>
          <w:sz w:val="24"/>
          <w:lang w:val="kk-KZ"/>
        </w:rPr>
        <w:t>(удостоверение №1743 от 24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</w:t>
      </w:r>
      <w:r w:rsidR="00AE1C40" w:rsidRPr="00FB1969">
        <w:rPr>
          <w:rFonts w:ascii="Times New Roman" w:eastAsia="Times New Roman" w:hAnsi="Times New Roman" w:cs="Times New Roman"/>
          <w:sz w:val="24"/>
          <w:lang w:val="kk-KZ"/>
        </w:rPr>
        <w:t>02.2022</w:t>
      </w:r>
      <w:r w:rsidR="004C5F3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года), методист </w:t>
      </w:r>
      <w:r w:rsidR="00CE24C5" w:rsidRPr="00FB1969">
        <w:rPr>
          <w:rFonts w:ascii="Times New Roman" w:eastAsia="Times New Roman" w:hAnsi="Times New Roman" w:cs="Times New Roman"/>
          <w:sz w:val="24"/>
          <w:lang w:val="kk-KZ"/>
        </w:rPr>
        <w:t>Проводина Н.Н.</w:t>
      </w:r>
      <w:r w:rsidR="001F0F2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853312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(удостоверение №1599 от 11.02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.2022 года).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Ежегодно ясли-сад проходит провекру готовности организации образования к учебному году: </w:t>
      </w:r>
      <w:r w:rsidR="001F0F2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акт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от </w:t>
      </w:r>
      <w:r w:rsidR="00B9334A" w:rsidRPr="00FB1969">
        <w:rPr>
          <w:rFonts w:ascii="Times New Roman" w:eastAsia="Times New Roman" w:hAnsi="Times New Roman" w:cs="Times New Roman"/>
          <w:sz w:val="24"/>
          <w:lang w:val="kk-KZ"/>
        </w:rPr>
        <w:t>10.08.2023 г. за №672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, что позволяет сделать вывод о качественном уровне подготовки к учебному году.</w:t>
      </w:r>
    </w:p>
    <w:p w:rsidR="001F0F20" w:rsidRPr="00FB1969" w:rsidRDefault="00EA49FB" w:rsidP="001F0F20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Дошкольн</w:t>
      </w:r>
      <w:r w:rsidR="002F1675" w:rsidRPr="00FB1969">
        <w:rPr>
          <w:rFonts w:ascii="Times New Roman" w:eastAsia="Times New Roman" w:hAnsi="Times New Roman" w:cs="Times New Roman"/>
          <w:sz w:val="24"/>
          <w:lang w:val="kk-KZ"/>
        </w:rPr>
        <w:t>ая организация имеет Санитарно-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эпидемиологичексое заключение </w:t>
      </w:r>
      <w:r w:rsidR="00987991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№ 83</w:t>
      </w:r>
      <w:r w:rsidR="00C50406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18</w:t>
      </w:r>
      <w:r w:rsidR="001F0F20"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.11.2014 г.</w:t>
      </w:r>
    </w:p>
    <w:p w:rsidR="00EA49FB" w:rsidRPr="00FB1969" w:rsidRDefault="001F0F20" w:rsidP="001F0F20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 </w:t>
      </w:r>
      <w:r w:rsidR="00B27CC7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В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20</w:t>
      </w:r>
      <w:r w:rsidR="00B27CC7" w:rsidRPr="00FB1969">
        <w:rPr>
          <w:rFonts w:ascii="Times New Roman" w:eastAsia="Times New Roman" w:hAnsi="Times New Roman" w:cs="Times New Roman"/>
          <w:sz w:val="24"/>
          <w:lang w:val="kk-KZ"/>
        </w:rPr>
        <w:t>23-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202</w:t>
      </w:r>
      <w:r w:rsidR="00765D05" w:rsidRPr="00FB1969">
        <w:rPr>
          <w:rFonts w:ascii="Times New Roman" w:eastAsia="Times New Roman" w:hAnsi="Times New Roman" w:cs="Times New Roman"/>
          <w:sz w:val="24"/>
          <w:lang w:val="kk-KZ"/>
        </w:rPr>
        <w:t>4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B27CC7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учебном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г</w:t>
      </w:r>
      <w:r w:rsidR="00B27CC7" w:rsidRPr="00FB1969">
        <w:rPr>
          <w:rFonts w:ascii="Times New Roman" w:eastAsia="Times New Roman" w:hAnsi="Times New Roman" w:cs="Times New Roman"/>
          <w:sz w:val="24"/>
          <w:lang w:val="kk-KZ"/>
        </w:rPr>
        <w:t>оду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была укреплена материально- техническая база детского сада, приобретены: </w:t>
      </w:r>
    </w:p>
    <w:p w:rsidR="00F051EC" w:rsidRPr="00FB1969" w:rsidRDefault="00461DB3" w:rsidP="00F051EC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2023 год:</w:t>
      </w:r>
    </w:p>
    <w:p w:rsidR="00292CD5" w:rsidRPr="00FB1969" w:rsidRDefault="00292CD5" w:rsidP="007A7D0B">
      <w:pPr>
        <w:pStyle w:val="a3"/>
        <w:widowControl w:val="0"/>
        <w:numPr>
          <w:ilvl w:val="0"/>
          <w:numId w:val="47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Подписка – </w:t>
      </w:r>
      <w:r w:rsidR="0097547D" w:rsidRPr="00FB1969">
        <w:rPr>
          <w:rFonts w:ascii="Times New Roman" w:eastAsia="Times New Roman" w:hAnsi="Times New Roman" w:cs="Times New Roman"/>
          <w:sz w:val="24"/>
          <w:lang w:val="kk-KZ"/>
        </w:rPr>
        <w:t>392619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тыс. тенге.</w:t>
      </w:r>
    </w:p>
    <w:p w:rsidR="00292CD5" w:rsidRPr="00FB1969" w:rsidRDefault="0097547D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Текущий ремонт кровли 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–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2128</w:t>
      </w:r>
      <w:r w:rsidR="00611B6F" w:rsidRPr="00FB1969">
        <w:rPr>
          <w:rFonts w:ascii="Times New Roman" w:eastAsia="Times New Roman" w:hAnsi="Times New Roman" w:cs="Times New Roman"/>
          <w:sz w:val="24"/>
          <w:lang w:val="kk-KZ"/>
        </w:rPr>
        <w:t>000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тыс. тенге.</w:t>
      </w:r>
    </w:p>
    <w:p w:rsidR="00292CD5" w:rsidRPr="00FB1969" w:rsidRDefault="00611B6F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Установка антивирусных программ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25593,12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тыс. тенге.</w:t>
      </w:r>
    </w:p>
    <w:p w:rsidR="00292CD5" w:rsidRPr="00FB1969" w:rsidRDefault="00611B6F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Озеленение территории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–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290598</w:t>
      </w:r>
      <w:r w:rsidR="00292CD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тыс. тенге.</w:t>
      </w:r>
    </w:p>
    <w:p w:rsidR="00611B6F" w:rsidRPr="00FB1969" w:rsidRDefault="00611B6F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Ремонт тамбура </w:t>
      </w:r>
      <w:r w:rsidR="00B9708F"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B9708F" w:rsidRPr="00FB1969">
        <w:rPr>
          <w:rFonts w:ascii="Times New Roman" w:eastAsia="Times New Roman" w:hAnsi="Times New Roman" w:cs="Times New Roman"/>
          <w:sz w:val="24"/>
          <w:lang w:val="kk-KZ"/>
        </w:rPr>
        <w:t>437000 тыс. тенге.</w:t>
      </w:r>
    </w:p>
    <w:p w:rsidR="00B9708F" w:rsidRPr="00FB1969" w:rsidRDefault="004619A0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Приобретение сантехники – 254008,8 тыс. тенге</w:t>
      </w:r>
    </w:p>
    <w:p w:rsidR="004619A0" w:rsidRPr="00FB1969" w:rsidRDefault="004619A0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Медицинские материалы </w:t>
      </w:r>
      <w:r w:rsidR="003C7956"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3C7956" w:rsidRPr="00FB1969">
        <w:rPr>
          <w:rFonts w:ascii="Times New Roman" w:eastAsia="Times New Roman" w:hAnsi="Times New Roman" w:cs="Times New Roman"/>
          <w:sz w:val="24"/>
          <w:lang w:val="kk-KZ"/>
        </w:rPr>
        <w:t>130507,5 тыс. тенге</w:t>
      </w:r>
    </w:p>
    <w:p w:rsidR="003C7956" w:rsidRPr="00FB1969" w:rsidRDefault="003C7956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Плакаты с гос символикой  - 18</w:t>
      </w:r>
      <w:r w:rsidR="00097B1E" w:rsidRPr="00FB1969">
        <w:rPr>
          <w:rFonts w:ascii="Times New Roman" w:eastAsia="Times New Roman" w:hAnsi="Times New Roman" w:cs="Times New Roman"/>
          <w:sz w:val="24"/>
          <w:lang w:val="kk-KZ"/>
        </w:rPr>
        <w:t>000 тыс. тенге</w:t>
      </w:r>
    </w:p>
    <w:p w:rsidR="00EA264E" w:rsidRPr="00FB1969" w:rsidRDefault="00097B1E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Приобретение ткани на пошив костюмов </w:t>
      </w:r>
      <w:r w:rsidR="00EA264E"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EA264E" w:rsidRPr="00FB1969">
        <w:rPr>
          <w:rFonts w:ascii="Times New Roman" w:eastAsia="Times New Roman" w:hAnsi="Times New Roman" w:cs="Times New Roman"/>
          <w:sz w:val="24"/>
          <w:lang w:val="kk-KZ"/>
        </w:rPr>
        <w:t>3955058 тыс. тенге.</w:t>
      </w:r>
    </w:p>
    <w:p w:rsidR="00097B1E" w:rsidRPr="00FB1969" w:rsidRDefault="00097B1E" w:rsidP="00497F8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497F81" w:rsidRPr="00FB1969" w:rsidRDefault="00497F81" w:rsidP="007A7D0B">
      <w:pPr>
        <w:pStyle w:val="a3"/>
        <w:widowControl w:val="0"/>
        <w:numPr>
          <w:ilvl w:val="0"/>
          <w:numId w:val="48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 :</w:t>
      </w:r>
    </w:p>
    <w:p w:rsidR="00775649" w:rsidRPr="00FB1969" w:rsidRDefault="00497F81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Подписка </w:t>
      </w:r>
      <w:r w:rsidR="00775649" w:rsidRPr="00FB1969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775649" w:rsidRPr="00FB1969">
        <w:rPr>
          <w:rFonts w:ascii="Times New Roman" w:eastAsia="Times New Roman" w:hAnsi="Times New Roman" w:cs="Times New Roman"/>
          <w:sz w:val="24"/>
          <w:lang w:val="kk-KZ"/>
        </w:rPr>
        <w:t>418393 тыс. тенге.</w:t>
      </w:r>
    </w:p>
    <w:p w:rsidR="00775649" w:rsidRPr="00FB1969" w:rsidRDefault="00775649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Текущий ремонт беседок (11 шт) – 4110400 тыс. тенге.</w:t>
      </w:r>
    </w:p>
    <w:p w:rsidR="00D96B62" w:rsidRPr="00FB1969" w:rsidRDefault="00D96B62" w:rsidP="007A7D0B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Ремонт окон  2й корпус – 6015500 тыс. тенге</w:t>
      </w:r>
    </w:p>
    <w:p w:rsidR="00497F81" w:rsidRPr="00FB1969" w:rsidRDefault="00497F81" w:rsidP="00D96B62">
      <w:pPr>
        <w:pStyle w:val="a3"/>
        <w:widowControl w:val="0"/>
        <w:autoSpaceDE w:val="0"/>
        <w:autoSpaceDN w:val="0"/>
        <w:spacing w:before="41" w:after="0" w:line="240" w:lineRule="auto"/>
        <w:ind w:left="1069"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542355" w:rsidRPr="00FB1969" w:rsidRDefault="00EA49FB" w:rsidP="00AF25EA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В соответствии с Приказом Министра образования и </w:t>
      </w:r>
      <w:r w:rsidR="00542355" w:rsidRPr="00FB1969">
        <w:rPr>
          <w:rFonts w:ascii="Times New Roman" w:eastAsia="Times New Roman" w:hAnsi="Times New Roman" w:cs="Times New Roman"/>
          <w:sz w:val="24"/>
          <w:lang w:val="kk-KZ"/>
        </w:rPr>
        <w:t>науки Республики Казахстан от 22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</w:t>
      </w:r>
      <w:r w:rsidR="00542355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ческого благополучия детей, сад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оснащён необх</w:t>
      </w:r>
      <w:r w:rsidR="00542355" w:rsidRPr="00FB1969">
        <w:rPr>
          <w:rFonts w:ascii="Times New Roman" w:eastAsia="Times New Roman" w:hAnsi="Times New Roman" w:cs="Times New Roman"/>
          <w:sz w:val="24"/>
          <w:lang w:val="kk-KZ"/>
        </w:rPr>
        <w:t>одимым оборудованием и мебелью.</w:t>
      </w:r>
    </w:p>
    <w:p w:rsidR="00542355" w:rsidRPr="00FB1969" w:rsidRDefault="00542355" w:rsidP="00AF25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В детском саду функционируют: количество групповых помещених-11, групповых спален -11, групповых приемных-11. Количество дополнительных помещений-</w:t>
      </w:r>
      <w:r w:rsidR="00BB1FE7" w:rsidRPr="00FB1969">
        <w:rPr>
          <w:rFonts w:ascii="Times New Roman" w:hAnsi="Times New Roman" w:cs="Times New Roman"/>
          <w:sz w:val="24"/>
          <w:szCs w:val="24"/>
        </w:rPr>
        <w:t>15</w:t>
      </w:r>
      <w:r w:rsidRPr="00FB1969">
        <w:rPr>
          <w:rFonts w:ascii="Times New Roman" w:hAnsi="Times New Roman" w:cs="Times New Roman"/>
          <w:sz w:val="24"/>
          <w:szCs w:val="24"/>
        </w:rPr>
        <w:t>, из них каб</w:t>
      </w:r>
      <w:r w:rsidR="00ED4297" w:rsidRPr="00FB1969">
        <w:rPr>
          <w:rFonts w:ascii="Times New Roman" w:hAnsi="Times New Roman" w:cs="Times New Roman"/>
          <w:sz w:val="24"/>
          <w:szCs w:val="24"/>
        </w:rPr>
        <w:t xml:space="preserve">инеты: заведующего-1, психолога и </w:t>
      </w:r>
      <w:r w:rsidRPr="00FB1969">
        <w:rPr>
          <w:rFonts w:ascii="Times New Roman" w:hAnsi="Times New Roman" w:cs="Times New Roman"/>
          <w:sz w:val="24"/>
          <w:szCs w:val="24"/>
        </w:rPr>
        <w:t xml:space="preserve">логопеда-1, методический-1, бухгалтера-1, кастелянной-1, зам директора по АХЧ и  секретаря-1,   медицинский-1, прививочный-1, изолятор-1, кабинет для изучения казахского языка  -1,  музыкальный зал-1,спортивный зал -1, прачечная-1, пищеблок-1.     </w:t>
      </w:r>
    </w:p>
    <w:p w:rsidR="00542355" w:rsidRPr="00FB1969" w:rsidRDefault="00542355" w:rsidP="005423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 Методический кабинет находится на </w:t>
      </w:r>
      <w:r w:rsidR="00AF25EA" w:rsidRPr="00FB1969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FB1969">
        <w:rPr>
          <w:rFonts w:ascii="Times New Roman" w:hAnsi="Times New Roman" w:cs="Times New Roman"/>
          <w:sz w:val="24"/>
          <w:szCs w:val="24"/>
        </w:rPr>
        <w:t xml:space="preserve"> этаже. Его площадь составляет </w:t>
      </w:r>
      <w:r w:rsidR="002A00FB" w:rsidRPr="00FB1969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FB1969">
        <w:rPr>
          <w:rFonts w:ascii="Times New Roman" w:hAnsi="Times New Roman" w:cs="Times New Roman"/>
          <w:sz w:val="24"/>
          <w:szCs w:val="24"/>
        </w:rPr>
        <w:t>,</w:t>
      </w:r>
      <w:r w:rsidR="002A00FB" w:rsidRPr="00FB196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B1969">
        <w:rPr>
          <w:rFonts w:ascii="Times New Roman" w:hAnsi="Times New Roman" w:cs="Times New Roman"/>
          <w:sz w:val="24"/>
          <w:szCs w:val="24"/>
        </w:rPr>
        <w:t>кв.м. В методическом кабинете созданы  условия для единого информационного пространства,  повышения уровня педагогических компетентностей педагогов ДО, обеспечения мотивации и активности в их непрерывном саморазвитии с использованием современного оборудования и материалов, ИКТ, ТСО;  внедрения и распространения положительного педагогического опыта, инноваций, научно-исследовательской и  других видов творческой деятельности.</w:t>
      </w:r>
    </w:p>
    <w:p w:rsidR="00542355" w:rsidRPr="00FB1969" w:rsidRDefault="00542355" w:rsidP="0054235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кабинета: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Мебель: Стенка универсальная-1, тумба-1,кресло на колесах-1, стол компьютерный-1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стол-2, стул-11, шкаф-тумба для наглядных пособий-2, полка книжная-1, буклетница выставочная напольная-1, стол малый-1, стенд информационный</w:t>
      </w:r>
      <w:r w:rsidRPr="00FB1969">
        <w:rPr>
          <w:rFonts w:ascii="Times New Roman" w:hAnsi="Times New Roman" w:cs="Times New Roman"/>
          <w:sz w:val="24"/>
          <w:szCs w:val="24"/>
        </w:rPr>
        <w:t xml:space="preserve"> «В помощь воспитателю» на двух языках»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-1.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Оргтехника:</w:t>
      </w:r>
      <w:r w:rsidRPr="00FB1969">
        <w:rPr>
          <w:rFonts w:ascii="Times New Roman" w:hAnsi="Times New Roman" w:cs="Times New Roman"/>
          <w:sz w:val="24"/>
          <w:szCs w:val="24"/>
        </w:rPr>
        <w:t xml:space="preserve"> 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МФУ-2, телефон-1,принтер-1, компьютер-</w:t>
      </w:r>
      <w:r w:rsidR="002A00FB" w:rsidRPr="00FB196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проектор с экраном-</w:t>
      </w:r>
      <w:r w:rsidR="002A00FB" w:rsidRPr="00FB196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ламинатор-</w:t>
      </w:r>
      <w:r w:rsidR="001A1C18" w:rsidRPr="00FB196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Интерьер:</w:t>
      </w:r>
      <w:r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кондиционер-1, лампа дневного освещения-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A1C18" w:rsidRPr="00FB196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ковер-1, шторы-</w:t>
      </w:r>
      <w:r w:rsidR="001A1C18" w:rsidRPr="00FB196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1A1C18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(комплект)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5739" w:rsidRPr="00FB1969" w:rsidRDefault="007D5739" w:rsidP="007D5739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методическом каби</w:t>
      </w:r>
      <w:r w:rsidR="008076DA" w:rsidRPr="00FB1969">
        <w:rPr>
          <w:rFonts w:ascii="Times New Roman" w:eastAsia="Times New Roman" w:hAnsi="Times New Roman" w:cs="Times New Roman"/>
          <w:sz w:val="24"/>
          <w:lang w:val="kk-KZ"/>
        </w:rPr>
        <w:t>нете имеется стенды «Әдістердің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бұрышы-методический уголок», который содержит «</w:t>
      </w:r>
      <w:r w:rsidR="0021206E" w:rsidRPr="00FB1969">
        <w:rPr>
          <w:rFonts w:ascii="Times New Roman" w:eastAsia="Times New Roman" w:hAnsi="Times New Roman" w:cs="Times New Roman"/>
          <w:sz w:val="24"/>
          <w:lang w:val="kk-KZ"/>
        </w:rPr>
        <w:t>Әдемілікте тәрбиелеу – Воспитание красотой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», «Педкеңеске дайындаламыз – готовимся к педсовету» Сайыстар-Конкурсы», «Ашық ұйымдыстырылған оқу қызметін өткізу – открытые ОД», «Қорытынды – Аттестация», «Ақпарат-Информация», «Консультациялар мамандықтардын кеңестері – консультация». Имеется банк конспектов по различным видам деятельности.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Материал методического кабинета рассортирован на блоки: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Нормативные и инструктивные документы;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Организационно-методическая деятельность;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Организационно-педагогическая деятельность;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Взаимодействие с родителями.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Документация по содержанию анализа и контроля работы ДО;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Наглядно-иллюстративные материалы;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Инновационные технологии;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Литература педагогическая, детская, периодические издания.</w:t>
      </w:r>
    </w:p>
    <w:p w:rsidR="00542355" w:rsidRPr="00FB1969" w:rsidRDefault="00542355" w:rsidP="00542355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Имеются комплекты наглядных и дидактических материалов для реализации программ.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42355" w:rsidRPr="00FB1969" w:rsidRDefault="00542355" w:rsidP="00A01A80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FB1969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FB1969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FB1969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FB1969" w:rsidRPr="00FB1969" w:rsidTr="00542355">
        <w:trPr>
          <w:trHeight w:val="328"/>
        </w:trPr>
        <w:tc>
          <w:tcPr>
            <w:tcW w:w="850" w:type="dxa"/>
          </w:tcPr>
          <w:p w:rsidR="00542355" w:rsidRPr="00FB1969" w:rsidRDefault="00542355" w:rsidP="0054235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42355" w:rsidRPr="00FB1969" w:rsidRDefault="00542355" w:rsidP="00542355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FB196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42355" w:rsidRPr="00FB1969" w:rsidRDefault="00542355" w:rsidP="00542355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FB196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42355" w:rsidRPr="00FB1969" w:rsidRDefault="00542355" w:rsidP="00542355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1414" w:type="dxa"/>
          </w:tcPr>
          <w:p w:rsidR="00542355" w:rsidRPr="00FB1969" w:rsidRDefault="00542355" w:rsidP="00542355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FB1969" w:rsidRPr="00FB1969" w:rsidTr="00542355">
        <w:trPr>
          <w:trHeight w:val="551"/>
        </w:trPr>
        <w:tc>
          <w:tcPr>
            <w:tcW w:w="850" w:type="dxa"/>
          </w:tcPr>
          <w:p w:rsidR="00542355" w:rsidRPr="00FB1969" w:rsidRDefault="00542355" w:rsidP="00542355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42355" w:rsidRPr="00FB1969" w:rsidRDefault="00542355" w:rsidP="00542355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42355" w:rsidRPr="00FB1969" w:rsidRDefault="00542355" w:rsidP="00542355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42355" w:rsidRPr="00FB1969" w:rsidRDefault="00542355" w:rsidP="00542355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42355" w:rsidRPr="00FB1969" w:rsidRDefault="00542355" w:rsidP="00542355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42355" w:rsidRPr="00FB1969" w:rsidRDefault="00542355" w:rsidP="0054235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42355" w:rsidRPr="00FB1969" w:rsidRDefault="00542355" w:rsidP="0054235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B1969" w:rsidRPr="00FB1969" w:rsidTr="00542355">
        <w:trPr>
          <w:trHeight w:val="275"/>
        </w:trPr>
        <w:tc>
          <w:tcPr>
            <w:tcW w:w="850" w:type="dxa"/>
          </w:tcPr>
          <w:p w:rsidR="00542355" w:rsidRPr="00FB1969" w:rsidRDefault="00542355" w:rsidP="00542355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1560" w:type="dxa"/>
          </w:tcPr>
          <w:p w:rsidR="00542355" w:rsidRPr="00FB1969" w:rsidRDefault="00542355" w:rsidP="00CD7114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  <w:r w:rsidR="00CD7114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419" w:type="dxa"/>
          </w:tcPr>
          <w:p w:rsidR="00542355" w:rsidRPr="00FB1969" w:rsidRDefault="00542355" w:rsidP="00542355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440</w:t>
            </w:r>
          </w:p>
        </w:tc>
        <w:tc>
          <w:tcPr>
            <w:tcW w:w="1844" w:type="dxa"/>
          </w:tcPr>
          <w:p w:rsidR="00542355" w:rsidRPr="00FB1969" w:rsidRDefault="00542355" w:rsidP="00542355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157</w:t>
            </w:r>
          </w:p>
        </w:tc>
        <w:tc>
          <w:tcPr>
            <w:tcW w:w="1558" w:type="dxa"/>
          </w:tcPr>
          <w:p w:rsidR="00542355" w:rsidRPr="00FB1969" w:rsidRDefault="00542355" w:rsidP="00542355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335</w:t>
            </w:r>
          </w:p>
        </w:tc>
        <w:tc>
          <w:tcPr>
            <w:tcW w:w="1278" w:type="dxa"/>
            <w:vMerge w:val="restart"/>
          </w:tcPr>
          <w:p w:rsidR="00542355" w:rsidRPr="00FB1969" w:rsidRDefault="00542355" w:rsidP="00954EE4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 w:rsidR="00954EE4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6 экз.</w:t>
            </w:r>
          </w:p>
        </w:tc>
        <w:tc>
          <w:tcPr>
            <w:tcW w:w="1414" w:type="dxa"/>
            <w:vMerge w:val="restart"/>
          </w:tcPr>
          <w:p w:rsidR="00542355" w:rsidRPr="00FB1969" w:rsidRDefault="00542355" w:rsidP="00DF1D71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 w:rsidR="00DF1D71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306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42355" w:rsidRPr="00FB1969" w:rsidTr="00542355">
        <w:trPr>
          <w:trHeight w:val="277"/>
        </w:trPr>
        <w:tc>
          <w:tcPr>
            <w:tcW w:w="850" w:type="dxa"/>
          </w:tcPr>
          <w:p w:rsidR="00542355" w:rsidRPr="00FB1969" w:rsidRDefault="00542355" w:rsidP="00542355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79" w:type="dxa"/>
            <w:gridSpan w:val="2"/>
          </w:tcPr>
          <w:p w:rsidR="00542355" w:rsidRPr="00FB1969" w:rsidRDefault="00542355" w:rsidP="00CD7114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61</w:t>
            </w:r>
            <w:r w:rsidR="00CD7114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402" w:type="dxa"/>
            <w:gridSpan w:val="2"/>
          </w:tcPr>
          <w:p w:rsidR="00542355" w:rsidRPr="00FB1969" w:rsidRDefault="00542355" w:rsidP="00542355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492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42355" w:rsidRPr="00FB1969" w:rsidRDefault="00542355" w:rsidP="0054235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42355" w:rsidRPr="00FB1969" w:rsidRDefault="00542355" w:rsidP="0054235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42355" w:rsidRPr="00FB1969" w:rsidRDefault="00542355" w:rsidP="00542355">
      <w:pPr>
        <w:widowControl w:val="0"/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355" w:rsidRPr="00FB1969" w:rsidRDefault="00542355" w:rsidP="00A37D5E">
      <w:pPr>
        <w:widowControl w:val="0"/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Сотрудники</w:t>
      </w:r>
      <w:r w:rsidRPr="00FB196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детского</w:t>
      </w:r>
      <w:r w:rsidRPr="00FB196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сада</w:t>
      </w:r>
      <w:r w:rsidRPr="00FB1969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являются</w:t>
      </w:r>
      <w:r w:rsidRPr="00FB196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активными</w:t>
      </w:r>
      <w:r w:rsidRPr="00FB196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подписчиками</w:t>
      </w:r>
      <w:r w:rsidRPr="00FB1969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периодических</w:t>
      </w:r>
      <w:r w:rsidRPr="00FB1969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A37D5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изданий.</w:t>
      </w:r>
    </w:p>
    <w:p w:rsidR="00542355" w:rsidRPr="00FB1969" w:rsidRDefault="00542355" w:rsidP="00542355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Качество</w:t>
      </w:r>
      <w:r w:rsidRPr="00FB1969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фонда</w:t>
      </w:r>
      <w:r w:rsidRPr="00FB19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дополнительной</w:t>
      </w:r>
      <w:r w:rsidRPr="00FB19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литературы 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(официальные,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справочно-библиографические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периодические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издания,</w:t>
      </w:r>
      <w:r w:rsidRPr="00FB1969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журналы).</w:t>
      </w:r>
    </w:p>
    <w:p w:rsidR="00542355" w:rsidRPr="00FB1969" w:rsidRDefault="00542355" w:rsidP="00542355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6"/>
      </w:tblGrid>
      <w:tr w:rsidR="00FB1969" w:rsidRPr="00FB1969" w:rsidTr="00B71A1F">
        <w:trPr>
          <w:trHeight w:val="276"/>
        </w:trPr>
        <w:tc>
          <w:tcPr>
            <w:tcW w:w="567" w:type="dxa"/>
          </w:tcPr>
          <w:p w:rsidR="00542355" w:rsidRPr="00FB1969" w:rsidRDefault="00542355" w:rsidP="00542355">
            <w:pPr>
              <w:spacing w:line="228" w:lineRule="exact"/>
              <w:ind w:left="-276" w:firstLine="52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№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56" w:lineRule="exact"/>
              <w:ind w:left="6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Периодические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издания</w:t>
            </w:r>
          </w:p>
        </w:tc>
      </w:tr>
      <w:tr w:rsidR="00FB1969" w:rsidRPr="00FB1969" w:rsidTr="00B71A1F">
        <w:trPr>
          <w:trHeight w:val="271"/>
        </w:trPr>
        <w:tc>
          <w:tcPr>
            <w:tcW w:w="567" w:type="dxa"/>
          </w:tcPr>
          <w:p w:rsidR="00542355" w:rsidRPr="00FB1969" w:rsidRDefault="00542355" w:rsidP="00B71A1F">
            <w:pPr>
              <w:spacing w:line="251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Газета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«Костанай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Газета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="003E1E37"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«Костанайски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е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новости»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Газета «Егемен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Казахстан»</w:t>
            </w:r>
          </w:p>
        </w:tc>
      </w:tr>
      <w:tr w:rsidR="00FB1969" w:rsidRPr="00FB1969" w:rsidTr="00B71A1F">
        <w:trPr>
          <w:trHeight w:val="271"/>
        </w:trPr>
        <w:tc>
          <w:tcPr>
            <w:tcW w:w="567" w:type="dxa"/>
          </w:tcPr>
          <w:p w:rsidR="00542355" w:rsidRPr="00FB1969" w:rsidRDefault="00542355" w:rsidP="00B71A1F">
            <w:pPr>
              <w:spacing w:line="251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Газета «Учительская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+»</w:t>
            </w:r>
          </w:p>
        </w:tc>
      </w:tr>
      <w:tr w:rsidR="00FB1969" w:rsidRPr="00FB1969" w:rsidTr="00B71A1F">
        <w:trPr>
          <w:trHeight w:val="271"/>
        </w:trPr>
        <w:tc>
          <w:tcPr>
            <w:tcW w:w="567" w:type="dxa"/>
          </w:tcPr>
          <w:p w:rsidR="00542355" w:rsidRPr="00FB1969" w:rsidRDefault="00542355" w:rsidP="00B71A1F">
            <w:pPr>
              <w:spacing w:line="251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5.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Газета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«Костанай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агро»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6.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«Справочник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руководителя»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7.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«Справочниак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методиста»</w:t>
            </w:r>
          </w:p>
        </w:tc>
      </w:tr>
      <w:tr w:rsidR="00FB1969" w:rsidRPr="00FB1969" w:rsidTr="00B71A1F">
        <w:trPr>
          <w:trHeight w:val="271"/>
        </w:trPr>
        <w:tc>
          <w:tcPr>
            <w:tcW w:w="567" w:type="dxa"/>
          </w:tcPr>
          <w:p w:rsidR="00542355" w:rsidRPr="00FB1969" w:rsidRDefault="00542355" w:rsidP="00B71A1F">
            <w:pPr>
              <w:spacing w:line="251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«Справочник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музыкального</w:t>
            </w:r>
            <w:r w:rsidRPr="00FB1969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руководителя»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9" w:lineRule="exact"/>
              <w:ind w:left="3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9.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 «Отбасы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балабақша»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2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10.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«Самопознание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kz»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2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11.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 «Дошкольное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воспитание</w:t>
            </w:r>
            <w:r w:rsidRPr="00FB1969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обучение»</w:t>
            </w:r>
          </w:p>
        </w:tc>
      </w:tr>
      <w:tr w:rsidR="00FB1969" w:rsidRPr="00FB1969" w:rsidTr="00B71A1F">
        <w:trPr>
          <w:trHeight w:val="271"/>
        </w:trPr>
        <w:tc>
          <w:tcPr>
            <w:tcW w:w="567" w:type="dxa"/>
          </w:tcPr>
          <w:p w:rsidR="00542355" w:rsidRPr="00FB1969" w:rsidRDefault="00542355" w:rsidP="00B71A1F">
            <w:pPr>
              <w:spacing w:line="251" w:lineRule="exact"/>
              <w:ind w:left="2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12.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«Дошкольное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воспитание»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2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13.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«Бухучет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практике»</w:t>
            </w:r>
          </w:p>
        </w:tc>
      </w:tr>
      <w:tr w:rsidR="00FB1969" w:rsidRPr="00FB1969" w:rsidTr="00B71A1F">
        <w:trPr>
          <w:trHeight w:val="269"/>
        </w:trPr>
        <w:tc>
          <w:tcPr>
            <w:tcW w:w="567" w:type="dxa"/>
          </w:tcPr>
          <w:p w:rsidR="00542355" w:rsidRPr="00FB1969" w:rsidRDefault="00542355" w:rsidP="00B71A1F">
            <w:pPr>
              <w:spacing w:line="248" w:lineRule="exact"/>
              <w:ind w:left="2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14.</w:t>
            </w:r>
          </w:p>
        </w:tc>
        <w:tc>
          <w:tcPr>
            <w:tcW w:w="9356" w:type="dxa"/>
          </w:tcPr>
          <w:p w:rsidR="00542355" w:rsidRPr="00FB1969" w:rsidRDefault="00542355" w:rsidP="00542355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Журнал «Бухучет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налоги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государственных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бюджетных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организациях»</w:t>
            </w:r>
          </w:p>
        </w:tc>
      </w:tr>
    </w:tbl>
    <w:p w:rsidR="00542355" w:rsidRPr="00FB1969" w:rsidRDefault="00542355" w:rsidP="005423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</w:p>
    <w:p w:rsidR="00542355" w:rsidRPr="00FB1969" w:rsidRDefault="00542355" w:rsidP="00E24BF3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FB1969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FB19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FB19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FB1969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FB19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FB1969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FB19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42355" w:rsidRPr="00FB1969" w:rsidRDefault="00542355" w:rsidP="0054235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432"/>
      </w:tblGrid>
      <w:tr w:rsidR="00FB1969" w:rsidRPr="00FB1969" w:rsidTr="007D5739">
        <w:trPr>
          <w:trHeight w:val="551"/>
        </w:trPr>
        <w:tc>
          <w:tcPr>
            <w:tcW w:w="9637" w:type="dxa"/>
            <w:gridSpan w:val="4"/>
          </w:tcPr>
          <w:p w:rsidR="00542355" w:rsidRPr="00FB1969" w:rsidRDefault="00542355" w:rsidP="00B97A5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B196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FB19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FB19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FB196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B97A58"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661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FB196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FB19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FB1969" w:rsidRPr="00FB1969" w:rsidTr="007D5739">
        <w:trPr>
          <w:trHeight w:val="1104"/>
        </w:trPr>
        <w:tc>
          <w:tcPr>
            <w:tcW w:w="2526" w:type="dxa"/>
          </w:tcPr>
          <w:p w:rsidR="00542355" w:rsidRPr="00FB1969" w:rsidRDefault="00542355" w:rsidP="00542355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FB1969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42355" w:rsidRPr="00FB1969" w:rsidRDefault="00542355" w:rsidP="00542355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42355" w:rsidRPr="00FB1969" w:rsidRDefault="00542355" w:rsidP="00542355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FB1969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FB1969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42355" w:rsidRPr="00FB1969" w:rsidRDefault="00542355" w:rsidP="00542355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FB1969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2269" w:type="dxa"/>
          </w:tcPr>
          <w:p w:rsidR="00542355" w:rsidRPr="00FB1969" w:rsidRDefault="00542355" w:rsidP="00542355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FB1969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FB1969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32" w:type="dxa"/>
          </w:tcPr>
          <w:p w:rsidR="00542355" w:rsidRPr="00FB1969" w:rsidRDefault="00542355" w:rsidP="00542355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42355" w:rsidRPr="00FB1969" w:rsidRDefault="00542355" w:rsidP="00542355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FB1969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42355" w:rsidRPr="00FB1969" w:rsidTr="007D5739">
        <w:trPr>
          <w:trHeight w:val="277"/>
        </w:trPr>
        <w:tc>
          <w:tcPr>
            <w:tcW w:w="2526" w:type="dxa"/>
          </w:tcPr>
          <w:p w:rsidR="00542355" w:rsidRPr="00FB1969" w:rsidRDefault="00D10F7A" w:rsidP="00542355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168</w:t>
            </w:r>
          </w:p>
        </w:tc>
        <w:tc>
          <w:tcPr>
            <w:tcW w:w="2410" w:type="dxa"/>
          </w:tcPr>
          <w:p w:rsidR="00542355" w:rsidRPr="00FB1969" w:rsidRDefault="00D10F7A" w:rsidP="00542355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465</w:t>
            </w:r>
          </w:p>
        </w:tc>
        <w:tc>
          <w:tcPr>
            <w:tcW w:w="2269" w:type="dxa"/>
          </w:tcPr>
          <w:p w:rsidR="00542355" w:rsidRPr="00FB1969" w:rsidRDefault="00D10F7A" w:rsidP="00542355">
            <w:pPr>
              <w:spacing w:line="258" w:lineRule="exact"/>
              <w:ind w:left="994" w:right="98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28</w:t>
            </w:r>
          </w:p>
        </w:tc>
        <w:tc>
          <w:tcPr>
            <w:tcW w:w="2432" w:type="dxa"/>
          </w:tcPr>
          <w:p w:rsidR="00542355" w:rsidRPr="00FB1969" w:rsidRDefault="00542355" w:rsidP="00542355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542355" w:rsidRPr="00FB1969" w:rsidRDefault="00542355" w:rsidP="0054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2355" w:rsidRPr="00FB1969" w:rsidRDefault="00542355" w:rsidP="005423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Кабинет казахского языка</w:t>
      </w:r>
    </w:p>
    <w:p w:rsidR="00542355" w:rsidRPr="00FB1969" w:rsidRDefault="00C7708B" w:rsidP="005423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ab/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Площадь кабинета </w:t>
      </w:r>
      <w:r w:rsidR="006F100C" w:rsidRPr="00FB1969">
        <w:rPr>
          <w:rFonts w:ascii="Times New Roman" w:hAnsi="Times New Roman" w:cs="Times New Roman"/>
          <w:sz w:val="24"/>
          <w:szCs w:val="24"/>
        </w:rPr>
        <w:t>9,7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 кв.м. В кабинете имеется: </w:t>
      </w:r>
      <w:r w:rsidR="00542355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 компьютерный-1,  стол большой </w:t>
      </w:r>
      <w:r w:rsidR="006F100C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занятий с детьми </w:t>
      </w:r>
      <w:r w:rsidR="00542355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-1, стул-2, шкаф </w:t>
      </w:r>
      <w:r w:rsidR="005B705A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трех </w:t>
      </w:r>
      <w:r w:rsidR="00542355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секционн</w:t>
      </w:r>
      <w:r w:rsidR="005B705A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542355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наглядных пособий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  - 1, </w:t>
      </w:r>
      <w:r w:rsidR="002663B8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компьтер в сборе</w:t>
      </w:r>
      <w:r w:rsidR="00542355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-1, </w:t>
      </w:r>
      <w:r w:rsidR="002663B8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принтер ч.б. -1. 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В мини-музее </w:t>
      </w:r>
      <w:r w:rsidR="00BB4653" w:rsidRPr="00FB1969">
        <w:rPr>
          <w:rFonts w:ascii="Times New Roman" w:hAnsi="Times New Roman" w:cs="Times New Roman"/>
          <w:sz w:val="24"/>
          <w:szCs w:val="24"/>
        </w:rPr>
        <w:t>«</w:t>
      </w:r>
      <w:r w:rsidR="009C370D" w:rsidRPr="00FB1969">
        <w:rPr>
          <w:rFonts w:ascii="Times New Roman" w:hAnsi="Times New Roman" w:cs="Times New Roman"/>
          <w:sz w:val="24"/>
          <w:szCs w:val="24"/>
        </w:rPr>
        <w:t>Золотая калыбель</w:t>
      </w:r>
      <w:r w:rsidR="00BB4653" w:rsidRPr="00FB1969">
        <w:rPr>
          <w:rFonts w:ascii="Times New Roman" w:hAnsi="Times New Roman" w:cs="Times New Roman"/>
          <w:sz w:val="24"/>
          <w:szCs w:val="24"/>
        </w:rPr>
        <w:t xml:space="preserve">» </w:t>
      </w:r>
      <w:r w:rsidR="00542355" w:rsidRPr="00FB1969">
        <w:rPr>
          <w:rFonts w:ascii="Times New Roman" w:hAnsi="Times New Roman" w:cs="Times New Roman"/>
          <w:sz w:val="24"/>
          <w:szCs w:val="24"/>
        </w:rPr>
        <w:t>расположен</w:t>
      </w:r>
      <w:r w:rsidR="00BB4653" w:rsidRPr="00FB1969">
        <w:rPr>
          <w:rFonts w:ascii="Times New Roman" w:hAnsi="Times New Roman" w:cs="Times New Roman"/>
          <w:sz w:val="24"/>
          <w:szCs w:val="24"/>
        </w:rPr>
        <w:t xml:space="preserve">ом в рекриации на 1м этаже 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B63BC6" w:rsidRPr="00FB1969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макеты </w:t>
      </w:r>
      <w:r w:rsidR="006A56CF" w:rsidRPr="00FB1969">
        <w:rPr>
          <w:rFonts w:ascii="Times New Roman" w:hAnsi="Times New Roman" w:cs="Times New Roman"/>
          <w:sz w:val="24"/>
          <w:szCs w:val="24"/>
        </w:rPr>
        <w:t>и стенды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FF559E" w:rsidRPr="00FB1969">
        <w:rPr>
          <w:rFonts w:ascii="Times New Roman" w:hAnsi="Times New Roman" w:cs="Times New Roman"/>
          <w:sz w:val="24"/>
          <w:szCs w:val="24"/>
        </w:rPr>
        <w:t xml:space="preserve"> г. </w:t>
      </w:r>
      <w:r w:rsidR="00B63BC6" w:rsidRPr="00FB1969">
        <w:rPr>
          <w:rFonts w:ascii="Times New Roman" w:hAnsi="Times New Roman" w:cs="Times New Roman"/>
          <w:sz w:val="24"/>
          <w:szCs w:val="24"/>
        </w:rPr>
        <w:t>Астаны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,  посуда с казахским орнаментом, ювелирные изделия,  казахские головные уборы, предметы быта, куклы в национальных костюмах, юрта с национальным убранством. Музей оснащен дидактико-методическими пособиями. В  музее </w:t>
      </w:r>
      <w:r w:rsidR="00542355" w:rsidRPr="00FB1969">
        <w:rPr>
          <w:rFonts w:ascii="Times New Roman" w:hAnsi="Times New Roman" w:cs="Times New Roman"/>
          <w:sz w:val="24"/>
          <w:szCs w:val="24"/>
        </w:rPr>
        <w:lastRenderedPageBreak/>
        <w:t>реализуются  воспитательно-образовательные задачи типовой учебной программы дошкольного воспитания и обучения, карта РК,  наличие детских игрушек</w:t>
      </w:r>
      <w:r w:rsidR="006A56CF" w:rsidRPr="00FB1969">
        <w:rPr>
          <w:rFonts w:ascii="Times New Roman" w:hAnsi="Times New Roman" w:cs="Times New Roman"/>
          <w:sz w:val="24"/>
          <w:szCs w:val="24"/>
        </w:rPr>
        <w:t>.</w:t>
      </w:r>
    </w:p>
    <w:p w:rsidR="00542355" w:rsidRPr="00FB1969" w:rsidRDefault="00542355" w:rsidP="00DA5CED">
      <w:pPr>
        <w:tabs>
          <w:tab w:val="left" w:pos="426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В этом же кабинете проходит </w:t>
      </w:r>
      <w:r w:rsidRPr="00FB1969">
        <w:rPr>
          <w:rFonts w:ascii="Times New Roman" w:hAnsi="Times New Roman" w:cs="Times New Roman"/>
          <w:sz w:val="24"/>
          <w:szCs w:val="24"/>
        </w:rPr>
        <w:t xml:space="preserve">обучение детей казахскому языку в   соответствии  с  планами  по  каждой  возрастной  группе. 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Содержание среды соответствует культурно-историческим ценностям, национальным традициям, закладывает основы первичного мировоззрения, способствует успешной социализации детей. </w:t>
      </w:r>
    </w:p>
    <w:p w:rsidR="00542355" w:rsidRPr="00FB1969" w:rsidRDefault="00542355" w:rsidP="0054235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Музыкальный зал </w:t>
      </w:r>
      <w:r w:rsidRPr="00FB1969">
        <w:rPr>
          <w:rFonts w:ascii="Times New Roman" w:hAnsi="Times New Roman" w:cs="Times New Roman"/>
          <w:sz w:val="24"/>
          <w:szCs w:val="24"/>
        </w:rPr>
        <w:t xml:space="preserve">расположен на </w:t>
      </w:r>
      <w:r w:rsidR="009C370D" w:rsidRPr="00FB1969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FB1969">
        <w:rPr>
          <w:rFonts w:ascii="Times New Roman" w:hAnsi="Times New Roman" w:cs="Times New Roman"/>
          <w:sz w:val="24"/>
          <w:szCs w:val="24"/>
        </w:rPr>
        <w:t xml:space="preserve">этаже двухэтажного здания </w:t>
      </w:r>
      <w:r w:rsidR="009C370D" w:rsidRPr="00FB1969">
        <w:rPr>
          <w:rFonts w:ascii="Times New Roman" w:hAnsi="Times New Roman" w:cs="Times New Roman"/>
          <w:sz w:val="24"/>
          <w:szCs w:val="24"/>
        </w:rPr>
        <w:t xml:space="preserve">ясли </w:t>
      </w:r>
      <w:r w:rsidRPr="00FB1969">
        <w:rPr>
          <w:rFonts w:ascii="Times New Roman" w:hAnsi="Times New Roman" w:cs="Times New Roman"/>
          <w:sz w:val="24"/>
          <w:szCs w:val="24"/>
        </w:rPr>
        <w:t xml:space="preserve"> сада,</w:t>
      </w:r>
      <w:r w:rsidR="00F45164" w:rsidRPr="00FB1969">
        <w:rPr>
          <w:rFonts w:ascii="Times New Roman" w:hAnsi="Times New Roman" w:cs="Times New Roman"/>
          <w:sz w:val="24"/>
          <w:szCs w:val="24"/>
        </w:rPr>
        <w:t xml:space="preserve"> площадь которого составляет  62, 1</w:t>
      </w:r>
      <w:r w:rsidRPr="00FB1969">
        <w:rPr>
          <w:rFonts w:ascii="Times New Roman" w:hAnsi="Times New Roman" w:cs="Times New Roman"/>
          <w:sz w:val="24"/>
          <w:szCs w:val="24"/>
        </w:rPr>
        <w:t xml:space="preserve"> м</w:t>
      </w:r>
      <w:r w:rsidRPr="00FB19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1969">
        <w:rPr>
          <w:rFonts w:ascii="Times New Roman" w:hAnsi="Times New Roman" w:cs="Times New Roman"/>
          <w:sz w:val="24"/>
          <w:szCs w:val="24"/>
        </w:rPr>
        <w:t>.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В зале имеются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шкаф-тумба секционная для наглядных пособий</w:t>
      </w:r>
      <w:r w:rsidRPr="00FB1969">
        <w:rPr>
          <w:rFonts w:ascii="Times New Roman" w:hAnsi="Times New Roman" w:cs="Times New Roman"/>
          <w:sz w:val="24"/>
          <w:szCs w:val="24"/>
        </w:rPr>
        <w:t xml:space="preserve">  - 1,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два  шкафа  для хранения пособий, ковер. Имеется большой ассортимент костюмов и атрибутов для взрослых и детей. Имеется большая новогодняя ёлка и  много новогодних украшений, стульчики, оборудование для зала</w:t>
      </w:r>
      <w:r w:rsidRPr="00FB1969">
        <w:rPr>
          <w:rFonts w:ascii="Times New Roman" w:hAnsi="Times New Roman" w:cs="Times New Roman"/>
          <w:sz w:val="24"/>
          <w:szCs w:val="24"/>
        </w:rPr>
        <w:t xml:space="preserve">,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технические средства: </w:t>
      </w:r>
      <w:r w:rsidRPr="00FB1969">
        <w:rPr>
          <w:rFonts w:ascii="Times New Roman" w:hAnsi="Times New Roman" w:cs="Times New Roman"/>
          <w:sz w:val="24"/>
          <w:szCs w:val="24"/>
        </w:rPr>
        <w:t xml:space="preserve"> домашний кинотеатр,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проэктор, экран, пианино, синтезатор,  музыкальный центр, </w:t>
      </w:r>
      <w:r w:rsidRPr="00FB1969">
        <w:rPr>
          <w:rFonts w:ascii="Times New Roman" w:hAnsi="Times New Roman" w:cs="Times New Roman"/>
          <w:sz w:val="24"/>
          <w:szCs w:val="24"/>
        </w:rPr>
        <w:t>аккордеон</w:t>
      </w:r>
      <w:r w:rsidR="002707C8" w:rsidRPr="00FB1969">
        <w:rPr>
          <w:rFonts w:ascii="Times New Roman" w:hAnsi="Times New Roman" w:cs="Times New Roman"/>
          <w:sz w:val="24"/>
          <w:szCs w:val="24"/>
        </w:rPr>
        <w:t xml:space="preserve"> детский</w:t>
      </w:r>
      <w:r w:rsidRPr="00FB1969">
        <w:rPr>
          <w:rFonts w:ascii="Times New Roman" w:hAnsi="Times New Roman" w:cs="Times New Roman"/>
          <w:sz w:val="24"/>
          <w:szCs w:val="24"/>
        </w:rPr>
        <w:t>,</w:t>
      </w:r>
      <w:r w:rsidR="002707C8" w:rsidRPr="00FB1969">
        <w:rPr>
          <w:rFonts w:ascii="Times New Roman" w:hAnsi="Times New Roman" w:cs="Times New Roman"/>
          <w:sz w:val="24"/>
          <w:szCs w:val="24"/>
        </w:rPr>
        <w:t xml:space="preserve"> домбра,</w:t>
      </w:r>
      <w:r w:rsidRPr="00FB1969">
        <w:rPr>
          <w:rFonts w:ascii="Times New Roman" w:hAnsi="Times New Roman" w:cs="Times New Roman"/>
          <w:sz w:val="24"/>
          <w:szCs w:val="24"/>
        </w:rPr>
        <w:t xml:space="preserve"> музыкальная литература,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 учебно – наглядный материал. </w:t>
      </w:r>
      <w:r w:rsidRPr="00FB1969">
        <w:rPr>
          <w:rFonts w:ascii="Times New Roman" w:hAnsi="Times New Roman" w:cs="Times New Roman"/>
          <w:sz w:val="24"/>
          <w:szCs w:val="24"/>
        </w:rPr>
        <w:t xml:space="preserve">Имеется перечень музыкально-дидактических игр, методической, дополнительной  литературы,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портреты казахских  советских  композиторов, народные казахские музыкальные инструменты, музыкальные  шумовые инструменты, музыкально-дидактические игры.  </w:t>
      </w:r>
      <w:r w:rsidRPr="00FB1969">
        <w:rPr>
          <w:rFonts w:ascii="Times New Roman" w:hAnsi="Times New Roman" w:cs="Times New Roman"/>
          <w:sz w:val="24"/>
          <w:szCs w:val="24"/>
        </w:rPr>
        <w:t xml:space="preserve"> Собраны сценарии  развлечений, утренников, праздничных мероприятий, консультации для родителей. </w:t>
      </w:r>
    </w:p>
    <w:p w:rsidR="00542355" w:rsidRPr="00FB1969" w:rsidRDefault="00542355" w:rsidP="005423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Спортивный зал </w:t>
      </w:r>
      <w:r w:rsidRPr="00FB1969">
        <w:rPr>
          <w:rFonts w:ascii="Times New Roman" w:hAnsi="Times New Roman" w:cs="Times New Roman"/>
          <w:sz w:val="24"/>
          <w:szCs w:val="24"/>
        </w:rPr>
        <w:t>площадью 6</w:t>
      </w:r>
      <w:r w:rsidR="00F45164" w:rsidRPr="00FB1969">
        <w:rPr>
          <w:rFonts w:ascii="Times New Roman" w:hAnsi="Times New Roman" w:cs="Times New Roman"/>
          <w:sz w:val="24"/>
          <w:szCs w:val="24"/>
        </w:rPr>
        <w:t>3</w:t>
      </w:r>
      <w:r w:rsidRPr="00FB1969">
        <w:rPr>
          <w:rFonts w:ascii="Times New Roman" w:hAnsi="Times New Roman" w:cs="Times New Roman"/>
          <w:sz w:val="24"/>
          <w:szCs w:val="24"/>
        </w:rPr>
        <w:t xml:space="preserve">,2 кв.м. расположен на 1 этаже. Это специально оборудованное светлое помещение. Цвет стен и пола подобран по принципу использования спокойных и нейтральных тонов, не вызывающих дополнительного возбуждения и раздражения. Пол покрыт линолеумом на утепленной основе, ковер. Освещение зала – люминесцентное. Имеется запасный выход, на окнах – шторы, решеток -  нет; установлена система противопожарной безопасности, эколайны. Радиаторы центрального отопления закрыты решётками, что способствует их безопасному функционированию. Зал отвечает педагогическим, санитарно-гигиеническим, лечебно-профилактическим нормам: эффективная вентиляция; достаточная освещенность; благоприятный уровень температуры и воздуха; поддерживается чистота и порядок, соблюдается график проветривания и влажной уборки. Физкультурный зал работает по плану, согласованному с администрацией ДО. Все оборудование установлено в контексте общей композиции. Физкультурный зал оснащен оборудованием и инвентарем в соответствии с ГОСДВО для развития физических качеств и оздоровления дошкольников. В этом помещении созданы все необходимые условия для развития полноценной игровой, познавательной и двигательной активности детей и их всестороннего физического развития. Образовательное пространство физкультурного зала оснащено различными, в том числе техническими средствами обучения – музыкальным центром для музыкального сопровождения физкультурно-оздоровительных мероприятий с подборкой электронного-образовательного ресурса по вопросам пропаганды физкультуры и спорта. (музыкальный центр). Развивающая предметно-пространственная среда содержательная и насыщенная, трансформируемая, полифункциональная, вариативная, доступная и безопасная. Оборудование (размеры, габариты и вес предметов) соответствует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соразмерены с возможностями детей. Спортивное оборудование, инвентарь зала размещены по периметру помещения, благодаря этому остается максимальное пространство для организации и проведения различных физкультурно-оздоровительных мероприятий. Пространство </w:t>
      </w:r>
      <w:r w:rsidRPr="00FB1969">
        <w:rPr>
          <w:rFonts w:ascii="Times New Roman" w:hAnsi="Times New Roman" w:cs="Times New Roman"/>
          <w:sz w:val="24"/>
          <w:szCs w:val="24"/>
        </w:rPr>
        <w:lastRenderedPageBreak/>
        <w:t>физкультурного зала трансформируется в зависимости от образовательной ситуации.). Мелкое игровое спортивное оборудование хранится в специальных открытых емкостях, корзинах, деревянных коробках, что делает ее мобильной и дает возможность изменения среды в зависимости от интересов и возможностей детей. Хранится на стеллажах вдоль стен, что позволяет дошкольникам свободно пользоваться атрибутами. Наличие трех наборов крупного переносного оборудования позволяет видоизменять пространство зала. Для ознакомления детей с ПДД есть 2 набора дорожных знаков на стойках, светофоры, транспорт, пешеходные переходы, дидактический и игровой материал по данной тематике. Так же для ознакомления с правилами противопожарной безопасности есть 2 набора пожарных, пожарная машина. Зона стационарного гимнастического комплекса представлена гимнастической шведской стенкой с лестницей и доской,</w:t>
      </w:r>
      <w:r w:rsidR="0050655C" w:rsidRPr="00FB1969">
        <w:rPr>
          <w:rFonts w:ascii="Times New Roman" w:hAnsi="Times New Roman" w:cs="Times New Roman"/>
          <w:sz w:val="24"/>
          <w:szCs w:val="24"/>
        </w:rPr>
        <w:t xml:space="preserve"> есть подвесные канат, лестница</w:t>
      </w:r>
      <w:r w:rsidRPr="00FB1969">
        <w:rPr>
          <w:rFonts w:ascii="Times New Roman" w:hAnsi="Times New Roman" w:cs="Times New Roman"/>
          <w:sz w:val="24"/>
          <w:szCs w:val="24"/>
        </w:rPr>
        <w:t>. Есть яркий деревянный переносной комплекс для подлезания и лазания. (цветной). В достаточном количестве имеется переносной инвентарь, лестницы, скамейки, стойки, гимнастические доски, дуги, маты, а также раздаточный материал: ленты, косички, флажки, кубики, кегли, мячи, обручи, скакалки, платочки, гимнастические палки, мешочки с песком, что позволяет проводить занятие со всей группой одновременно. Атрибуты для спортивных игр и упражнений представлены баскетбольными щитами, волейбольной сеткой, комплектами игр в теннис, лыжами, хоккейными клюшками, наборами игр «Городки», «Кольцебросы», мячи баскетбольные, волейбольные, футбольные, для метания. Тренажерная площадка оснащена тренажером для ходьбы, степ-платформами, шипованными мячами, фитбол-мячи, гантелями, тренажерами-роликами. Дополнительным стимулом активации физкультурно-оздоровительной работы является нестандартное физкультурное оборудование</w:t>
      </w:r>
      <w:r w:rsidRPr="00FB1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1969">
        <w:rPr>
          <w:rFonts w:ascii="Times New Roman" w:hAnsi="Times New Roman" w:cs="Times New Roman"/>
          <w:sz w:val="24"/>
          <w:szCs w:val="24"/>
        </w:rPr>
        <w:t xml:space="preserve">сделанное своими руками из подручных, бросовых материалов: массажные дорожки, тоннели, моталочки, маски и многое другое. Яркие, разноцветные </w:t>
      </w:r>
      <w:r w:rsidRPr="00FB1969">
        <w:rPr>
          <w:rFonts w:ascii="Times New Roman" w:hAnsi="Times New Roman" w:cs="Times New Roman"/>
          <w:iCs/>
          <w:sz w:val="24"/>
          <w:szCs w:val="24"/>
        </w:rPr>
        <w:t>применяются во всех спортивных мероприятиях: физкультурные занятия, эстафеты, спортивные праздники и досуги, в подвижных играх, на утренней зарядке.</w:t>
      </w:r>
      <w:r w:rsidRPr="00FB1969">
        <w:rPr>
          <w:rFonts w:ascii="Times New Roman" w:hAnsi="Times New Roman" w:cs="Times New Roman"/>
          <w:sz w:val="24"/>
          <w:szCs w:val="24"/>
        </w:rPr>
        <w:t xml:space="preserve"> Целенаправленно используем в процессе физического воспитания дошкольников инновационные технологии, адаптированные к возрастным особенностям детей. В этом нам помогают массажеры для стоп, диски здоровья, су-джоки, массажные шарики, гимнастические резинки. Информативная зона представлена наглядно-консультативным материалом и является доступной формой информации родителей и воспитателей по вопросам организации физкультурно-оздоровительной деятельности в ДО, а также решает вопросы взаимодействия дошкольной организации и семьи. В папке - передвижке находится сетка проведения физкультурных занятий, график и журнал уборки зала, кварцевания помещения, должностные инструкции инструктора по физической культуре. В зоне методической работы находится нормативно-правовая документация, методическая литература, перспективные планы, консультативный и диагностический материал, всевозможные картотеки. Здесь же хранится наглядный иллюстративный материал в области физической культуры и спорта. Предметно – пространственная среда нашего спортивного залаобогащает двигательный опыт наших детей. Помогает выполнять образовательные, воспитательные и оздоровительные задачи в реализации образовательной программы. Эта среда создана с учетом возрастных особенностей детей, зарождающихся половых склонностей и интересов и конструируется таким образом, чтобы каждый ребенок мог чувствовать себя в спортивном зале комфортно и безопасно. А спортивное оборудование помогает детям развивать физические качества, формирует у них осознанную потребность заниматься спортом и вести здоровый образ жизни.</w:t>
      </w:r>
    </w:p>
    <w:p w:rsidR="00542355" w:rsidRPr="00FB1969" w:rsidRDefault="00542355" w:rsidP="00542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lastRenderedPageBreak/>
        <w:t>Логопедический кабинет</w:t>
      </w:r>
      <w:r w:rsidR="000474F4" w:rsidRPr="00FB1969">
        <w:rPr>
          <w:rFonts w:ascii="Times New Roman" w:hAnsi="Times New Roman" w:cs="Times New Roman"/>
          <w:b/>
          <w:sz w:val="24"/>
          <w:szCs w:val="24"/>
        </w:rPr>
        <w:t xml:space="preserve"> и кабинет психолога,</w:t>
      </w:r>
      <w:r w:rsidRPr="00FB19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355" w:rsidRPr="00FB1969" w:rsidRDefault="00542355" w:rsidP="00542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Площадь кабинета составляет </w:t>
      </w:r>
      <w:r w:rsidR="00820198" w:rsidRPr="00FB1969">
        <w:rPr>
          <w:rFonts w:ascii="Times New Roman" w:hAnsi="Times New Roman" w:cs="Times New Roman"/>
          <w:sz w:val="24"/>
          <w:szCs w:val="24"/>
        </w:rPr>
        <w:t>11,8</w:t>
      </w:r>
      <w:r w:rsidRPr="00FB1969">
        <w:rPr>
          <w:rFonts w:ascii="Times New Roman" w:hAnsi="Times New Roman" w:cs="Times New Roman"/>
          <w:sz w:val="24"/>
          <w:szCs w:val="24"/>
        </w:rPr>
        <w:t xml:space="preserve"> кв.м.  Кабинет логопеда</w:t>
      </w:r>
      <w:r w:rsidR="004930C2" w:rsidRPr="00FB1969">
        <w:rPr>
          <w:rFonts w:ascii="Times New Roman" w:hAnsi="Times New Roman" w:cs="Times New Roman"/>
          <w:sz w:val="24"/>
          <w:szCs w:val="24"/>
        </w:rPr>
        <w:t xml:space="preserve"> и психолога</w:t>
      </w:r>
      <w:r w:rsidRPr="00FB1969">
        <w:rPr>
          <w:rFonts w:ascii="Times New Roman" w:hAnsi="Times New Roman" w:cs="Times New Roman"/>
          <w:sz w:val="24"/>
          <w:szCs w:val="24"/>
        </w:rPr>
        <w:t xml:space="preserve"> расположен на </w:t>
      </w:r>
      <w:r w:rsidR="004930C2" w:rsidRPr="00FB1969">
        <w:rPr>
          <w:rFonts w:ascii="Times New Roman" w:hAnsi="Times New Roman" w:cs="Times New Roman"/>
          <w:sz w:val="24"/>
          <w:szCs w:val="24"/>
        </w:rPr>
        <w:t>первом</w:t>
      </w:r>
      <w:r w:rsidRPr="00FB1969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4930C2" w:rsidRPr="00FB1969">
        <w:rPr>
          <w:rFonts w:ascii="Times New Roman" w:hAnsi="Times New Roman" w:cs="Times New Roman"/>
          <w:sz w:val="24"/>
          <w:szCs w:val="24"/>
        </w:rPr>
        <w:t xml:space="preserve">ясли </w:t>
      </w:r>
      <w:r w:rsidR="00ED4297" w:rsidRPr="00FB1969">
        <w:rPr>
          <w:rFonts w:ascii="Times New Roman" w:hAnsi="Times New Roman" w:cs="Times New Roman"/>
          <w:sz w:val="24"/>
          <w:szCs w:val="24"/>
        </w:rPr>
        <w:t>-</w:t>
      </w:r>
      <w:r w:rsidRPr="00FB1969">
        <w:rPr>
          <w:rFonts w:ascii="Times New Roman" w:hAnsi="Times New Roman" w:cs="Times New Roman"/>
          <w:sz w:val="24"/>
          <w:szCs w:val="24"/>
        </w:rPr>
        <w:t xml:space="preserve">сада. Цвет стен, мебели, и тюля на окнах  подобраны по принципу нейтральных тонов, что способствует  благоприятному настрою ребенка на работу. </w:t>
      </w:r>
      <w:r w:rsidR="004930C2" w:rsidRPr="00FB1969">
        <w:rPr>
          <w:rFonts w:ascii="Times New Roman" w:hAnsi="Times New Roman" w:cs="Times New Roman"/>
          <w:sz w:val="24"/>
          <w:szCs w:val="24"/>
        </w:rPr>
        <w:t>К</w:t>
      </w:r>
      <w:r w:rsidRPr="00FB1969">
        <w:rPr>
          <w:rFonts w:ascii="Times New Roman" w:hAnsi="Times New Roman" w:cs="Times New Roman"/>
          <w:sz w:val="24"/>
          <w:szCs w:val="24"/>
        </w:rPr>
        <w:t xml:space="preserve">абинет предназначен для диагностики речевого развития детей дошкольного возраста, проведение групповых и индивидуальных занятий логопеда с детьми. Также ведется консультативная работа с родителями. </w:t>
      </w:r>
      <w:r w:rsidRPr="00FB1969">
        <w:rPr>
          <w:rFonts w:ascii="Times New Roman" w:eastAsia="Calibri" w:hAnsi="Times New Roman" w:cs="Times New Roman"/>
          <w:sz w:val="24"/>
          <w:szCs w:val="24"/>
        </w:rPr>
        <w:t>Цель логопедического кабинета: своевременное исправление речевых нарушений у детей дошкольного возраста. С учетом задач работы логопеда помещение включает несколько зон, каждая из которой имеет свое назначение и оснащение.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методической работы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предназначена для подготовки к занятиям, консультациям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работе с документацией. Данная зона оснащена мебелью: сто, стул, компьютер и шкаф с методической литературой. Следующая зона диагностической и коррекционно-развивающей работы. В  зоне имеется большое логопедическое зеркало, детский стол и стулья. Данная зона</w:t>
      </w:r>
      <w:r w:rsidRPr="00FB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направлена на преодоление различных видов речевых нарушений дошкольников. Здесь проводятся индивидуальные и подгрупповые занятия. Зона включает в себя стимульный материал для коррекции и диагностики речи детей. Также имеются пособия для коррекционно-развивающей работы. Демонстрационные карточки различной тематики, картотека игр и упражнений, материал для творческой деятельности детей.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Зона консультации предназначена для консультирования родителей и педагогов. Она располагает своей обстановкой к доверительному общению с родителями. </w:t>
      </w:r>
      <w:r w:rsidRPr="00FB1969">
        <w:rPr>
          <w:rFonts w:ascii="Times New Roman" w:eastAsia="Calibri" w:hAnsi="Times New Roman" w:cs="Times New Roman"/>
          <w:sz w:val="24"/>
          <w:szCs w:val="24"/>
        </w:rPr>
        <w:t>Эффективность функционирования логопедического кабинета базируется на соответствующих требованиях организационного обеспечения, а также подкрепляется необходимым техническим оснащением и оборудованием.</w:t>
      </w:r>
    </w:p>
    <w:p w:rsidR="00542355" w:rsidRPr="00FB1969" w:rsidRDefault="00676E79" w:rsidP="005423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Ч</w:t>
      </w:r>
      <w:r w:rsidR="00D56808" w:rsidRPr="00FB1969">
        <w:rPr>
          <w:rFonts w:ascii="Times New Roman" w:hAnsi="Times New Roman" w:cs="Times New Roman"/>
          <w:sz w:val="24"/>
          <w:szCs w:val="24"/>
        </w:rPr>
        <w:t>а</w:t>
      </w:r>
      <w:r w:rsidRPr="00FB1969">
        <w:rPr>
          <w:rFonts w:ascii="Times New Roman" w:hAnsi="Times New Roman" w:cs="Times New Roman"/>
          <w:sz w:val="24"/>
          <w:szCs w:val="24"/>
        </w:rPr>
        <w:t xml:space="preserve">сть кабинета занимет </w:t>
      </w:r>
      <w:r w:rsidR="00542355" w:rsidRPr="00FB1969">
        <w:rPr>
          <w:rFonts w:ascii="Times New Roman" w:hAnsi="Times New Roman" w:cs="Times New Roman"/>
          <w:sz w:val="24"/>
          <w:szCs w:val="24"/>
        </w:rPr>
        <w:t>психолог</w:t>
      </w:r>
      <w:r w:rsidRPr="00FB1969">
        <w:rPr>
          <w:rFonts w:ascii="Times New Roman" w:hAnsi="Times New Roman" w:cs="Times New Roman"/>
          <w:sz w:val="24"/>
          <w:szCs w:val="24"/>
        </w:rPr>
        <w:t>, который</w:t>
      </w:r>
      <w:r w:rsidR="00542355" w:rsidRPr="00FB1969">
        <w:rPr>
          <w:rFonts w:ascii="Times New Roman" w:hAnsi="Times New Roman" w:cs="Times New Roman"/>
          <w:sz w:val="24"/>
          <w:szCs w:val="24"/>
        </w:rPr>
        <w:t xml:space="preserve"> встречает дошкольников своей располагающей, уютной обстановкой, в которой дети чувствуют себя  комфортно и раскованно. Деятельность педагога-психолога направлена на создание условий, способствующие охране психического здоровья детей, обеспечивание их эмоционального благополучия, свободному и эффективному, развитию способностей каждого ребёнка. Зона методической работы, представлена: письменным столом, компьютером, шкаф для хранения документации. Имеется необходимое: методическая литература, диагностический инструментарий, а также наличие соответствующей литературы, диагностика детей, диагностика педагогов, диагностика родителей. Имеются разные пособия и буклеты. Зона коррекционно-развивающей работы: столы, стулья, методическое пособие Воскобович. В кабинете педагога-психолога имеются все необходимые дидактические материалы, как для индивидуальной коррекционно-развивающей работы, так и для групповой. Зона развития мелкой моторики, в нее входят: натуральные камни,  песок, материал для развития тактильного восприятия, бизиборды, шнуровки. Помогает создать радостное настроение, установить первый контакт с ребенком, снять напряжение, агрессию, состояние внутреннего дискомфорта у детей, что создаёт благоприятную почву для развития эмоциональной сферы ребенка.  Зона релаксации и консультирования: пузырьковая колонна, мягкий пуф, помогает снять усталость, располагает к отдыху и расслаблению, является местом эмоциональной разгрузки. </w:t>
      </w:r>
    </w:p>
    <w:p w:rsidR="00542355" w:rsidRPr="00FB1969" w:rsidRDefault="00542355" w:rsidP="005423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Бухгалтерия -1</w:t>
      </w:r>
      <w:r w:rsidRPr="00FB1969">
        <w:rPr>
          <w:rFonts w:ascii="Times New Roman" w:hAnsi="Times New Roman" w:cs="Times New Roman"/>
          <w:sz w:val="24"/>
          <w:szCs w:val="24"/>
        </w:rPr>
        <w:t>, имеется необходимая мебель: столы, стулья, шкаф для документов, компьютер 2, интернет, 1 принтер, сканер, факс.</w:t>
      </w:r>
    </w:p>
    <w:p w:rsidR="00542355" w:rsidRPr="00FB1969" w:rsidRDefault="00542355" w:rsidP="00542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Медицинский блок:</w:t>
      </w:r>
      <w:r w:rsidRPr="00FB1969">
        <w:rPr>
          <w:rFonts w:ascii="Times New Roman" w:hAnsi="Times New Roman" w:cs="Times New Roman"/>
          <w:sz w:val="24"/>
          <w:szCs w:val="24"/>
        </w:rPr>
        <w:t xml:space="preserve"> Медицинский кабинет – </w:t>
      </w:r>
      <w:r w:rsidR="00820198" w:rsidRPr="00FB1969">
        <w:rPr>
          <w:rFonts w:ascii="Times New Roman" w:hAnsi="Times New Roman" w:cs="Times New Roman"/>
          <w:sz w:val="24"/>
          <w:szCs w:val="24"/>
        </w:rPr>
        <w:t>11,2</w:t>
      </w:r>
      <w:r w:rsidRPr="00FB1969">
        <w:rPr>
          <w:rFonts w:ascii="Times New Roman" w:hAnsi="Times New Roman" w:cs="Times New Roman"/>
          <w:sz w:val="24"/>
          <w:szCs w:val="24"/>
        </w:rPr>
        <w:t xml:space="preserve"> кв.м, Прививочный кабинет – </w:t>
      </w:r>
      <w:r w:rsidR="00820198" w:rsidRPr="00FB1969">
        <w:rPr>
          <w:rFonts w:ascii="Times New Roman" w:hAnsi="Times New Roman" w:cs="Times New Roman"/>
          <w:sz w:val="24"/>
          <w:szCs w:val="24"/>
        </w:rPr>
        <w:t>10,6</w:t>
      </w:r>
      <w:r w:rsidRPr="00FB1969">
        <w:rPr>
          <w:rFonts w:ascii="Times New Roman" w:hAnsi="Times New Roman" w:cs="Times New Roman"/>
          <w:sz w:val="24"/>
          <w:szCs w:val="24"/>
        </w:rPr>
        <w:t xml:space="preserve"> кв м, изолятор – </w:t>
      </w:r>
      <w:r w:rsidR="00820198" w:rsidRPr="00FB1969">
        <w:rPr>
          <w:rFonts w:ascii="Times New Roman" w:hAnsi="Times New Roman" w:cs="Times New Roman"/>
          <w:sz w:val="24"/>
          <w:szCs w:val="24"/>
        </w:rPr>
        <w:t>9,5</w:t>
      </w:r>
      <w:r w:rsidRPr="00FB1969">
        <w:rPr>
          <w:rFonts w:ascii="Times New Roman" w:hAnsi="Times New Roman" w:cs="Times New Roman"/>
          <w:sz w:val="24"/>
          <w:szCs w:val="24"/>
        </w:rPr>
        <w:t xml:space="preserve"> кв.м. Имеется необходимая мебель, ростомер, холодильник, весы, кушетка, стол для процедур. Приобрели в 2012 г. кварцевые лампы в каждую группу, процедурный стол.</w:t>
      </w:r>
    </w:p>
    <w:p w:rsidR="00542355" w:rsidRPr="00FB1969" w:rsidRDefault="00542355" w:rsidP="00542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Пищевой блок: </w:t>
      </w:r>
      <w:r w:rsidRPr="00FB1969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75599" w:rsidRPr="00FB1969">
        <w:rPr>
          <w:rFonts w:ascii="Times New Roman" w:hAnsi="Times New Roman" w:cs="Times New Roman"/>
          <w:sz w:val="24"/>
          <w:szCs w:val="24"/>
        </w:rPr>
        <w:t>56,8</w:t>
      </w:r>
      <w:r w:rsidRPr="00FB1969">
        <w:rPr>
          <w:rFonts w:ascii="Times New Roman" w:hAnsi="Times New Roman" w:cs="Times New Roman"/>
          <w:sz w:val="24"/>
          <w:szCs w:val="24"/>
        </w:rPr>
        <w:t xml:space="preserve"> кв.м, обеспечен необходимыми набором оборудования (холодильные шкафы –  3штуки,  морозильник-ларь – 2 шт., холодильная витрина – 1 шт., </w:t>
      </w:r>
      <w:r w:rsidRPr="00FB1969">
        <w:rPr>
          <w:rFonts w:ascii="Times New Roman" w:hAnsi="Times New Roman" w:cs="Times New Roman"/>
          <w:sz w:val="24"/>
          <w:szCs w:val="24"/>
        </w:rPr>
        <w:lastRenderedPageBreak/>
        <w:t>плита электрическая с жарочным шкафом ЭП – 6 ЖШ – 2 шт, электрическая мясорубка – 1 шт., машина овощерезательно-протирочная  - 1 шт., машина картофелеочистительная – 1 шт.)</w:t>
      </w:r>
    </w:p>
    <w:p w:rsidR="00542355" w:rsidRPr="00FB1969" w:rsidRDefault="00542355" w:rsidP="00542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Оборудование прачечной.</w:t>
      </w:r>
      <w:r w:rsidRPr="00FB1969">
        <w:rPr>
          <w:rFonts w:ascii="Times New Roman" w:hAnsi="Times New Roman" w:cs="Times New Roman"/>
          <w:sz w:val="24"/>
          <w:szCs w:val="24"/>
        </w:rPr>
        <w:t xml:space="preserve"> Помещение прачечной – 33,8 кв.м Прачечная </w:t>
      </w:r>
      <w:r w:rsidRPr="00FB1969">
        <w:rPr>
          <w:rFonts w:ascii="Times New Roman" w:hAnsi="Times New Roman" w:cs="Times New Roman"/>
          <w:sz w:val="24"/>
          <w:szCs w:val="24"/>
        </w:rPr>
        <w:tab/>
        <w:t>-1, стиральная машина  2 шт: машина стиральная производственной мощности, машина стиральная бытовая,   утюг, шкафы для чистого белья.</w:t>
      </w:r>
    </w:p>
    <w:p w:rsidR="00542355" w:rsidRPr="00FB1969" w:rsidRDefault="00542355" w:rsidP="0054235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Групповые комнаты-11,</w:t>
      </w:r>
      <w:r w:rsidRPr="00FB1969">
        <w:rPr>
          <w:rFonts w:ascii="Times New Roman" w:hAnsi="Times New Roman" w:cs="Times New Roman"/>
          <w:sz w:val="24"/>
          <w:szCs w:val="24"/>
        </w:rPr>
        <w:t xml:space="preserve"> оборудованы новой современной мебелью, дополнительно изготовлена крупная игровая мебель, мягкие модули, достаточно постельных принадлежностей, посуды, игрушек, создана предметно-развивающая среда.</w:t>
      </w:r>
    </w:p>
    <w:p w:rsidR="00542355" w:rsidRPr="00FB1969" w:rsidRDefault="00542355" w:rsidP="0054235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Спальные комнаты-11, кровати,  постельные принадлежности.</w:t>
      </w:r>
    </w:p>
    <w:p w:rsidR="00542355" w:rsidRPr="00FB1969" w:rsidRDefault="00542355" w:rsidP="005423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Участки детского сада</w:t>
      </w:r>
      <w:r w:rsidRPr="00FB1969">
        <w:rPr>
          <w:rFonts w:ascii="Times New Roman" w:hAnsi="Times New Roman" w:cs="Times New Roman"/>
          <w:sz w:val="24"/>
          <w:szCs w:val="24"/>
        </w:rPr>
        <w:tab/>
        <w:t xml:space="preserve">-11,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Оборудование отремонтировано и окрашено. Дополнительно установлены лавочки, столики, песочницы, согласно требований СанПин.   </w:t>
      </w:r>
    </w:p>
    <w:p w:rsidR="00542355" w:rsidRPr="00FB1969" w:rsidRDefault="00542355" w:rsidP="00BF3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реализации образовательных областей,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полифункциональность, трансформируемость,  интегративность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1969">
        <w:rPr>
          <w:sz w:val="24"/>
          <w:szCs w:val="24"/>
        </w:rPr>
        <w:t xml:space="preserve"> </w:t>
      </w:r>
      <w:r w:rsidRPr="00FB1969">
        <w:rPr>
          <w:rFonts w:ascii="Times New Roman" w:hAnsi="Times New Roman" w:cs="Times New Roman"/>
          <w:sz w:val="24"/>
          <w:szCs w:val="24"/>
        </w:rPr>
        <w:t xml:space="preserve">Учитывая Санитарные правила Санитарно-эпидемиологических требований к дошкольным организациям и домам ребенка №КР ДСМ-59 от 09.07.2021  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42355" w:rsidRPr="00FB1969" w:rsidRDefault="00542355" w:rsidP="0054235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eastAsia="Calibri"/>
          <w:sz w:val="24"/>
          <w:szCs w:val="24"/>
        </w:rPr>
        <w:t xml:space="preserve">   </w:t>
      </w:r>
      <w:r w:rsidR="002C1C15" w:rsidRPr="00FB1969">
        <w:rPr>
          <w:rFonts w:eastAsia="Calibri"/>
          <w:sz w:val="24"/>
          <w:szCs w:val="24"/>
        </w:rPr>
        <w:tab/>
      </w:r>
      <w:r w:rsidRPr="00FB1969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грамотности и книги, науки и озеленения, творчества и искусства, строительно-конструктивных игр, уголок безопасности.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C1C15" w:rsidRPr="00FB1969">
        <w:rPr>
          <w:rFonts w:ascii="Times New Roman" w:eastAsia="Calibri" w:hAnsi="Times New Roman" w:cs="Times New Roman"/>
          <w:sz w:val="24"/>
          <w:szCs w:val="24"/>
        </w:rPr>
        <w:tab/>
      </w:r>
      <w:r w:rsidR="009C5B1B" w:rsidRPr="00FB1969">
        <w:rPr>
          <w:rFonts w:ascii="Times New Roman" w:eastAsia="Calibri" w:hAnsi="Times New Roman" w:cs="Times New Roman"/>
          <w:sz w:val="24"/>
          <w:szCs w:val="24"/>
        </w:rPr>
        <w:t xml:space="preserve">Во всех группах </w:t>
      </w:r>
      <w:r w:rsidRPr="00FB1969">
        <w:rPr>
          <w:rFonts w:ascii="Times New Roman" w:eastAsia="Calibri" w:hAnsi="Times New Roman" w:cs="Times New Roman"/>
          <w:sz w:val="24"/>
          <w:szCs w:val="24"/>
        </w:rPr>
        <w:t>функционирует «</w:t>
      </w:r>
      <w:r w:rsidR="009C5B1B" w:rsidRPr="00FB1969">
        <w:rPr>
          <w:rFonts w:ascii="Times New Roman" w:eastAsia="Calibri" w:hAnsi="Times New Roman" w:cs="Times New Roman"/>
          <w:sz w:val="24"/>
          <w:szCs w:val="24"/>
        </w:rPr>
        <w:t>Мини-музейные экспозициии</w:t>
      </w:r>
      <w:r w:rsidRPr="00FB1969">
        <w:rPr>
          <w:rFonts w:ascii="Times New Roman" w:eastAsia="Calibri" w:hAnsi="Times New Roman" w:cs="Times New Roman"/>
          <w:sz w:val="24"/>
          <w:szCs w:val="24"/>
        </w:rPr>
        <w:t>», на которой выставляются предметы народно-прикладного искусства</w:t>
      </w:r>
      <w:r w:rsidR="009C5B1B" w:rsidRPr="00FB1969">
        <w:rPr>
          <w:rFonts w:ascii="Times New Roman" w:eastAsia="Calibri" w:hAnsi="Times New Roman" w:cs="Times New Roman"/>
          <w:sz w:val="24"/>
          <w:szCs w:val="24"/>
        </w:rPr>
        <w:t xml:space="preserve"> и интересные экспонаты</w:t>
      </w:r>
      <w:r w:rsidRPr="00FB19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1969">
        <w:rPr>
          <w:rFonts w:ascii="Times New Roman" w:hAnsi="Times New Roman"/>
          <w:sz w:val="24"/>
          <w:szCs w:val="24"/>
        </w:rPr>
        <w:t xml:space="preserve">В  младших группах  № </w:t>
      </w:r>
      <w:r w:rsidR="002125C9" w:rsidRPr="00FB1969">
        <w:rPr>
          <w:rFonts w:ascii="Times New Roman" w:hAnsi="Times New Roman"/>
          <w:sz w:val="24"/>
          <w:szCs w:val="24"/>
        </w:rPr>
        <w:t>113</w:t>
      </w:r>
      <w:r w:rsidRPr="00FB1969">
        <w:rPr>
          <w:rFonts w:ascii="Times New Roman" w:hAnsi="Times New Roman"/>
          <w:sz w:val="24"/>
          <w:szCs w:val="24"/>
        </w:rPr>
        <w:t xml:space="preserve">, </w:t>
      </w:r>
      <w:r w:rsidR="002125C9" w:rsidRPr="00FB1969">
        <w:rPr>
          <w:rFonts w:ascii="Times New Roman" w:hAnsi="Times New Roman"/>
          <w:sz w:val="24"/>
          <w:szCs w:val="24"/>
        </w:rPr>
        <w:t>115</w:t>
      </w:r>
      <w:r w:rsidRPr="00FB1969">
        <w:rPr>
          <w:rFonts w:ascii="Times New Roman" w:hAnsi="Times New Roman"/>
          <w:sz w:val="24"/>
          <w:szCs w:val="24"/>
        </w:rPr>
        <w:t xml:space="preserve"> создана зона сенсорного развития, которая оснащена: </w:t>
      </w:r>
      <w:r w:rsidRPr="00FB1969">
        <w:rPr>
          <w:rFonts w:ascii="Times New Roman" w:eastAsia="Calibri" w:hAnsi="Times New Roman"/>
          <w:sz w:val="24"/>
          <w:szCs w:val="24"/>
        </w:rPr>
        <w:t xml:space="preserve">модулем для развития тактильных  ощущений, столами для манипуляций с водой и сыпучими материалами, модулем для развития мелкой моторики и причинно-следственных связей. </w:t>
      </w:r>
      <w:r w:rsidRPr="00FB1969">
        <w:rPr>
          <w:rFonts w:ascii="Times New Roman" w:hAnsi="Times New Roman"/>
          <w:sz w:val="24"/>
          <w:szCs w:val="24"/>
        </w:rPr>
        <w:t>В группах    выделено  большое  открытое  пространство, где детям предоставлена возможность играть с крупными игрушками, игрушками-двигателями.</w:t>
      </w:r>
      <w:r w:rsidRPr="00FB1969">
        <w:rPr>
          <w:rFonts w:ascii="Times New Roman" w:eastAsia="Calibri" w:hAnsi="Times New Roman"/>
          <w:sz w:val="24"/>
          <w:szCs w:val="24"/>
        </w:rPr>
        <w:t xml:space="preserve">  </w:t>
      </w:r>
    </w:p>
    <w:p w:rsidR="00542355" w:rsidRPr="00FB1969" w:rsidRDefault="002125C9" w:rsidP="002C1C15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Так же все группы </w:t>
      </w:r>
      <w:r w:rsidR="00542355" w:rsidRPr="00FB1969">
        <w:rPr>
          <w:rFonts w:ascii="Times New Roman" w:eastAsia="Calibri" w:hAnsi="Times New Roman" w:cs="Times New Roman"/>
          <w:sz w:val="24"/>
          <w:szCs w:val="24"/>
        </w:rPr>
        <w:t xml:space="preserve"> оснащены  комплектами «Ларчик» из серии игр Воскобовича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C15" w:rsidRPr="00FB1969">
        <w:rPr>
          <w:rFonts w:ascii="Times New Roman" w:eastAsia="Calibri" w:hAnsi="Times New Roman" w:cs="Times New Roman"/>
          <w:sz w:val="24"/>
          <w:szCs w:val="24"/>
        </w:rPr>
        <w:t>коврограф и т.д.</w:t>
      </w:r>
      <w:r w:rsidR="00542355" w:rsidRPr="00FB1969">
        <w:rPr>
          <w:rFonts w:ascii="Times New Roman" w:eastAsia="Calibri" w:hAnsi="Times New Roman" w:cs="Times New Roman"/>
          <w:sz w:val="24"/>
          <w:szCs w:val="24"/>
        </w:rPr>
        <w:t xml:space="preserve"> Использование пособий данного вида направлено на развитие у детей психических процессов: памяти, мышления, речи, внимания, воображения. </w:t>
      </w:r>
    </w:p>
    <w:p w:rsidR="007D5739" w:rsidRPr="00FB1969" w:rsidRDefault="007D5739" w:rsidP="002C1C15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Стенды, расположенные в приемных групповых ячейках, носят информационный характер по разделам: «Ақпарат - информация», «Ас мәзірі - меню», «Бірге жаттайық - учимся вместе», «Денсаулық бұрышы – уголок здоровья», «Жол журу ережелерін есте сақта – знай правила дорожного движения», «Қазақша сөйлейміз - говорим по казахски», «Ата-аналар, сіздер үшін - для вас родители», «Құттықтаймыз – поздравляем», «Ұйымдастырылган оку іс-әрекеті – организованная учебная деятельность». Папки-передвижки, расположенные в каждой возрастной группе оформляются индивидуально, носят тематический характер,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информация соответствует запросамродителей и перспективному планированию работы с родителями.</w:t>
      </w:r>
    </w:p>
    <w:p w:rsidR="00542355" w:rsidRPr="00FB1969" w:rsidRDefault="00542355" w:rsidP="00542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C1C15" w:rsidRPr="00FB1969">
        <w:rPr>
          <w:rFonts w:ascii="Times New Roman" w:eastAsia="Calibri" w:hAnsi="Times New Roman" w:cs="Times New Roman"/>
          <w:sz w:val="24"/>
          <w:szCs w:val="24"/>
        </w:rPr>
        <w:tab/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Ежегодно в детском саду проводятся смотры-конкурсы уголков в соответствии с годовым планом. </w:t>
      </w:r>
    </w:p>
    <w:p w:rsidR="00542355" w:rsidRPr="00FB1969" w:rsidRDefault="00542355" w:rsidP="0054235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B1969">
        <w:rPr>
          <w:rFonts w:ascii="Times New Roman" w:eastAsia="Calibri" w:hAnsi="Times New Roman"/>
          <w:b/>
          <w:sz w:val="24"/>
          <w:szCs w:val="24"/>
        </w:rPr>
        <w:t>График смотров-конкурсов уголков в группах за 20</w:t>
      </w:r>
      <w:r w:rsidR="00D56808" w:rsidRPr="00FB1969">
        <w:rPr>
          <w:rFonts w:ascii="Times New Roman" w:eastAsia="Calibri" w:hAnsi="Times New Roman"/>
          <w:b/>
          <w:sz w:val="24"/>
          <w:szCs w:val="24"/>
        </w:rPr>
        <w:t>23</w:t>
      </w:r>
      <w:r w:rsidRPr="00FB1969">
        <w:rPr>
          <w:rFonts w:ascii="Times New Roman" w:eastAsia="Calibri" w:hAnsi="Times New Roman"/>
          <w:b/>
          <w:sz w:val="24"/>
          <w:szCs w:val="24"/>
        </w:rPr>
        <w:t>-202</w:t>
      </w:r>
      <w:r w:rsidR="00423541" w:rsidRPr="00FB1969">
        <w:rPr>
          <w:rFonts w:ascii="Times New Roman" w:eastAsia="Calibri" w:hAnsi="Times New Roman"/>
          <w:b/>
          <w:sz w:val="24"/>
          <w:szCs w:val="24"/>
        </w:rPr>
        <w:t>4</w:t>
      </w:r>
      <w:r w:rsidRPr="00FB1969">
        <w:rPr>
          <w:rFonts w:ascii="Times New Roman" w:eastAsia="Calibri" w:hAnsi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677"/>
      </w:tblGrid>
      <w:tr w:rsidR="00FB1969" w:rsidRPr="00FB1969" w:rsidTr="00D56808">
        <w:tc>
          <w:tcPr>
            <w:tcW w:w="2318" w:type="dxa"/>
            <w:shd w:val="clear" w:color="auto" w:fill="auto"/>
          </w:tcPr>
          <w:p w:rsidR="00542355" w:rsidRPr="00FB1969" w:rsidRDefault="00542355" w:rsidP="004F7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77" w:type="dxa"/>
            <w:shd w:val="clear" w:color="auto" w:fill="auto"/>
          </w:tcPr>
          <w:p w:rsidR="00542355" w:rsidRPr="00FB1969" w:rsidRDefault="00542355" w:rsidP="004F7B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b/>
                <w:sz w:val="24"/>
                <w:szCs w:val="24"/>
              </w:rPr>
              <w:t>Объекты контроля</w:t>
            </w:r>
          </w:p>
        </w:tc>
      </w:tr>
      <w:tr w:rsidR="00FB1969" w:rsidRPr="00FB1969" w:rsidTr="00D56808">
        <w:tc>
          <w:tcPr>
            <w:tcW w:w="2318" w:type="dxa"/>
            <w:shd w:val="clear" w:color="auto" w:fill="auto"/>
          </w:tcPr>
          <w:p w:rsidR="00542355" w:rsidRPr="00FB1969" w:rsidRDefault="00DF5E5B" w:rsidP="00BF30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7677" w:type="dxa"/>
            <w:shd w:val="clear" w:color="auto" w:fill="auto"/>
          </w:tcPr>
          <w:p w:rsidR="00542355" w:rsidRPr="00FB1969" w:rsidRDefault="00542355" w:rsidP="000D62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 xml:space="preserve">Проверка оборудования для развития связной речи </w:t>
            </w:r>
          </w:p>
        </w:tc>
      </w:tr>
      <w:tr w:rsidR="00FB1969" w:rsidRPr="00FB1969" w:rsidTr="00D56808">
        <w:tc>
          <w:tcPr>
            <w:tcW w:w="2318" w:type="dxa"/>
            <w:shd w:val="clear" w:color="auto" w:fill="auto"/>
          </w:tcPr>
          <w:p w:rsidR="00F2171E" w:rsidRPr="00FB1969" w:rsidRDefault="00DF5E5B" w:rsidP="00BF30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7677" w:type="dxa"/>
            <w:shd w:val="clear" w:color="auto" w:fill="auto"/>
          </w:tcPr>
          <w:p w:rsidR="00F2171E" w:rsidRPr="00FB1969" w:rsidRDefault="00F2171E" w:rsidP="004F7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Оборудование для сюжетно-ролевых игр</w:t>
            </w:r>
          </w:p>
        </w:tc>
      </w:tr>
      <w:tr w:rsidR="00FB1969" w:rsidRPr="00FB1969" w:rsidTr="00D56808">
        <w:tc>
          <w:tcPr>
            <w:tcW w:w="2318" w:type="dxa"/>
            <w:shd w:val="clear" w:color="auto" w:fill="auto"/>
          </w:tcPr>
          <w:p w:rsidR="00F2171E" w:rsidRPr="00FB1969" w:rsidRDefault="00DF5E5B" w:rsidP="00BF30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7677" w:type="dxa"/>
            <w:shd w:val="clear" w:color="auto" w:fill="auto"/>
          </w:tcPr>
          <w:p w:rsidR="00F2171E" w:rsidRPr="00FB1969" w:rsidRDefault="00F2171E" w:rsidP="004F7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Содержание уголков по театральной и изодеятельности</w:t>
            </w:r>
          </w:p>
        </w:tc>
      </w:tr>
      <w:tr w:rsidR="00FB1969" w:rsidRPr="00FB1969" w:rsidTr="00D56808">
        <w:tc>
          <w:tcPr>
            <w:tcW w:w="2318" w:type="dxa"/>
            <w:shd w:val="clear" w:color="auto" w:fill="auto"/>
          </w:tcPr>
          <w:p w:rsidR="00F2171E" w:rsidRPr="00FB1969" w:rsidRDefault="00DF5E5B" w:rsidP="00BF30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7677" w:type="dxa"/>
            <w:shd w:val="clear" w:color="auto" w:fill="auto"/>
          </w:tcPr>
          <w:p w:rsidR="00F2171E" w:rsidRPr="00FB1969" w:rsidRDefault="000D6286" w:rsidP="004F7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Уголки по ПДД</w:t>
            </w:r>
          </w:p>
        </w:tc>
      </w:tr>
      <w:tr w:rsidR="00FB1969" w:rsidRPr="00FB1969" w:rsidTr="00D56808">
        <w:tc>
          <w:tcPr>
            <w:tcW w:w="2318" w:type="dxa"/>
            <w:shd w:val="clear" w:color="auto" w:fill="auto"/>
          </w:tcPr>
          <w:p w:rsidR="00F2171E" w:rsidRPr="00FB1969" w:rsidRDefault="00DF5E5B" w:rsidP="00BF30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7677" w:type="dxa"/>
            <w:shd w:val="clear" w:color="auto" w:fill="auto"/>
          </w:tcPr>
          <w:p w:rsidR="00F2171E" w:rsidRPr="00FB1969" w:rsidRDefault="000D6286" w:rsidP="004F7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Уголки природы</w:t>
            </w:r>
          </w:p>
        </w:tc>
      </w:tr>
      <w:tr w:rsidR="00F2171E" w:rsidRPr="00FB1969" w:rsidTr="00D56808">
        <w:tc>
          <w:tcPr>
            <w:tcW w:w="2318" w:type="dxa"/>
            <w:shd w:val="clear" w:color="auto" w:fill="auto"/>
          </w:tcPr>
          <w:p w:rsidR="00F2171E" w:rsidRPr="00FB1969" w:rsidRDefault="000D6286" w:rsidP="00BF30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677" w:type="dxa"/>
            <w:shd w:val="clear" w:color="auto" w:fill="auto"/>
          </w:tcPr>
          <w:p w:rsidR="00F2171E" w:rsidRPr="00FB1969" w:rsidRDefault="000D6286" w:rsidP="004F7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/>
                <w:sz w:val="24"/>
                <w:szCs w:val="24"/>
              </w:rPr>
              <w:t>Физкультурные уголки</w:t>
            </w:r>
          </w:p>
        </w:tc>
      </w:tr>
    </w:tbl>
    <w:p w:rsidR="00542355" w:rsidRPr="00FB1969" w:rsidRDefault="00542355" w:rsidP="00542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355" w:rsidRPr="00FB1969" w:rsidRDefault="00542355" w:rsidP="008B28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B1969">
        <w:rPr>
          <w:rFonts w:ascii="Times New Roman" w:hAnsi="Times New Roman"/>
          <w:sz w:val="24"/>
          <w:szCs w:val="24"/>
        </w:rPr>
        <w:t xml:space="preserve">В детском саду оформлены   стенды  с  символикой Республики Казахстан – Герб, Гимн, Флаг.  В каждой возрастной группе  эстетически оформлены уголки этнопедагогики, включающие предметы быта казахского народа, что имеет  немаловажную роль в патриотическом воспитании детей. </w:t>
      </w:r>
      <w:r w:rsidR="008B2830" w:rsidRPr="00FB1969">
        <w:rPr>
          <w:rFonts w:ascii="Times New Roman" w:hAnsi="Times New Roman"/>
          <w:sz w:val="24"/>
          <w:szCs w:val="24"/>
        </w:rPr>
        <w:t xml:space="preserve">Так же </w:t>
      </w:r>
      <w:r w:rsidRPr="00FB1969">
        <w:rPr>
          <w:rFonts w:ascii="Times New Roman" w:hAnsi="Times New Roman"/>
          <w:sz w:val="24"/>
          <w:szCs w:val="24"/>
        </w:rPr>
        <w:t xml:space="preserve">  размещен</w:t>
      </w:r>
      <w:r w:rsidR="008B2830" w:rsidRPr="00FB1969">
        <w:rPr>
          <w:rFonts w:ascii="Times New Roman" w:hAnsi="Times New Roman"/>
          <w:sz w:val="24"/>
          <w:szCs w:val="24"/>
        </w:rPr>
        <w:t>ы</w:t>
      </w:r>
      <w:r w:rsidRPr="00FB1969">
        <w:rPr>
          <w:rFonts w:ascii="Times New Roman" w:hAnsi="Times New Roman"/>
          <w:sz w:val="24"/>
          <w:szCs w:val="24"/>
        </w:rPr>
        <w:t xml:space="preserve">  </w:t>
      </w:r>
      <w:r w:rsidR="008B2830" w:rsidRPr="00FB1969">
        <w:rPr>
          <w:rFonts w:ascii="Times New Roman" w:hAnsi="Times New Roman"/>
          <w:sz w:val="24"/>
          <w:szCs w:val="24"/>
        </w:rPr>
        <w:t xml:space="preserve">папки передвижки </w:t>
      </w:r>
      <w:r w:rsidRPr="00FB1969">
        <w:rPr>
          <w:rFonts w:ascii="Times New Roman" w:hAnsi="Times New Roman"/>
          <w:sz w:val="24"/>
          <w:szCs w:val="24"/>
        </w:rPr>
        <w:t xml:space="preserve"> «Я имею право», где  в доступной форме для детей предоставлена информация о правах ребенка.   Учитывая профиль детского сада, особое внимание уделяется  </w:t>
      </w:r>
      <w:r w:rsidRPr="00FB1969">
        <w:rPr>
          <w:rFonts w:ascii="Times New Roman" w:eastAsia="Calibri" w:hAnsi="Times New Roman"/>
          <w:sz w:val="24"/>
          <w:szCs w:val="24"/>
        </w:rPr>
        <w:t xml:space="preserve"> эстетическому оформлению не только групп, но и рекреаций. В рекреациях оформлены выставки с детскими работами, что служит не только оформлением интерьера, но и своеобразными показателем результативности работы кружков по эстетическому курсу. В настоящее время в детском саду создан  музейный комплекс.  Каждый мини-музей возникает как результат общения совместной работы воспитателя, детей и их семей, преподавателей по казахскому языку, педагога дополнительного образования.  </w:t>
      </w:r>
      <w:r w:rsidR="00254636" w:rsidRPr="00FB1969">
        <w:rPr>
          <w:rFonts w:ascii="Times New Roman" w:eastAsia="Calibri" w:hAnsi="Times New Roman"/>
          <w:sz w:val="24"/>
          <w:szCs w:val="24"/>
        </w:rPr>
        <w:t xml:space="preserve">На посотоянной основе в </w:t>
      </w:r>
      <w:r w:rsidRPr="00FB1969">
        <w:rPr>
          <w:rFonts w:ascii="Times New Roman" w:eastAsia="Calibri" w:hAnsi="Times New Roman"/>
          <w:sz w:val="24"/>
          <w:szCs w:val="24"/>
        </w:rPr>
        <w:t xml:space="preserve"> музее проход</w:t>
      </w:r>
      <w:r w:rsidR="00254636" w:rsidRPr="00FB1969">
        <w:rPr>
          <w:rFonts w:ascii="Times New Roman" w:eastAsia="Calibri" w:hAnsi="Times New Roman"/>
          <w:sz w:val="24"/>
          <w:szCs w:val="24"/>
        </w:rPr>
        <w:t>ят</w:t>
      </w:r>
      <w:r w:rsidRPr="00FB1969">
        <w:rPr>
          <w:rFonts w:ascii="Times New Roman" w:eastAsia="Calibri" w:hAnsi="Times New Roman"/>
          <w:sz w:val="24"/>
          <w:szCs w:val="24"/>
        </w:rPr>
        <w:t xml:space="preserve">  тематические выставки символов быта, растительного и животного мира Казахстана. Тематика выставок «Казахстан –</w:t>
      </w:r>
      <w:r w:rsidR="008C1716" w:rsidRPr="00FB1969">
        <w:rPr>
          <w:rFonts w:ascii="Times New Roman" w:eastAsia="Calibri" w:hAnsi="Times New Roman"/>
          <w:sz w:val="24"/>
          <w:szCs w:val="24"/>
        </w:rPr>
        <w:t>степи дружбы</w:t>
      </w:r>
      <w:r w:rsidRPr="00FB1969">
        <w:rPr>
          <w:rFonts w:ascii="Times New Roman" w:eastAsia="Calibri" w:hAnsi="Times New Roman"/>
          <w:sz w:val="24"/>
          <w:szCs w:val="24"/>
        </w:rPr>
        <w:t>», «Национальны</w:t>
      </w:r>
      <w:r w:rsidR="00BE420A" w:rsidRPr="00FB1969">
        <w:rPr>
          <w:rFonts w:ascii="Times New Roman" w:eastAsia="Calibri" w:hAnsi="Times New Roman"/>
          <w:sz w:val="24"/>
          <w:szCs w:val="24"/>
        </w:rPr>
        <w:t>е украшения и</w:t>
      </w:r>
      <w:r w:rsidRPr="00FB1969">
        <w:rPr>
          <w:rFonts w:ascii="Times New Roman" w:eastAsia="Calibri" w:hAnsi="Times New Roman"/>
          <w:sz w:val="24"/>
          <w:szCs w:val="24"/>
        </w:rPr>
        <w:t xml:space="preserve"> костюм», «Куклы </w:t>
      </w:r>
      <w:r w:rsidR="00BE420A" w:rsidRPr="00FB1969">
        <w:rPr>
          <w:rFonts w:ascii="Times New Roman" w:eastAsia="Calibri" w:hAnsi="Times New Roman"/>
          <w:sz w:val="24"/>
          <w:szCs w:val="24"/>
        </w:rPr>
        <w:t>в национальном костюме</w:t>
      </w:r>
      <w:r w:rsidRPr="00FB1969">
        <w:rPr>
          <w:rFonts w:ascii="Times New Roman" w:eastAsia="Calibri" w:hAnsi="Times New Roman"/>
          <w:sz w:val="24"/>
          <w:szCs w:val="24"/>
        </w:rPr>
        <w:t xml:space="preserve">», «Наурыз – </w:t>
      </w:r>
      <w:r w:rsidR="00BE420A" w:rsidRPr="00FB1969">
        <w:rPr>
          <w:rFonts w:ascii="Times New Roman" w:eastAsia="Calibri" w:hAnsi="Times New Roman"/>
          <w:sz w:val="24"/>
          <w:szCs w:val="24"/>
        </w:rPr>
        <w:t>встречает друзей</w:t>
      </w:r>
      <w:r w:rsidRPr="00FB1969">
        <w:rPr>
          <w:rFonts w:ascii="Times New Roman" w:eastAsia="Calibri" w:hAnsi="Times New Roman"/>
          <w:sz w:val="24"/>
          <w:szCs w:val="24"/>
        </w:rPr>
        <w:t>»</w:t>
      </w:r>
      <w:r w:rsidR="00BE420A" w:rsidRPr="00FB1969">
        <w:rPr>
          <w:rFonts w:ascii="Times New Roman" w:eastAsia="Calibri" w:hAnsi="Times New Roman"/>
          <w:sz w:val="24"/>
          <w:szCs w:val="24"/>
        </w:rPr>
        <w:t>, «Тобол река на которой город Рудный стоит»</w:t>
      </w:r>
      <w:r w:rsidR="00500F49" w:rsidRPr="00FB1969">
        <w:rPr>
          <w:rFonts w:ascii="Times New Roman" w:eastAsia="Calibri" w:hAnsi="Times New Roman"/>
          <w:sz w:val="24"/>
          <w:szCs w:val="24"/>
        </w:rPr>
        <w:t>, «Знаменитые спортсмены победители олимпийских игр» , «Трудовые династии»</w:t>
      </w:r>
      <w:r w:rsidRPr="00FB1969">
        <w:rPr>
          <w:rFonts w:ascii="Times New Roman" w:eastAsia="Calibri" w:hAnsi="Times New Roman"/>
          <w:sz w:val="24"/>
          <w:szCs w:val="24"/>
        </w:rPr>
        <w:t>.  Таким образом,  целенаправленно организованная предметно-развивающая среда в нашей дошкольной организации играет большую роль в гармоничном развитии и воспитании ребенка. Помимо основных, она несет еще и эстетическую функцию:  вызывает у детей чувство радости, эмоционально-положительное отношение к детскому саду, желание каждый день посещать его.</w:t>
      </w:r>
    </w:p>
    <w:p w:rsidR="00EA49FB" w:rsidRPr="00FB1969" w:rsidRDefault="00984CA4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</w:rPr>
        <w:t xml:space="preserve">    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Предметно-пространственная развивающая среда, обеспечивающая охрану жизни и укрепление здоровья ребенка в соответствии с типовой учебной программой и согласно государственному общеобязательному стандарту образования Республики Казахстан. ППС отвечает интересам и развитию индивидуальности каждого ребенка даёт возможность свободно играть и общаться со сверстниками, поэтому наполняемость групп играми и игрушками достаточно. Предметно-развивающая среда комфортна, уютна, многофункциональна, рационально организованная, наполнена разными сенсорными и игровыми материалами.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Развивающа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>я среда в КГКП «Ясли-сад №</w:t>
      </w:r>
      <w:r w:rsidR="004063D2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 включает ряд базовых компонентов, необходимых для полноценного, физического, эстетического, познавательного и социального развития детей: имеются природные объекты, физкультурно-игровые и оздоровительные сооружения, предметно-игровая среда, музыкально- театральная среда, предметно-развивающая среда занятий и др. Такая среда должна позволять каждому ребенку активно действовать в ней и творчески ее видоизменять. Создание полифункциональной пре</w:t>
      </w:r>
      <w:r w:rsidR="007D5739" w:rsidRPr="00FB1969">
        <w:rPr>
          <w:rFonts w:ascii="Times New Roman" w:eastAsia="Times New Roman" w:hAnsi="Times New Roman" w:cs="Times New Roman"/>
          <w:sz w:val="24"/>
          <w:lang w:val="kk-KZ"/>
        </w:rPr>
        <w:t>дметно-пространственной среды 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одно из основных условий эффективной деятельности дошкольной организации.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Предметно-пространственная с</w:t>
      </w:r>
      <w:r w:rsidR="00A52582" w:rsidRPr="00FB1969">
        <w:rPr>
          <w:rFonts w:ascii="Times New Roman" w:eastAsia="Times New Roman" w:hAnsi="Times New Roman" w:cs="Times New Roman"/>
          <w:sz w:val="24"/>
          <w:lang w:val="kk-KZ"/>
        </w:rPr>
        <w:t>реда, созданная в нашем ясли-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саду, соответствует возрастным особенностям и потребност</w:t>
      </w:r>
      <w:r w:rsidR="00A52582" w:rsidRPr="00FB1969">
        <w:rPr>
          <w:rFonts w:ascii="Times New Roman" w:eastAsia="Times New Roman" w:hAnsi="Times New Roman" w:cs="Times New Roman"/>
          <w:sz w:val="24"/>
          <w:lang w:val="kk-KZ"/>
        </w:rPr>
        <w:t>ям детей. На территории ясли-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сада — беседки, цветники, огород, крытые песочницы, спортивн</w:t>
      </w:r>
      <w:r w:rsidR="00A52582" w:rsidRPr="00FB1969">
        <w:rPr>
          <w:rFonts w:ascii="Times New Roman" w:eastAsia="Times New Roman" w:hAnsi="Times New Roman" w:cs="Times New Roman"/>
          <w:sz w:val="24"/>
          <w:lang w:val="kk-KZ"/>
        </w:rPr>
        <w:t>ая площадка. В группах ясли-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сада создана благоприятная предметно-развивающая среда, которая обесп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>ечивает развитие ребенка по  образовательным направлениям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(согласно государственному общеобязательному стандарту образования Республики Казахстан).</w:t>
      </w:r>
    </w:p>
    <w:p w:rsidR="00EA49FB" w:rsidRPr="00FB1969" w:rsidRDefault="00984CA4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</w:t>
      </w:r>
      <w:r w:rsidR="00EA49FB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Вывод: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пре</w:t>
      </w:r>
      <w:r w:rsidR="00A52582" w:rsidRPr="00FB1969">
        <w:rPr>
          <w:rFonts w:ascii="Times New Roman" w:eastAsia="Times New Roman" w:hAnsi="Times New Roman" w:cs="Times New Roman"/>
          <w:sz w:val="24"/>
          <w:lang w:val="kk-KZ"/>
        </w:rPr>
        <w:t>дметно - развивающая среда ясли-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сада самодостаточна, обеспечивает все области развити</w:t>
      </w:r>
      <w:r w:rsidR="00A01A80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я в соответствии с требованиями,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которая поддерживает познавательный интерес детей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в О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Д, совместной и самостоятельной деятельности, соответствует комплексу материально-технических, санитарно- гигиенических, психолого- педагогических, эстетических условий, обеспечивающих организацию жизни детей согласно их возрастным особенностям и потребностям. Среда полифункциональная, вариативна, динамична. Содержание среды соответствует культурно-историческим ценностям, национальным традициям, закладывает основы первичного мировоззрения, способствует успешной социализации детей.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Работа по профилактике детского травматизма.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Профилактику детского травматизма в ДО обеспечивает постоянная работа, направленная на предупреждение несчастных случаев с детьми, на создание безопасных условий пребывания детей в детском саду. Воспитатели регулярно проводят беседы с детьми по «Правилам безопасного поведения» во всех помещениях и на территории ДО.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С родителями проводятся беседы о причинах детского травматизма. Выставляются рекомендации и консультации на информационной площадке Инстаграм кана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>ла детского сада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. Обеспечение безопасности воспитанников. В целях обеспечения безопасности воспитанников регулярно проводится технический осмотр основных элементов здания. Двери эвакуационных выходов оборудованы легко открывающимися запорами, на лестничных маршах и в групповых комнатах обозначены пути эвакуации. Имеется тревожная кнопка, система видеонаблюдения, как внутри детского сада (коридоры, группы, музыкальный зал, кухня), так и с ули</w:t>
      </w:r>
      <w:r w:rsidR="000828A9" w:rsidRPr="00FB1969">
        <w:rPr>
          <w:rFonts w:ascii="Times New Roman" w:eastAsia="Times New Roman" w:hAnsi="Times New Roman" w:cs="Times New Roman"/>
          <w:sz w:val="24"/>
          <w:lang w:val="kk-KZ"/>
        </w:rPr>
        <w:t>цы (участки, все входы в ясли-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сад, хоз. двор, спортивный участок). Для обеспечения пожарной безопасности здание ДО оборудовано противопожарной сигнализацией, имеются первичные средства пожаротушения. Практические мероприятия, формирующие способности воспитанников и педагогов к действиям в экстремальных условиях.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Обучение сотрудников: по основам ГО и ЧС; по противопожарной безопасности; по электробезопасности; по охране труда и технике безопасности. Плановые эвакуации по действиям в экстремальной ситуации: угроза взрыва, теракта, пожара. Проведение инструктажа и занятий: по охране труда технике безопасности; по противопожарной безопасности; по оказанию первой медицинской помощи.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Вывод: охрана и укрепление здоровья детей является одним из приоритетных направлений работы детского сада; в детском саду создана система обеспечения противопожарной безопасности; созданы условия для предупреждения дорожно-транспортного травматизма.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Работа с дошкольниками по ПДД.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Воспитание безопасного поведения у детей — одна из важнейших задач КГКП «Ясли-сд</w:t>
      </w:r>
    </w:p>
    <w:p w:rsidR="00EA49FB" w:rsidRPr="00FB1969" w:rsidRDefault="00984CA4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E562A4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»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. С первых дней пребывания ребёнка в детском саду педагоги организовывают работу</w:t>
      </w:r>
    </w:p>
    <w:p w:rsidR="00EA49FB" w:rsidRPr="00FB1969" w:rsidRDefault="00984CA4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так, чтобы</w:t>
      </w:r>
      <w:r w:rsidR="00A52582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к моменту перехода из ясли-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сада в школу дошкольник, мог легко ориентировался в ближайшем окружении, умел наблюдать и правильно оценивать ситуации, владел навыками безопасного поведения в этих ситуациях.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Цель работы: обеспечение инновационного подхода к организации мероприятий по ПДД Задачи: воспитывать у детей осознанное отношение к собственному здоровью и жизни;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повышать компетентность педагогов и родителей в вопросах детской безопасности; развивать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lastRenderedPageBreak/>
        <w:t>у воспитанников стереотипы безопасного поведения на улице.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выполнения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запланированны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>х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ab/>
        <w:t>мероприятий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ab/>
        <w:t>ежегодно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ab/>
        <w:t xml:space="preserve">педагоги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пополняют методическую базу: развивающие игры по основам безопасности жизнедеятельности, картотеки дидактических игр. Обучая детей основам безопасности жизнедеятельности, воспитатели нашего детского сада используют разнообразные формы и методы работы: тематические занятия, беседы, чт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>ение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ab/>
        <w:t>художественной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ab/>
        <w:t xml:space="preserve">литературы, 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рассматривание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картин,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плакатов,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ab/>
        <w:t>дидактические, подвижные, сюжетно-ролевые игры, целевые прогулки, работа с родителями.</w:t>
      </w:r>
    </w:p>
    <w:p w:rsidR="00984CA4" w:rsidRPr="00FB1969" w:rsidRDefault="002508F3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В 2022-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202</w:t>
      </w:r>
      <w:r w:rsidR="005D25BD" w:rsidRPr="00FB1969">
        <w:rPr>
          <w:rFonts w:ascii="Times New Roman" w:eastAsia="Times New Roman" w:hAnsi="Times New Roman" w:cs="Times New Roman"/>
          <w:sz w:val="24"/>
          <w:lang w:val="kk-KZ"/>
        </w:rPr>
        <w:t>4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учебном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год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>у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проведены мероприятия направленные на предупреждение ДПС: обновлены уголки по изучению ПДД в группах (атрибуты к играм, папки, рекомендации и т.д.), беседа «Я пешеход – я пассажир», целевая прогулка к пешеходному переходу, экскурсия с детьми к светофору «У светофора окошечка три», заучивание стихотворения В. Кожевникова «Светофор», раскрашивание разные машин, беседа «Проезжая часть», Д/и «Улица города», С/р игра «Водители», беседа «Мчатся по улице автомобили», чтение произведений: М. Ильина, Е. Сегала «Машины на нашей улице». </w:t>
      </w:r>
      <w:r w:rsidR="000F4248" w:rsidRPr="00FB1969">
        <w:rPr>
          <w:rFonts w:ascii="Times New Roman" w:eastAsia="Times New Roman" w:hAnsi="Times New Roman" w:cs="Times New Roman"/>
          <w:sz w:val="24"/>
          <w:lang w:val="kk-KZ"/>
        </w:rPr>
        <w:t>К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онструирование «Дороги и мосты», рисование и раскрашивание картинок с изображением различных видов транспорта, Д/и «Сломанный светофор», чтение художественной литературы А. Шалобаева «Посмотри налево, посмотри направо», упражнение на макете «Улицы города». Обыгрывание ситуаций, просмотр мультфильма из серии «Уроки тетушки Совы», «Азбука безопасности на дороге», Д/и «Домино с дорожными знаками», С/р игра по произведению С. Михалкова «Упрямый лягушонок», правила поведения при сезо</w:t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нных изменениях погоды (решениепроблемных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ситуаций),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ab/>
        <w:t>наблюдение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ab/>
        <w:t>за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ab/>
        <w:t>движущимся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ab/>
        <w:t>транспортом.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ab/>
      </w:r>
      <w:r w:rsidR="00984CA4"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EA49FB" w:rsidRPr="00FB1969" w:rsidRDefault="00984CA4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    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Беседы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ab/>
        <w:t>об одностороннем и д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вустороннем движении,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чтение сказки о пешеходном переходе «Жила – была зебра», рассказа С. Трофимова «Зебра – это зверь?», консультация для родителей «Этого могло не сл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учиться», развлечение для детей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«Автостоп», киножурнал «Хочу все знать» (с использованием ИКТ), беседа «Путешествие в страну дорожных знаков», беседа «Где должны играть дети», Д/и «Найди такой же», «Угадай знак», просмотр мультфильма по тематике «Про котенка Женю и правила движения», Д/и «Угадай транспорт», «Час пик», чтение художественной литературы Я. Пишумова «Самый лучший пешеход», викторина «Счастливый случай», памятки родителям на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лето «Безопасность на дороге», 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«Безопасный отдых», рисование «Машины спешат на помощь», рекомендации для родителей по ПДД.</w:t>
      </w:r>
    </w:p>
    <w:p w:rsidR="00EA49FB" w:rsidRPr="00FB1969" w:rsidRDefault="00EA49FB" w:rsidP="00EA49FB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Вывод:</w:t>
      </w:r>
      <w:r w:rsidRPr="00FB1969">
        <w:rPr>
          <w:rFonts w:ascii="Times New Roman" w:eastAsia="Times New Roman" w:hAnsi="Times New Roman" w:cs="Times New Roman"/>
          <w:sz w:val="24"/>
          <w:lang w:val="kk-KZ"/>
        </w:rPr>
        <w:t xml:space="preserve"> положительных результатов в воспитании ребёнка педагоги КГКП «Ясли-сад</w:t>
      </w:r>
    </w:p>
    <w:p w:rsidR="00984CA4" w:rsidRPr="00FB1969" w:rsidRDefault="00984CA4" w:rsidP="00A37D5E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E43ECA" w:rsidRPr="00FB1969">
        <w:rPr>
          <w:rFonts w:ascii="Times New Roman" w:eastAsia="Times New Roman" w:hAnsi="Times New Roman" w:cs="Times New Roman"/>
          <w:sz w:val="24"/>
          <w:lang w:val="kk-KZ"/>
        </w:rPr>
        <w:t>5</w:t>
      </w:r>
      <w:r w:rsidR="00EA49FB" w:rsidRPr="00FB1969">
        <w:rPr>
          <w:rFonts w:ascii="Times New Roman" w:eastAsia="Times New Roman" w:hAnsi="Times New Roman" w:cs="Times New Roman"/>
          <w:sz w:val="24"/>
          <w:lang w:val="kk-KZ"/>
        </w:rPr>
        <w:t>» достигают при согласованных действиях с семьей, при условии развития интереса родителей к вопросам воспитания. Систематическая работа педагогов и родителей детского сада помогает нашим детям быть уверенными на дорог</w:t>
      </w:r>
      <w:r w:rsidR="00A37D5E" w:rsidRPr="00FB1969">
        <w:rPr>
          <w:rFonts w:ascii="Times New Roman" w:eastAsia="Times New Roman" w:hAnsi="Times New Roman" w:cs="Times New Roman"/>
          <w:sz w:val="24"/>
          <w:lang w:val="kk-KZ"/>
        </w:rPr>
        <w:t>е и избежать травматизма.</w:t>
      </w:r>
    </w:p>
    <w:p w:rsidR="00312FE5" w:rsidRPr="00FB1969" w:rsidRDefault="00312FE5" w:rsidP="00002DDE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11FB5" w:rsidRPr="00FB1969" w:rsidRDefault="008D6F91" w:rsidP="00002DDE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3.</w:t>
      </w:r>
      <w:r w:rsidR="00002DDE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Укомплектованность педагогическими кадрами, наличие педагогов, имеющих образование по специальности «Дошкольное воспитание и обучение», обеспечивающих выполнение содержания дошкольного воспитания и обучения в соответствии с требованиями ГОСО </w:t>
      </w:r>
      <w:r w:rsidR="002408F9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 типовой учебной программой дошкольного воспитания и обучения</w:t>
      </w:r>
      <w:r w:rsidR="00002DDE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(Приложение копии дипломов педагогов, осуществляющих профессиональную деятельность по воспитанию и обучению воспитанников).</w:t>
      </w:r>
    </w:p>
    <w:p w:rsidR="002408F9" w:rsidRPr="00FB1969" w:rsidRDefault="002408F9" w:rsidP="002408F9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</w:t>
      </w:r>
    </w:p>
    <w:p w:rsidR="002408F9" w:rsidRPr="00FB1969" w:rsidRDefault="002408F9" w:rsidP="002408F9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Информация</w:t>
      </w:r>
      <w:r w:rsidRPr="00FB19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</w:t>
      </w:r>
      <w:r w:rsidRPr="00FB19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административно-управленческом</w:t>
      </w:r>
      <w:r w:rsidRPr="00FB19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персонале</w:t>
      </w:r>
    </w:p>
    <w:p w:rsidR="002408F9" w:rsidRPr="00FB1969" w:rsidRDefault="002408F9" w:rsidP="002408F9">
      <w:pPr>
        <w:widowControl w:val="0"/>
        <w:autoSpaceDE w:val="0"/>
        <w:autoSpaceDN w:val="0"/>
        <w:spacing w:before="38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Структура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включает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себя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взаимосвязь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 организации в лице руководителя, методиста, заместителя руководителя по АХЧ,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медицинской сестры и органов самоуправления: педагогического совета, родительского комитета,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собрания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общего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собрания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трудового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коллектива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организации.</w:t>
      </w:r>
    </w:p>
    <w:p w:rsidR="002408F9" w:rsidRPr="00FB1969" w:rsidRDefault="002408F9" w:rsidP="002408F9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улучшения работы дошкольной организации, обеспечения высокого качества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следующая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организационная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разработана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структура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процессом;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распределены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обязанности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между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членами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администрации;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разработаны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(своевременно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корректируются)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должностные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инструкции;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оперативные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совещания,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совещания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заведующей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др.</w:t>
      </w:r>
    </w:p>
    <w:p w:rsidR="002408F9" w:rsidRPr="00FB1969" w:rsidRDefault="002408F9" w:rsidP="002408F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29"/>
        <w:gridCol w:w="1611"/>
        <w:gridCol w:w="1628"/>
        <w:gridCol w:w="1688"/>
        <w:gridCol w:w="1045"/>
        <w:gridCol w:w="1296"/>
      </w:tblGrid>
      <w:tr w:rsidR="00FB1969" w:rsidRPr="00FB1969" w:rsidTr="002408F9">
        <w:trPr>
          <w:trHeight w:val="554"/>
        </w:trPr>
        <w:tc>
          <w:tcPr>
            <w:tcW w:w="426" w:type="dxa"/>
          </w:tcPr>
          <w:p w:rsidR="002408F9" w:rsidRPr="00FB1969" w:rsidRDefault="002408F9" w:rsidP="002408F9">
            <w:pPr>
              <w:spacing w:line="275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229" w:type="dxa"/>
          </w:tcPr>
          <w:p w:rsidR="002408F9" w:rsidRPr="00FB1969" w:rsidRDefault="002408F9" w:rsidP="002408F9">
            <w:pPr>
              <w:spacing w:line="275" w:lineRule="exact"/>
              <w:ind w:left="629" w:right="6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ФИО</w:t>
            </w:r>
          </w:p>
        </w:tc>
        <w:tc>
          <w:tcPr>
            <w:tcW w:w="1611" w:type="dxa"/>
          </w:tcPr>
          <w:p w:rsidR="002408F9" w:rsidRPr="00FB1969" w:rsidRDefault="002408F9" w:rsidP="002408F9">
            <w:pPr>
              <w:spacing w:line="275" w:lineRule="exact"/>
              <w:ind w:left="8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Должность</w:t>
            </w:r>
          </w:p>
        </w:tc>
        <w:tc>
          <w:tcPr>
            <w:tcW w:w="1628" w:type="dxa"/>
          </w:tcPr>
          <w:p w:rsidR="002408F9" w:rsidRPr="00FB1969" w:rsidRDefault="002408F9" w:rsidP="002408F9">
            <w:pPr>
              <w:spacing w:line="275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Образование</w:t>
            </w:r>
          </w:p>
        </w:tc>
        <w:tc>
          <w:tcPr>
            <w:tcW w:w="1688" w:type="dxa"/>
          </w:tcPr>
          <w:p w:rsidR="002408F9" w:rsidRPr="00FB1969" w:rsidRDefault="002408F9" w:rsidP="002408F9">
            <w:pPr>
              <w:spacing w:line="275" w:lineRule="exact"/>
              <w:ind w:left="248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Категория</w:t>
            </w:r>
          </w:p>
        </w:tc>
        <w:tc>
          <w:tcPr>
            <w:tcW w:w="1045" w:type="dxa"/>
          </w:tcPr>
          <w:p w:rsidR="002408F9" w:rsidRPr="00FB1969" w:rsidRDefault="002408F9" w:rsidP="002408F9">
            <w:pPr>
              <w:spacing w:line="276" w:lineRule="exact"/>
              <w:ind w:left="260" w:right="106" w:hanging="13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Общий</w:t>
            </w:r>
            <w:r w:rsidRPr="00FB196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стаж</w:t>
            </w:r>
          </w:p>
        </w:tc>
        <w:tc>
          <w:tcPr>
            <w:tcW w:w="1296" w:type="dxa"/>
          </w:tcPr>
          <w:p w:rsidR="002408F9" w:rsidRPr="00FB1969" w:rsidRDefault="005D6F63" w:rsidP="005D6F63">
            <w:pPr>
              <w:spacing w:line="276" w:lineRule="exact"/>
              <w:ind w:left="20" w:right="9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Стаж в </w:t>
            </w:r>
            <w:r w:rsidR="002408F9"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данной</w:t>
            </w:r>
            <w:r w:rsidR="002408F9" w:rsidRPr="00FB196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="002408F9" w:rsidRPr="00FB196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должности</w:t>
            </w:r>
          </w:p>
        </w:tc>
      </w:tr>
      <w:tr w:rsidR="00FB1969" w:rsidRPr="00FB1969" w:rsidTr="002408F9">
        <w:trPr>
          <w:trHeight w:val="827"/>
        </w:trPr>
        <w:tc>
          <w:tcPr>
            <w:tcW w:w="426" w:type="dxa"/>
          </w:tcPr>
          <w:p w:rsidR="002408F9" w:rsidRPr="00FB1969" w:rsidRDefault="002408F9" w:rsidP="002408F9">
            <w:pPr>
              <w:spacing w:line="273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229" w:type="dxa"/>
          </w:tcPr>
          <w:p w:rsidR="002408F9" w:rsidRPr="00FB1969" w:rsidRDefault="00596F63" w:rsidP="00596F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Пирон Наталья Октябревна</w:t>
            </w:r>
          </w:p>
        </w:tc>
        <w:tc>
          <w:tcPr>
            <w:tcW w:w="1611" w:type="dxa"/>
          </w:tcPr>
          <w:p w:rsidR="002408F9" w:rsidRPr="00FB1969" w:rsidRDefault="002408F9" w:rsidP="002408F9">
            <w:pPr>
              <w:spacing w:line="268" w:lineRule="exact"/>
              <w:ind w:left="85" w:right="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Заведующая</w:t>
            </w:r>
          </w:p>
        </w:tc>
        <w:tc>
          <w:tcPr>
            <w:tcW w:w="1628" w:type="dxa"/>
          </w:tcPr>
          <w:p w:rsidR="002408F9" w:rsidRPr="00FB1969" w:rsidRDefault="002408F9" w:rsidP="002408F9">
            <w:pPr>
              <w:spacing w:line="268" w:lineRule="exact"/>
              <w:ind w:left="83" w:right="7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</w:t>
            </w:r>
          </w:p>
        </w:tc>
        <w:tc>
          <w:tcPr>
            <w:tcW w:w="1688" w:type="dxa"/>
          </w:tcPr>
          <w:p w:rsidR="002408F9" w:rsidRPr="00FB1969" w:rsidRDefault="00D918A0" w:rsidP="002408F9">
            <w:pPr>
              <w:ind w:left="141" w:right="126" w:firstLine="35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Перва</w:t>
            </w:r>
            <w:r w:rsidR="00914528"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я </w:t>
            </w:r>
            <w:r w:rsidR="002408F9"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руководителя</w:t>
            </w:r>
          </w:p>
        </w:tc>
        <w:tc>
          <w:tcPr>
            <w:tcW w:w="1045" w:type="dxa"/>
          </w:tcPr>
          <w:p w:rsidR="002408F9" w:rsidRPr="00FB1969" w:rsidRDefault="007460DB" w:rsidP="00460421">
            <w:pPr>
              <w:spacing w:line="268" w:lineRule="exact"/>
              <w:ind w:left="7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37,9</w:t>
            </w:r>
          </w:p>
        </w:tc>
        <w:tc>
          <w:tcPr>
            <w:tcW w:w="1296" w:type="dxa"/>
          </w:tcPr>
          <w:p w:rsidR="002408F9" w:rsidRPr="00FB1969" w:rsidRDefault="00380C33" w:rsidP="002408F9">
            <w:pPr>
              <w:spacing w:line="268" w:lineRule="exact"/>
              <w:ind w:right="606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19,2</w:t>
            </w:r>
          </w:p>
        </w:tc>
      </w:tr>
      <w:tr w:rsidR="00FB1969" w:rsidRPr="00FB1969" w:rsidTr="002408F9">
        <w:trPr>
          <w:trHeight w:val="827"/>
        </w:trPr>
        <w:tc>
          <w:tcPr>
            <w:tcW w:w="426" w:type="dxa"/>
          </w:tcPr>
          <w:p w:rsidR="002408F9" w:rsidRPr="00FB1969" w:rsidRDefault="002408F9" w:rsidP="002408F9">
            <w:pPr>
              <w:spacing w:line="272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229" w:type="dxa"/>
          </w:tcPr>
          <w:p w:rsidR="002408F9" w:rsidRPr="00FB1969" w:rsidRDefault="002C05B5" w:rsidP="00E63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Проводина Нина Николаевн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11" w:type="dxa"/>
          </w:tcPr>
          <w:p w:rsidR="002408F9" w:rsidRPr="00FB1969" w:rsidRDefault="002408F9" w:rsidP="002408F9">
            <w:pPr>
              <w:spacing w:line="267" w:lineRule="exact"/>
              <w:ind w:left="85" w:right="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</w:t>
            </w:r>
          </w:p>
        </w:tc>
        <w:tc>
          <w:tcPr>
            <w:tcW w:w="1628" w:type="dxa"/>
          </w:tcPr>
          <w:p w:rsidR="002408F9" w:rsidRPr="00FB1969" w:rsidRDefault="00E63A55" w:rsidP="002408F9">
            <w:pPr>
              <w:spacing w:line="267" w:lineRule="exact"/>
              <w:ind w:left="83" w:right="7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</w:t>
            </w:r>
          </w:p>
        </w:tc>
        <w:tc>
          <w:tcPr>
            <w:tcW w:w="1688" w:type="dxa"/>
          </w:tcPr>
          <w:p w:rsidR="002408F9" w:rsidRPr="00FB1969" w:rsidRDefault="00E63A55" w:rsidP="002408F9">
            <w:pPr>
              <w:ind w:left="107" w:right="93" w:hanging="4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Первая </w:t>
            </w:r>
          </w:p>
        </w:tc>
        <w:tc>
          <w:tcPr>
            <w:tcW w:w="1045" w:type="dxa"/>
          </w:tcPr>
          <w:p w:rsidR="002408F9" w:rsidRPr="00FB1969" w:rsidRDefault="00380C33" w:rsidP="00460421">
            <w:pPr>
              <w:spacing w:line="267" w:lineRule="exact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21,9</w:t>
            </w:r>
          </w:p>
        </w:tc>
        <w:tc>
          <w:tcPr>
            <w:tcW w:w="1296" w:type="dxa"/>
          </w:tcPr>
          <w:p w:rsidR="002408F9" w:rsidRPr="00FB1969" w:rsidRDefault="00380C33" w:rsidP="002408F9">
            <w:pPr>
              <w:spacing w:line="267" w:lineRule="exact"/>
              <w:ind w:right="606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17,3</w:t>
            </w:r>
          </w:p>
        </w:tc>
      </w:tr>
      <w:tr w:rsidR="00FB1969" w:rsidRPr="00FB1969" w:rsidTr="002408F9">
        <w:trPr>
          <w:trHeight w:val="827"/>
        </w:trPr>
        <w:tc>
          <w:tcPr>
            <w:tcW w:w="426" w:type="dxa"/>
          </w:tcPr>
          <w:p w:rsidR="002408F9" w:rsidRPr="00FB1969" w:rsidRDefault="002408F9" w:rsidP="002408F9">
            <w:pPr>
              <w:spacing w:line="273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229" w:type="dxa"/>
          </w:tcPr>
          <w:p w:rsidR="002408F9" w:rsidRPr="00FB1969" w:rsidRDefault="002C05B5" w:rsidP="002C05B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Алимова </w:t>
            </w:r>
            <w:r w:rsidR="00331F95"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Эльвира Яковлевна</w:t>
            </w:r>
          </w:p>
        </w:tc>
        <w:tc>
          <w:tcPr>
            <w:tcW w:w="1611" w:type="dxa"/>
          </w:tcPr>
          <w:p w:rsidR="002408F9" w:rsidRPr="00FB1969" w:rsidRDefault="002408F9" w:rsidP="002408F9">
            <w:pPr>
              <w:ind w:left="398" w:right="146" w:hanging="22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</w:t>
            </w:r>
            <w:r w:rsidRPr="00FB1969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FB1969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АХЧ</w:t>
            </w:r>
          </w:p>
        </w:tc>
        <w:tc>
          <w:tcPr>
            <w:tcW w:w="1628" w:type="dxa"/>
          </w:tcPr>
          <w:p w:rsidR="002408F9" w:rsidRPr="00FB1969" w:rsidRDefault="002408F9" w:rsidP="002408F9">
            <w:pPr>
              <w:ind w:left="167" w:right="141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средне-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специальное</w:t>
            </w:r>
          </w:p>
        </w:tc>
        <w:tc>
          <w:tcPr>
            <w:tcW w:w="1688" w:type="dxa"/>
          </w:tcPr>
          <w:p w:rsidR="002408F9" w:rsidRPr="00FB1969" w:rsidRDefault="002408F9" w:rsidP="002408F9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</w:tc>
        <w:tc>
          <w:tcPr>
            <w:tcW w:w="1045" w:type="dxa"/>
          </w:tcPr>
          <w:p w:rsidR="002408F9" w:rsidRPr="00FB1969" w:rsidRDefault="00380C33" w:rsidP="002408F9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19,10</w:t>
            </w:r>
          </w:p>
        </w:tc>
        <w:tc>
          <w:tcPr>
            <w:tcW w:w="1296" w:type="dxa"/>
          </w:tcPr>
          <w:p w:rsidR="002408F9" w:rsidRPr="00FB1969" w:rsidRDefault="00380C33" w:rsidP="0046042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19,2</w:t>
            </w:r>
          </w:p>
        </w:tc>
      </w:tr>
      <w:tr w:rsidR="00FB1969" w:rsidRPr="00FB1969" w:rsidTr="002408F9">
        <w:trPr>
          <w:trHeight w:val="551"/>
        </w:trPr>
        <w:tc>
          <w:tcPr>
            <w:tcW w:w="426" w:type="dxa"/>
          </w:tcPr>
          <w:p w:rsidR="002408F9" w:rsidRPr="00FB1969" w:rsidRDefault="002408F9" w:rsidP="002408F9">
            <w:pPr>
              <w:spacing w:line="273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229" w:type="dxa"/>
          </w:tcPr>
          <w:p w:rsidR="002408F9" w:rsidRPr="00FB1969" w:rsidRDefault="00331F95" w:rsidP="00331F95">
            <w:pPr>
              <w:spacing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Ташимовой Маншук Шабеновна</w:t>
            </w:r>
          </w:p>
        </w:tc>
        <w:tc>
          <w:tcPr>
            <w:tcW w:w="1611" w:type="dxa"/>
          </w:tcPr>
          <w:p w:rsidR="002408F9" w:rsidRPr="00FB1969" w:rsidRDefault="002408F9" w:rsidP="002408F9">
            <w:pPr>
              <w:spacing w:line="268" w:lineRule="exact"/>
              <w:ind w:left="85" w:right="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Медицинская</w:t>
            </w:r>
          </w:p>
          <w:p w:rsidR="002408F9" w:rsidRPr="00FB1969" w:rsidRDefault="002408F9" w:rsidP="002408F9">
            <w:pPr>
              <w:spacing w:line="264" w:lineRule="exact"/>
              <w:ind w:left="83" w:right="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сестра</w:t>
            </w:r>
          </w:p>
        </w:tc>
        <w:tc>
          <w:tcPr>
            <w:tcW w:w="1628" w:type="dxa"/>
          </w:tcPr>
          <w:p w:rsidR="002408F9" w:rsidRPr="00FB1969" w:rsidRDefault="002408F9" w:rsidP="002408F9">
            <w:pPr>
              <w:spacing w:line="268" w:lineRule="exact"/>
              <w:ind w:left="83" w:right="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средне-</w:t>
            </w:r>
            <w:r w:rsidRPr="00FB1969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специальное</w:t>
            </w:r>
          </w:p>
        </w:tc>
        <w:tc>
          <w:tcPr>
            <w:tcW w:w="1688" w:type="dxa"/>
          </w:tcPr>
          <w:p w:rsidR="002408F9" w:rsidRPr="00FB1969" w:rsidRDefault="002408F9" w:rsidP="002408F9">
            <w:pPr>
              <w:spacing w:line="268" w:lineRule="exact"/>
              <w:ind w:left="242" w:right="23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Первая</w:t>
            </w:r>
          </w:p>
        </w:tc>
        <w:tc>
          <w:tcPr>
            <w:tcW w:w="1045" w:type="dxa"/>
          </w:tcPr>
          <w:p w:rsidR="002408F9" w:rsidRPr="00FB1969" w:rsidRDefault="00380C33" w:rsidP="00460421">
            <w:pPr>
              <w:spacing w:line="268" w:lineRule="exact"/>
              <w:ind w:left="73" w:right="3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13,8</w:t>
            </w:r>
          </w:p>
        </w:tc>
        <w:tc>
          <w:tcPr>
            <w:tcW w:w="1296" w:type="dxa"/>
          </w:tcPr>
          <w:p w:rsidR="002408F9" w:rsidRPr="00FB1969" w:rsidRDefault="00380C33" w:rsidP="002408F9">
            <w:pPr>
              <w:spacing w:line="268" w:lineRule="exact"/>
              <w:ind w:right="606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lang w:val="kk-KZ"/>
              </w:rPr>
              <w:t>8,4</w:t>
            </w:r>
          </w:p>
        </w:tc>
      </w:tr>
    </w:tbl>
    <w:p w:rsidR="002408F9" w:rsidRPr="00FB1969" w:rsidRDefault="00AA175D" w:rsidP="002408F9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Непосредственное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руководство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всей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деятельностью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организации,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производственный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должностных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обязанностей,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соблюдением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законодательных актов и нормативно-правовых документов осуществляет заведующая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Пирон Н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О.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действующая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основании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приказа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назначении,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Устава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»,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локальных актов, представляющая интересы организации в органах государственной власти и</w:t>
      </w:r>
      <w:r w:rsidR="002408F9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управления.</w:t>
      </w:r>
    </w:p>
    <w:p w:rsidR="00C0481B" w:rsidRPr="00FB1969" w:rsidRDefault="002408F9" w:rsidP="00C0481B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инструкцией,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методист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AA175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Проводина Н.Н.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организует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образовательную,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научно-методическую,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инновационную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 контроль над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исполнением плана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 процессом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 и воспитания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рабочего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реализацией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общеобязательного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стандарта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 до</w:t>
      </w:r>
      <w:r w:rsidR="00C0481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школьного воспитания и обучения.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Типовой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учебной программы воспитания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обучения и типового учебного плана дошкольного воспитания и обучения, осуществляет контроль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над работой педагогического коллектива, реализацией используемых в работе с детьми программ,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основных направлений годового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C0481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плана. </w:t>
      </w:r>
    </w:p>
    <w:p w:rsidR="002408F9" w:rsidRPr="00FB1969" w:rsidRDefault="002408F9" w:rsidP="00C0481B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основании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обязанностей,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бухгалтер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9F525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Петля Е.В.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финансово-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хозяйственной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смету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доходов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расходов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календарный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год,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следит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исполнением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заказа,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контролирует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использование</w:t>
      </w:r>
      <w:r w:rsidRPr="00FB1969">
        <w:rPr>
          <w:rFonts w:ascii="Times New Roman" w:eastAsia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финансовых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средств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плану</w:t>
      </w:r>
      <w:r w:rsidRPr="00FB1969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финансирования.</w:t>
      </w:r>
    </w:p>
    <w:p w:rsidR="002408F9" w:rsidRPr="00FB1969" w:rsidRDefault="002408F9" w:rsidP="00CC4970">
      <w:pPr>
        <w:widowControl w:val="0"/>
        <w:tabs>
          <w:tab w:val="left" w:pos="9639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Заместитель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заведующей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хозяйственной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части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9F525F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Алимова Э.Я.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организует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контролирует</w:t>
      </w:r>
      <w:r w:rsidRPr="00FB1969">
        <w:rPr>
          <w:rFonts w:ascii="Times New Roman" w:eastAsia="Times New Roman" w:hAnsi="Times New Roman" w:cs="Times New Roman"/>
          <w:spacing w:val="4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работу</w:t>
      </w:r>
      <w:r w:rsidRPr="00FB1969">
        <w:rPr>
          <w:rFonts w:ascii="Times New Roman" w:eastAsia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младшего</w:t>
      </w:r>
      <w:r w:rsidRPr="00FB1969">
        <w:rPr>
          <w:rFonts w:ascii="Times New Roman" w:eastAsia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обслуживающего</w:t>
      </w:r>
      <w:r w:rsidRPr="00FB1969">
        <w:rPr>
          <w:rFonts w:ascii="Times New Roman" w:eastAsia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персонала,</w:t>
      </w:r>
      <w:r w:rsidRPr="00FB1969">
        <w:rPr>
          <w:rFonts w:ascii="Times New Roman" w:eastAsia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несет</w:t>
      </w:r>
      <w:r w:rsidRPr="00FB1969">
        <w:rPr>
          <w:rFonts w:ascii="Times New Roman" w:eastAsia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ответственность</w:t>
      </w:r>
      <w:r w:rsidRPr="00FB1969">
        <w:rPr>
          <w:rFonts w:ascii="Times New Roman" w:eastAsia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состояние здания,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всех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помещений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территории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моющими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дезинфицирующими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средствами,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необходимым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оборудованием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инвентарем,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спецодеждой.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Контролирует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младшим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обслуживающим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персоналом.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работу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обеспечению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противопожарной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антитеррористической</w:t>
      </w:r>
      <w:r w:rsidR="000E585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безопасности.</w:t>
      </w:r>
    </w:p>
    <w:p w:rsidR="002408F9" w:rsidRPr="00FB1969" w:rsidRDefault="002408F9" w:rsidP="00CC4970">
      <w:pPr>
        <w:widowControl w:val="0"/>
        <w:tabs>
          <w:tab w:val="left" w:pos="9639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сестра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0E5856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Ташимова М.Ш., Тимофеева Т.П.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должностной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инструкцией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организует и проводит санитарно-эпидемиологические мероприятия, оздоровительные и лечебно-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профилактические,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закаливающие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процедуры,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консультативную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Контролируют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 питания 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детском саду, санитарное состояние всех возрастных групп и других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помещений, двигательную активность детей в течение дня, организацию и проведение прогулок 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руководствуясь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нормативными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документами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методическими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материалами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медицинского обслуживания.</w:t>
      </w:r>
    </w:p>
    <w:p w:rsidR="002408F9" w:rsidRPr="00FB1969" w:rsidRDefault="002408F9" w:rsidP="00CC4970">
      <w:pPr>
        <w:widowControl w:val="0"/>
        <w:autoSpaceDE w:val="0"/>
        <w:autoSpaceDN w:val="0"/>
        <w:spacing w:before="1"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 педагогическому персоналу относятся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работники, которые проводят воспитательно-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образовательный процесс с воспитанниками: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воспитатели, педагог-психолог, логопед,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44F51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дефектолог,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музыкальный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руководитель,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инструкторы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культуре,</w:t>
      </w:r>
      <w:r w:rsidRPr="00FB1969">
        <w:rPr>
          <w:rFonts w:ascii="Times New Roman" w:eastAsia="Times New Roman" w:hAnsi="Times New Roman" w:cs="Times New Roman"/>
          <w:spacing w:val="61"/>
          <w:sz w:val="24"/>
          <w:szCs w:val="24"/>
          <w:lang w:val="kk-KZ"/>
        </w:rPr>
        <w:t xml:space="preserve"> </w:t>
      </w:r>
      <w:r w:rsidR="00673F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казахского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язык</w:t>
      </w:r>
      <w:r w:rsidR="00C44F5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408F9" w:rsidRPr="00FB1969" w:rsidRDefault="002408F9" w:rsidP="00CC4970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 обслуживающему персоналу относятся: помощники воспитателей, подсобные рабочие,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повара,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уборщик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служебных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помещений,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операторы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стиральных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машин,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швея-кастелянша,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кладовщик,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сторожа, дворник,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рабочий по обслуживанию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ремонту</w:t>
      </w:r>
      <w:r w:rsidRPr="00FB1969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зданий.</w:t>
      </w:r>
    </w:p>
    <w:p w:rsidR="002408F9" w:rsidRPr="00FB1969" w:rsidRDefault="002408F9" w:rsidP="00CC4970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 дошкольной организации разграничена функциональными полномочиями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ответственных лиц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организацию деятельности и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планирования.</w:t>
      </w:r>
    </w:p>
    <w:p w:rsidR="002408F9" w:rsidRPr="00FB1969" w:rsidRDefault="002408F9" w:rsidP="00CC497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заказа,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штатном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расписании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предусмотрены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штатные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единицы педагогов: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воспитателей 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специалистов.</w:t>
      </w:r>
    </w:p>
    <w:p w:rsidR="002408F9" w:rsidRPr="00FB1969" w:rsidRDefault="002408F9" w:rsidP="00CC4970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работников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штатному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расписанию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составляет</w:t>
      </w:r>
      <w:r w:rsidRPr="00FB1969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="007460D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83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человек</w:t>
      </w:r>
      <w:r w:rsidRPr="00FB196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из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них: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673F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педагогов – 3</w:t>
      </w:r>
      <w:r w:rsidR="00273DA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в том числе заведующая – 1, методист – 1, пси</w:t>
      </w:r>
      <w:r w:rsidR="00673F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логопед – 2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273DA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дефектолог – 1,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музыкальный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 w:rsidR="00673F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ь – 2, педагог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</w:t>
      </w:r>
      <w:r w:rsidR="00273DA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инструктор по физическому воспитанию -</w:t>
      </w:r>
      <w:r w:rsidR="00273DA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FB1969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B37D5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– 2</w:t>
      </w:r>
      <w:r w:rsidR="00273DA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673F0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11FB5" w:rsidRPr="00FB1969" w:rsidRDefault="00673F08" w:rsidP="009F471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Вакантных мест – 1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 </w:t>
      </w:r>
      <w:r w:rsidR="0027553E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государственным языком обучения </w:t>
      </w:r>
      <w:r w:rsidR="002408F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период отпуска по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B37D5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="009F4717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оду за ребенком</w:t>
      </w:r>
      <w:r w:rsidR="00B37D5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53CA" w:rsidRPr="00FB1969" w:rsidRDefault="002653CA" w:rsidP="009F471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D16C7" w:rsidRPr="00FB1969" w:rsidRDefault="00673F08" w:rsidP="00673F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19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Образовательный уровень педагогических работников:</w:t>
      </w:r>
    </w:p>
    <w:tbl>
      <w:tblPr>
        <w:tblStyle w:val="12"/>
        <w:tblpPr w:leftFromText="180" w:rightFromText="180" w:vertAnchor="text" w:horzAnchor="margin" w:tblpXSpec="center" w:tblpY="100"/>
        <w:tblW w:w="9606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418"/>
        <w:gridCol w:w="1843"/>
        <w:gridCol w:w="2659"/>
      </w:tblGrid>
      <w:tr w:rsidR="00FB1969" w:rsidRPr="00FB1969" w:rsidTr="00A43091">
        <w:tc>
          <w:tcPr>
            <w:tcW w:w="2269" w:type="dxa"/>
            <w:vAlign w:val="center"/>
          </w:tcPr>
          <w:p w:rsidR="00673F08" w:rsidRPr="00FB1969" w:rsidRDefault="00673F08" w:rsidP="00673F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673F08" w:rsidRPr="00FB1969" w:rsidRDefault="00673F08" w:rsidP="00673F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 во</w:t>
            </w:r>
          </w:p>
          <w:p w:rsidR="00673F08" w:rsidRPr="00FB1969" w:rsidRDefault="00673F08" w:rsidP="00673F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673F08" w:rsidRPr="00FB1969" w:rsidRDefault="00673F08" w:rsidP="00673F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3F08" w:rsidRPr="00FB1969" w:rsidRDefault="00673F08" w:rsidP="00673F0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659" w:type="dxa"/>
            <w:vAlign w:val="center"/>
          </w:tcPr>
          <w:p w:rsidR="00673F08" w:rsidRPr="00FB1969" w:rsidRDefault="00673F08" w:rsidP="001D16C7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FB1969" w:rsidRPr="00FB1969" w:rsidTr="00A43091">
        <w:tc>
          <w:tcPr>
            <w:tcW w:w="2269" w:type="dxa"/>
          </w:tcPr>
          <w:p w:rsidR="002653CA" w:rsidRPr="00FB1969" w:rsidRDefault="002653CA" w:rsidP="00673F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2653CA" w:rsidRPr="00FB1969" w:rsidRDefault="007D37FF" w:rsidP="00673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2653CA" w:rsidRPr="00FB1969" w:rsidRDefault="00EE1ACF" w:rsidP="00673F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 – 52%</w:t>
            </w:r>
          </w:p>
        </w:tc>
        <w:tc>
          <w:tcPr>
            <w:tcW w:w="1843" w:type="dxa"/>
          </w:tcPr>
          <w:p w:rsidR="002653CA" w:rsidRPr="00FB1969" w:rsidRDefault="00EE1ACF" w:rsidP="00673F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16 – 48%</w:t>
            </w:r>
          </w:p>
        </w:tc>
        <w:tc>
          <w:tcPr>
            <w:tcW w:w="2659" w:type="dxa"/>
          </w:tcPr>
          <w:p w:rsidR="002653CA" w:rsidRPr="00FB1969" w:rsidRDefault="00464043" w:rsidP="00673F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 – 61%</w:t>
            </w:r>
          </w:p>
        </w:tc>
      </w:tr>
    </w:tbl>
    <w:p w:rsidR="00673F08" w:rsidRPr="00FB1969" w:rsidRDefault="00673F08" w:rsidP="00673F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C7" w:rsidRPr="00FB1969" w:rsidRDefault="001D16C7" w:rsidP="001D16C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Количество  педагогов с высшим дошкольным образованием: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3260"/>
      </w:tblGrid>
      <w:tr w:rsidR="00FB1969" w:rsidRPr="00FB1969" w:rsidTr="00A43091">
        <w:tc>
          <w:tcPr>
            <w:tcW w:w="3118" w:type="dxa"/>
          </w:tcPr>
          <w:p w:rsidR="00324DCB" w:rsidRPr="00FB1969" w:rsidRDefault="00324DCB" w:rsidP="0023499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19" w:type="dxa"/>
          </w:tcPr>
          <w:p w:rsidR="00324DCB" w:rsidRPr="00FB1969" w:rsidRDefault="00221204" w:rsidP="00F92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92674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24DCB" w:rsidRPr="00FB1969" w:rsidRDefault="00221204" w:rsidP="0023499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3-13%</w:t>
            </w:r>
          </w:p>
        </w:tc>
      </w:tr>
      <w:tr w:rsidR="00FB1969" w:rsidRPr="00FB1969" w:rsidTr="00A43091">
        <w:tc>
          <w:tcPr>
            <w:tcW w:w="9497" w:type="dxa"/>
            <w:gridSpan w:val="3"/>
          </w:tcPr>
          <w:p w:rsidR="0023499E" w:rsidRPr="00FB1969" w:rsidRDefault="0023499E" w:rsidP="00C3512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Перспектива</w:t>
            </w:r>
          </w:p>
        </w:tc>
      </w:tr>
      <w:tr w:rsidR="00FB1969" w:rsidRPr="00FB1969" w:rsidTr="00A43091">
        <w:tc>
          <w:tcPr>
            <w:tcW w:w="3118" w:type="dxa"/>
          </w:tcPr>
          <w:p w:rsidR="001D16C7" w:rsidRPr="00FB1969" w:rsidRDefault="0023499E" w:rsidP="00324DC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24DCB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24DCB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16C7" w:rsidRPr="00FB1969" w:rsidRDefault="0023499E" w:rsidP="00F9267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92674"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D16C7" w:rsidRPr="00FB1969" w:rsidRDefault="0023499E" w:rsidP="001D16C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10-42%</w:t>
            </w:r>
          </w:p>
        </w:tc>
      </w:tr>
    </w:tbl>
    <w:p w:rsidR="009E5F56" w:rsidRPr="00FB1969" w:rsidRDefault="009E5F56" w:rsidP="009E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F56" w:rsidRPr="00FB1969" w:rsidRDefault="009E5F56" w:rsidP="009E5F56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lang w:val="kk-KZ"/>
        </w:rPr>
      </w:pPr>
      <w:r w:rsidRPr="00FB1969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  <w:r w:rsidR="00356293" w:rsidRPr="00FB1969">
        <w:rPr>
          <w:rFonts w:ascii="Times New Roman" w:hAnsi="Times New Roman" w:cs="Times New Roman"/>
          <w:sz w:val="24"/>
          <w:szCs w:val="24"/>
          <w:lang w:val="kk-KZ" w:eastAsia="ru-RU"/>
        </w:rPr>
        <w:t>повышать количество педагогов с высшим дошкольным образованием</w:t>
      </w:r>
      <w:r w:rsidR="00521018" w:rsidRPr="00FB1969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1D16C7" w:rsidRPr="00FB1969" w:rsidRDefault="003958B7" w:rsidP="00673F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педагогических работников Ясли-сада №</w:t>
      </w:r>
      <w:r w:rsidR="00F9267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456"/>
        <w:gridCol w:w="3089"/>
        <w:gridCol w:w="3118"/>
        <w:gridCol w:w="3119"/>
      </w:tblGrid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FB1969" w:rsidRPr="00FB1969" w:rsidTr="00C4009C">
        <w:trPr>
          <w:trHeight w:val="402"/>
        </w:trPr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395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Пирон Наталья Октябревна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13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Карагандинский педагогический институт. 1991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3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</w:tr>
      <w:tr w:rsidR="00FB1969" w:rsidRPr="00FB1969" w:rsidTr="00C4009C">
        <w:trPr>
          <w:trHeight w:val="143"/>
        </w:trPr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0228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федеральное государственное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бюджетное образовательное учреждение высшего образования «Южно-Уральский государственный гуманитарно-педагогический университет» г. Челябинск, квалификация магистр 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0228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Психолого-педагогическое образование.</w:t>
            </w:r>
            <w:r w:rsidRPr="00FB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ru-RU"/>
              </w:rPr>
              <w:lastRenderedPageBreak/>
              <w:t>Ученая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/академическая </w:t>
            </w: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ru-RU"/>
              </w:rPr>
              <w:t xml:space="preserve"> степень: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педагогических наук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22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Проводина Нина Николаевна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22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государственная академия культуры и искусств  с 2002 по 2007 год номер диплома № 30/44 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22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по специальности социальная педагогика досуга.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5C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Абетова Кулдархан Бектургановна 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FB1969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1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Аркалыкский государственный педагогический институт им. И.Алтынсарина - 2016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F1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Ахауова Умитхан Жаксиликовна 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1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Кокшетауский государственный университет им.Ш.Уалиханова - 2017г.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A2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Бараненко Марина Викторовна </w:t>
            </w:r>
          </w:p>
          <w:p w:rsidR="00670154" w:rsidRPr="00FB1969" w:rsidRDefault="00670154" w:rsidP="001238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A2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Кустанайское педагогическое училище- 1985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«Дошкольное обучение и воспитание»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A2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Береговая Александра Владимировна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B5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Рудненский социально-гуманитарный колледж им. И.Алтынсарина  - 2020 г. </w:t>
            </w:r>
          </w:p>
          <w:p w:rsidR="00670154" w:rsidRPr="00FB1969" w:rsidRDefault="00670154" w:rsidP="00A2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«Дошкольное обучение и воспитание»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Бермагамбетова Куляш Жумабаевна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гуманитарный колледж - 2020 г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«Дошкольное обучение и воспитание»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Лариса Николаевна 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институт - 2010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Кожухарь Анна Александровна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Рудненский социально-гуманитарный колледж им. И.Алтынсарина  - 2020 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C85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Заика Ирина Анатольевна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9C7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Рудненский социально-гуманитарный колледж им. И.Алтынсарина  - 2001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9C7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9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Еловик Маргарита Сергеевна </w:t>
            </w:r>
          </w:p>
          <w:p w:rsidR="00670154" w:rsidRPr="00FB1969" w:rsidRDefault="00670154" w:rsidP="001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1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Рудненский социально-гуманитарный колледж им. И.Алтынсарина  - 2023 год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D2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Караева Рискул Абдибековна 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Навоийский государственный педагогический институт-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6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казахский язык и литература</w:t>
            </w:r>
          </w:p>
          <w:p w:rsidR="00670154" w:rsidRPr="00FB1969" w:rsidRDefault="0067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6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Махмутова Жамиля Жумакановна 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6A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1. Костанайский социально технический университет - 2006;                      2. Магнитогорское педагогическое училище №5 -1991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6A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1.Технология труда и предпринимательства.              2. Воспитатель дошкольных учреждений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6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Мишелева Альмира Амамбаевна 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6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1. Костанайский государственный  университет им.А.Байтурсынова - 2004;                             2.  Костанайский педагогический колледж 2020 г        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6A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1.Казахский язык и литература ;         </w:t>
            </w:r>
          </w:p>
          <w:p w:rsidR="00670154" w:rsidRPr="00FB1969" w:rsidRDefault="00670154" w:rsidP="006A5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2.Дошкольное воспитание и обучение.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CC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Коноза Ольга Леонидовна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CC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Рудненский социально гуманитарный колледж им.И.Алтынсарина - 2019г</w:t>
            </w:r>
          </w:p>
          <w:p w:rsidR="00670154" w:rsidRPr="00FB1969" w:rsidRDefault="00670154" w:rsidP="00CC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CC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Сырлыбаева Гульмайдан Садирхановна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E3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1.Рудненский социально гуманитарный колледж им.И.Алтынсарина - 2018г                  2. Костанайский региональный университет им. А. Байтурсынова - 2021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0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Гаврилец Анжелика Жилкибаевна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6E3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педагогический колледж-2018г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6E3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и обучение 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F9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Тлеубаева Фариза Манасовна</w:t>
            </w:r>
          </w:p>
          <w:p w:rsidR="00670154" w:rsidRPr="00FB1969" w:rsidRDefault="00670154" w:rsidP="00123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92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Павлодарский педагогический колледж им Б.Ахметова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FB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26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Турмаханкызы Жансая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Учкудукский професиональный горный колледж - 2018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FB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FB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Ботагоз </w:t>
            </w:r>
          </w:p>
          <w:p w:rsidR="00670154" w:rsidRPr="00FB1969" w:rsidRDefault="00670154" w:rsidP="00123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B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институт 2016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FB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F9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Шиндаулетова Анна Александровна</w:t>
            </w:r>
          </w:p>
          <w:p w:rsidR="00670154" w:rsidRPr="00FB1969" w:rsidRDefault="00670154" w:rsidP="001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0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педпгогический колледж - 2022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FB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обучение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F9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Гетьман Алина</w:t>
            </w:r>
          </w:p>
          <w:p w:rsidR="00670154" w:rsidRPr="00FB1969" w:rsidRDefault="00670154" w:rsidP="00F9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Марсовна </w:t>
            </w:r>
          </w:p>
          <w:p w:rsidR="00670154" w:rsidRPr="00FB1969" w:rsidRDefault="00670154" w:rsidP="00F9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6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КГКП "Рудн</w:t>
            </w:r>
            <w:r w:rsidR="00734E92" w:rsidRPr="00FB1969">
              <w:rPr>
                <w:rFonts w:ascii="Times New Roman" w:hAnsi="Times New Roman" w:cs="Times New Roman"/>
                <w:sz w:val="24"/>
                <w:szCs w:val="24"/>
              </w:rPr>
              <w:t>енский музыкальный колледж" 2022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F6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хоровое дережирование</w:t>
            </w:r>
          </w:p>
          <w:p w:rsidR="00670154" w:rsidRPr="00FB1969" w:rsidRDefault="00670154" w:rsidP="00F6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E3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Вагентлейтнер Ольга Александровна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7E0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КГКП "Рудненский музыкальный колледж" 2010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7E0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хоровое дережирование</w:t>
            </w:r>
          </w:p>
          <w:p w:rsidR="00670154" w:rsidRPr="00FB1969" w:rsidRDefault="00670154" w:rsidP="00E0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3209B6">
            <w:pPr>
              <w:tabs>
                <w:tab w:val="left" w:pos="0"/>
                <w:tab w:val="center" w:pos="143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Юрина </w:t>
            </w:r>
            <w:r w:rsidR="003209B6" w:rsidRPr="00FB1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Ирина Евгеньевна, </w:t>
            </w:r>
          </w:p>
          <w:p w:rsidR="003209B6" w:rsidRPr="00FB1969" w:rsidRDefault="003209B6" w:rsidP="003209B6">
            <w:pPr>
              <w:tabs>
                <w:tab w:val="left" w:pos="0"/>
                <w:tab w:val="center" w:pos="143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E0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1.Костанайский государственный  педагогический институт  г. Костанай, 2012 год  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2.Рудненский социально гуманитарный колледж им.И. Алтынсарина - 2009 год 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25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89" w:type="dxa"/>
            <w:shd w:val="clear" w:color="auto" w:fill="auto"/>
          </w:tcPr>
          <w:p w:rsidR="003209B6" w:rsidRPr="00FB1969" w:rsidRDefault="00670154" w:rsidP="0025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Воеводенко Надежда Вениаминовна</w:t>
            </w:r>
            <w:r w:rsidR="003209B6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54" w:rsidRPr="00FB1969" w:rsidRDefault="003209B6" w:rsidP="0025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E0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педагоггический университет им. А. Байтурсынова, г. Костанай, 2006 год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25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Искакова Наталия Юрьевна</w:t>
            </w:r>
          </w:p>
          <w:p w:rsidR="00670154" w:rsidRPr="00FB1969" w:rsidRDefault="003209B6" w:rsidP="0025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r w:rsidR="00670154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0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1.Костанайский социально-технический университет им.ак. З. Алдамжар, 2019 год  </w:t>
            </w:r>
          </w:p>
          <w:p w:rsidR="00670154" w:rsidRPr="00FB1969" w:rsidRDefault="00670154" w:rsidP="00F0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2.Рудненский социально гуманитарный колледж им.И. Алтынсарина </w:t>
            </w:r>
          </w:p>
          <w:p w:rsidR="00670154" w:rsidRPr="00FB1969" w:rsidRDefault="00670154" w:rsidP="0025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0154" w:rsidRPr="00FB1969" w:rsidRDefault="00AE29A1" w:rsidP="00F0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0154" w:rsidRPr="00FB1969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спорт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Марышева Екатерина Александровна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E0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институт</w:t>
            </w:r>
            <w:r w:rsidR="00AE29A1" w:rsidRPr="00FB1969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290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F0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Букебаева Надия Саруаровна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казахского языка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F0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университет им. А. Байтурсынова, 2004 год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F0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Марфицына Ксения Михайловна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университет им. Умирзака Султангазина, 2019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профиль «Логопедия»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Разуваева Ирина Викторовна</w:t>
            </w:r>
          </w:p>
          <w:p w:rsidR="00670154" w:rsidRPr="00FB1969" w:rsidRDefault="00670154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институт, 2017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4A3546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154" w:rsidRPr="00FB1969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Карпенко Диана Николаевна </w:t>
            </w:r>
          </w:p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70154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институт, 2015 г.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4A3546" w:rsidP="00DF1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154" w:rsidRPr="00FB1969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Тлеуленова Гульсара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BD315A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государственный педагогический институт, 2009 г.</w:t>
            </w:r>
          </w:p>
        </w:tc>
        <w:tc>
          <w:tcPr>
            <w:tcW w:w="3119" w:type="dxa"/>
            <w:shd w:val="clear" w:color="auto" w:fill="auto"/>
          </w:tcPr>
          <w:p w:rsidR="004A3546" w:rsidRPr="00FB1969" w:rsidRDefault="004A3546" w:rsidP="004A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обучение</w:t>
            </w:r>
          </w:p>
          <w:p w:rsidR="00670154" w:rsidRPr="00FB1969" w:rsidRDefault="00670154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Мамаева Татьяна</w:t>
            </w:r>
            <w:r w:rsidR="00F61690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407F79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Костанайский педагогический колледж, 2015 г.</w:t>
            </w:r>
          </w:p>
        </w:tc>
        <w:tc>
          <w:tcPr>
            <w:tcW w:w="3119" w:type="dxa"/>
            <w:shd w:val="clear" w:color="auto" w:fill="auto"/>
          </w:tcPr>
          <w:p w:rsidR="004A3546" w:rsidRPr="00FB1969" w:rsidRDefault="004A3546" w:rsidP="004A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и обучение</w:t>
            </w:r>
          </w:p>
          <w:p w:rsidR="00670154" w:rsidRPr="00FB1969" w:rsidRDefault="00670154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C4009C">
        <w:tc>
          <w:tcPr>
            <w:tcW w:w="456" w:type="dxa"/>
            <w:shd w:val="clear" w:color="auto" w:fill="auto"/>
          </w:tcPr>
          <w:p w:rsidR="00670154" w:rsidRPr="00FB1969" w:rsidRDefault="00670154" w:rsidP="001238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shd w:val="clear" w:color="auto" w:fill="auto"/>
          </w:tcPr>
          <w:p w:rsidR="00670154" w:rsidRPr="00FB1969" w:rsidRDefault="00670154" w:rsidP="0047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Мурат Гаухар</w:t>
            </w:r>
            <w:r w:rsidR="003876AB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Кайырбеккызы</w:t>
            </w:r>
          </w:p>
        </w:tc>
        <w:tc>
          <w:tcPr>
            <w:tcW w:w="3118" w:type="dxa"/>
            <w:shd w:val="clear" w:color="auto" w:fill="auto"/>
          </w:tcPr>
          <w:p w:rsidR="00670154" w:rsidRPr="00FB1969" w:rsidRDefault="00695E1F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1. Рудненский социально гуманитарный колледж им.И. Алтынсарина - 2018 год</w:t>
            </w:r>
          </w:p>
          <w:p w:rsidR="00695E1F" w:rsidRPr="00FB1969" w:rsidRDefault="00695E1F" w:rsidP="0047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32E05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Костанайский региональный университет им. А. Байтурсынова - 2021</w:t>
            </w:r>
          </w:p>
        </w:tc>
        <w:tc>
          <w:tcPr>
            <w:tcW w:w="3119" w:type="dxa"/>
            <w:shd w:val="clear" w:color="auto" w:fill="auto"/>
          </w:tcPr>
          <w:p w:rsidR="00670154" w:rsidRPr="00FB1969" w:rsidRDefault="00332E05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воспитание и обучение</w:t>
            </w:r>
          </w:p>
          <w:p w:rsidR="00332E05" w:rsidRPr="00FB1969" w:rsidRDefault="00332E05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05" w:rsidRPr="00FB1969" w:rsidRDefault="00332E05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05" w:rsidRPr="00FB1969" w:rsidRDefault="00332E05" w:rsidP="00C6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</w:t>
            </w:r>
          </w:p>
        </w:tc>
      </w:tr>
    </w:tbl>
    <w:p w:rsidR="009E5F56" w:rsidRPr="00FB1969" w:rsidRDefault="009E5F56" w:rsidP="009E5F5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F56" w:rsidRPr="00FB1969" w:rsidRDefault="009E5F56" w:rsidP="009E5F5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Три педагога имеют высшее дошкольное образование, 13 человек – средне-специальное дошкольное образование. Не имеют базового образования </w:t>
      </w:r>
      <w:r w:rsidR="00A642A4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воспитателей: </w:t>
      </w:r>
      <w:r w:rsidR="00A642A4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Заика И.А. (МНО)</w:t>
      </w: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A642A4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Вишневская Л.Н. (МНО), Караева Р.А. (учитель казахского языка). </w:t>
      </w: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="00A11B60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трое </w:t>
      </w: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воспитателей из шести имеют стаж работы в дошкольной организации более </w:t>
      </w:r>
      <w:r w:rsidR="00A11B60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лет,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ответственно подходят к выполнению своих должностных обязанностей</w:t>
      </w:r>
      <w:r w:rsidR="00A11B6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295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 </w:t>
      </w:r>
      <w:r w:rsidR="00A11B6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2F3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ктивную позицию педагога в ясли-</w:t>
      </w:r>
      <w:r w:rsidR="00A11B6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 w:rsidR="00D9295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 профессиональны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F56" w:rsidRPr="00FB1969" w:rsidRDefault="009E5F56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состав педагогических кадров:</w:t>
      </w:r>
    </w:p>
    <w:tbl>
      <w:tblPr>
        <w:tblStyle w:val="12"/>
        <w:tblpPr w:leftFromText="180" w:rightFromText="180" w:vertAnchor="text" w:horzAnchor="margin" w:tblpXSpec="center" w:tblpY="197"/>
        <w:tblW w:w="1049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100"/>
        <w:gridCol w:w="1134"/>
        <w:gridCol w:w="1134"/>
        <w:gridCol w:w="1134"/>
        <w:gridCol w:w="709"/>
        <w:gridCol w:w="884"/>
        <w:gridCol w:w="959"/>
        <w:gridCol w:w="884"/>
        <w:gridCol w:w="567"/>
      </w:tblGrid>
      <w:tr w:rsidR="00FB1969" w:rsidRPr="00FB1969" w:rsidTr="00B33603">
        <w:tc>
          <w:tcPr>
            <w:tcW w:w="1276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период</w:t>
            </w:r>
          </w:p>
        </w:tc>
        <w:tc>
          <w:tcPr>
            <w:tcW w:w="709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 педагог</w:t>
            </w:r>
          </w:p>
        </w:tc>
        <w:tc>
          <w:tcPr>
            <w:tcW w:w="1100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1134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  <w:tc>
          <w:tcPr>
            <w:tcW w:w="1134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категория</w:t>
            </w:r>
          </w:p>
        </w:tc>
        <w:tc>
          <w:tcPr>
            <w:tcW w:w="1134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 категории</w:t>
            </w:r>
          </w:p>
        </w:tc>
        <w:tc>
          <w:tcPr>
            <w:tcW w:w="709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</w:t>
            </w:r>
          </w:p>
        </w:tc>
        <w:tc>
          <w:tcPr>
            <w:tcW w:w="884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</w:p>
        </w:tc>
        <w:tc>
          <w:tcPr>
            <w:tcW w:w="959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Эксперт</w:t>
            </w:r>
          </w:p>
        </w:tc>
        <w:tc>
          <w:tcPr>
            <w:tcW w:w="884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Модератор</w:t>
            </w:r>
          </w:p>
        </w:tc>
        <w:tc>
          <w:tcPr>
            <w:tcW w:w="567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</w:t>
            </w:r>
          </w:p>
        </w:tc>
      </w:tr>
      <w:tr w:rsidR="00FB1969" w:rsidRPr="00FB1969" w:rsidTr="00B33603">
        <w:tc>
          <w:tcPr>
            <w:tcW w:w="1276" w:type="dxa"/>
          </w:tcPr>
          <w:p w:rsidR="009E5F56" w:rsidRPr="00FB1969" w:rsidRDefault="009E5F56" w:rsidP="00611B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11B7C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11B7C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5F56" w:rsidRPr="00FB1969" w:rsidRDefault="00B33603" w:rsidP="00611B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11B7C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9E5F56" w:rsidRPr="00FB1969" w:rsidRDefault="0081113C" w:rsidP="00811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13BB3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BB3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E5F56" w:rsidRPr="00FB1969" w:rsidRDefault="0067737B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2-6%</w:t>
            </w:r>
          </w:p>
        </w:tc>
        <w:tc>
          <w:tcPr>
            <w:tcW w:w="1134" w:type="dxa"/>
          </w:tcPr>
          <w:p w:rsidR="009E5F56" w:rsidRPr="00FB1969" w:rsidRDefault="00C55704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  <w:r w:rsidR="00F13BB3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E5F56" w:rsidRPr="00FB1969" w:rsidRDefault="00C335BF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18-54</w:t>
            </w:r>
            <w:r w:rsidR="007210A9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9E5F56" w:rsidRPr="00FB1969" w:rsidRDefault="00C335BF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9E5F56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8E9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E5F56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</w:tcPr>
          <w:p w:rsidR="009E5F56" w:rsidRPr="00FB1969" w:rsidRDefault="006908E9" w:rsidP="00B336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884" w:type="dxa"/>
          </w:tcPr>
          <w:p w:rsidR="009E5F56" w:rsidRPr="00FB1969" w:rsidRDefault="00C24441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3-9%</w:t>
            </w:r>
          </w:p>
        </w:tc>
        <w:tc>
          <w:tcPr>
            <w:tcW w:w="567" w:type="dxa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A0623" w:rsidRPr="00FB1969" w:rsidRDefault="00CA0623" w:rsidP="00C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8B7" w:rsidRPr="00FB1969" w:rsidRDefault="003958B7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F56" w:rsidRPr="00FB1969" w:rsidRDefault="009E5F56" w:rsidP="009E5F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работы педагогических кадров:</w:t>
      </w:r>
    </w:p>
    <w:tbl>
      <w:tblPr>
        <w:tblStyle w:val="12"/>
        <w:tblpPr w:leftFromText="180" w:rightFromText="180" w:vertAnchor="text" w:horzAnchor="margin" w:tblpXSpec="center" w:tblpY="195"/>
        <w:tblW w:w="10314" w:type="dxa"/>
        <w:tblLook w:val="04A0" w:firstRow="1" w:lastRow="0" w:firstColumn="1" w:lastColumn="0" w:noHBand="0" w:noVBand="1"/>
      </w:tblPr>
      <w:tblGrid>
        <w:gridCol w:w="1625"/>
        <w:gridCol w:w="1220"/>
        <w:gridCol w:w="1124"/>
        <w:gridCol w:w="1276"/>
        <w:gridCol w:w="1275"/>
        <w:gridCol w:w="1276"/>
        <w:gridCol w:w="1133"/>
        <w:gridCol w:w="1385"/>
      </w:tblGrid>
      <w:tr w:rsidR="00FB1969" w:rsidRPr="00FB1969" w:rsidTr="009E5F56">
        <w:tc>
          <w:tcPr>
            <w:tcW w:w="1625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220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педагогов</w:t>
            </w:r>
          </w:p>
        </w:tc>
        <w:tc>
          <w:tcPr>
            <w:tcW w:w="1124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 года</w:t>
            </w:r>
          </w:p>
        </w:tc>
        <w:tc>
          <w:tcPr>
            <w:tcW w:w="1276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1-3 года</w:t>
            </w:r>
          </w:p>
        </w:tc>
        <w:tc>
          <w:tcPr>
            <w:tcW w:w="1275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3-8 лет</w:t>
            </w:r>
          </w:p>
        </w:tc>
        <w:tc>
          <w:tcPr>
            <w:tcW w:w="1276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8-16лет</w:t>
            </w:r>
          </w:p>
        </w:tc>
        <w:tc>
          <w:tcPr>
            <w:tcW w:w="1133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16-20 лет</w:t>
            </w:r>
          </w:p>
        </w:tc>
        <w:tc>
          <w:tcPr>
            <w:tcW w:w="1385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Свыше</w:t>
            </w:r>
          </w:p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20лет</w:t>
            </w:r>
          </w:p>
        </w:tc>
      </w:tr>
      <w:tr w:rsidR="00FB1969" w:rsidRPr="00FB1969" w:rsidTr="009E5F56">
        <w:tc>
          <w:tcPr>
            <w:tcW w:w="1625" w:type="dxa"/>
          </w:tcPr>
          <w:p w:rsidR="00BF7652" w:rsidRPr="00FB1969" w:rsidRDefault="00BF7652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20" w:type="dxa"/>
          </w:tcPr>
          <w:p w:rsidR="00BF7652" w:rsidRPr="00FB1969" w:rsidRDefault="00BF7652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4" w:type="dxa"/>
          </w:tcPr>
          <w:p w:rsidR="00BF7652" w:rsidRPr="00FB1969" w:rsidRDefault="00BF7652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7652" w:rsidRPr="00FB1969" w:rsidRDefault="00CC3F31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F7652" w:rsidRPr="00FB1969" w:rsidRDefault="00CC3F31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F7652" w:rsidRPr="00FB1969" w:rsidRDefault="00FD7FFA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BF7652" w:rsidRPr="00FB1969" w:rsidRDefault="00CC3F31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BF7652" w:rsidRPr="00FB1969" w:rsidRDefault="00BF1308" w:rsidP="00BF76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E7207" w:rsidRPr="00FB1969" w:rsidRDefault="008E7207" w:rsidP="007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состав педагогических кадров:</w:t>
      </w:r>
    </w:p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349" w:type="dxa"/>
        <w:tblInd w:w="-176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52"/>
        <w:gridCol w:w="1559"/>
        <w:gridCol w:w="2093"/>
      </w:tblGrid>
      <w:tr w:rsidR="00FB1969" w:rsidRPr="00FB1969" w:rsidTr="002B67C9">
        <w:tc>
          <w:tcPr>
            <w:tcW w:w="2410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8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педагогов</w:t>
            </w:r>
          </w:p>
        </w:tc>
        <w:tc>
          <w:tcPr>
            <w:tcW w:w="1417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20-30 лет</w:t>
            </w:r>
          </w:p>
        </w:tc>
        <w:tc>
          <w:tcPr>
            <w:tcW w:w="1452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30-40 лет</w:t>
            </w:r>
          </w:p>
        </w:tc>
        <w:tc>
          <w:tcPr>
            <w:tcW w:w="1559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40-50 лет</w:t>
            </w:r>
          </w:p>
        </w:tc>
        <w:tc>
          <w:tcPr>
            <w:tcW w:w="2093" w:type="dxa"/>
            <w:vAlign w:val="center"/>
          </w:tcPr>
          <w:p w:rsidR="009E5F56" w:rsidRPr="00FB1969" w:rsidRDefault="009E5F56" w:rsidP="009E5F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 и выше</w:t>
            </w:r>
          </w:p>
        </w:tc>
      </w:tr>
      <w:tr w:rsidR="00FB1969" w:rsidRPr="00FB1969" w:rsidTr="002B67C9">
        <w:tc>
          <w:tcPr>
            <w:tcW w:w="2410" w:type="dxa"/>
          </w:tcPr>
          <w:p w:rsidR="00BF1308" w:rsidRPr="00FB1969" w:rsidRDefault="00BF1308" w:rsidP="00BF13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</w:tcPr>
          <w:p w:rsidR="00BF1308" w:rsidRPr="00FB1969" w:rsidRDefault="00BF1308" w:rsidP="005725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25FE"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BF1308" w:rsidRPr="00FB1969" w:rsidRDefault="00145D54" w:rsidP="00BF13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BF1308" w:rsidRPr="00FB1969" w:rsidRDefault="00145D54" w:rsidP="00BF13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F1308" w:rsidRPr="00FB1969" w:rsidRDefault="00145D54" w:rsidP="00BF13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BF1308" w:rsidRPr="00FB1969" w:rsidRDefault="00977095" w:rsidP="00BF13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E7207" w:rsidRPr="00FB1969" w:rsidRDefault="008E7207" w:rsidP="008E720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E5F56" w:rsidRPr="00FB1969" w:rsidRDefault="005D6F63" w:rsidP="008E720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9E5F56" w:rsidRPr="00FB1969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Средний возраст педагогиче</w:t>
      </w:r>
      <w:r w:rsidRPr="00FB1969">
        <w:rPr>
          <w:rFonts w:ascii="Times New Roman" w:eastAsia="Arial Unicode MS" w:hAnsi="Times New Roman" w:cs="Times New Roman"/>
          <w:sz w:val="24"/>
          <w:szCs w:val="24"/>
          <w:lang w:eastAsia="ru-RU"/>
        </w:rPr>
        <w:t>ского коллектива составляет 40</w:t>
      </w:r>
      <w:r w:rsidR="009E5F56" w:rsidRPr="00FB1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лет. </w:t>
      </w:r>
    </w:p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системы методической работы с педагогическими кадрами, с целью повышения эффективности ее уровня, профессиональной подготовки каждого воспитателя, позволяет выявить профессиональные запросы, потребности, следовательно, на основе этого определить цели работы с педагогическими кадрами и выбрать возможные формы ее проведения.</w:t>
      </w:r>
    </w:p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утвержден перспективный план аттестации педагогических кадров.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- 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</w:t>
      </w:r>
      <w:r w:rsidR="00BC37E1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разных уровней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F56" w:rsidRPr="00FB1969" w:rsidRDefault="009E5F56" w:rsidP="009E5F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эффективной деятельности аттестационной комиссии созданы экспертные группы для координации действий аттестуемых педагогов. В состав экспертных групп, согласно положению об аттестационной комиссии, входят методист, руководители методических объединений и опытные педагоги с высшей, первой, педагоги–исследователи, педагоги-эксперты квалификационной категорией. Членами экспертных групп в течение года осуществляется посещение занятия аттестуемых педагогов, оказывается методическая помощь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подготовке открытой организованной учебной деятельности, аттестационных материалов, творческой презентации.</w:t>
      </w:r>
    </w:p>
    <w:p w:rsidR="003521F8" w:rsidRPr="00FB1969" w:rsidRDefault="003521F8" w:rsidP="003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квалификации педагогических кадров</w:t>
      </w:r>
    </w:p>
    <w:p w:rsidR="003521F8" w:rsidRPr="00FB1969" w:rsidRDefault="003521F8" w:rsidP="003521F8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9"/>
        <w:gridCol w:w="2483"/>
        <w:gridCol w:w="2846"/>
        <w:gridCol w:w="2276"/>
        <w:gridCol w:w="1794"/>
      </w:tblGrid>
      <w:tr w:rsidR="00FB1969" w:rsidRPr="00FB1969" w:rsidTr="00806F57">
        <w:tc>
          <w:tcPr>
            <w:tcW w:w="459" w:type="dxa"/>
          </w:tcPr>
          <w:p w:rsidR="003521F8" w:rsidRPr="00FB1969" w:rsidRDefault="003521F8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3521F8" w:rsidRPr="00FB1969" w:rsidRDefault="003521F8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846" w:type="dxa"/>
            <w:vAlign w:val="center"/>
          </w:tcPr>
          <w:p w:rsidR="003521F8" w:rsidRPr="00FB1969" w:rsidRDefault="003521F8" w:rsidP="0080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276" w:type="dxa"/>
          </w:tcPr>
          <w:p w:rsidR="003521F8" w:rsidRPr="00FB1969" w:rsidRDefault="003521F8" w:rsidP="0080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794" w:type="dxa"/>
            <w:vAlign w:val="center"/>
          </w:tcPr>
          <w:p w:rsidR="003521F8" w:rsidRPr="00FB1969" w:rsidRDefault="003521F8" w:rsidP="0080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FB1969" w:rsidRPr="00FB1969" w:rsidTr="00806F57">
        <w:tc>
          <w:tcPr>
            <w:tcW w:w="459" w:type="dxa"/>
          </w:tcPr>
          <w:p w:rsidR="00AB5BC6" w:rsidRPr="00FB1969" w:rsidRDefault="00AB5BC6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AB5BC6" w:rsidRPr="00FB1969" w:rsidRDefault="00AB5BC6" w:rsidP="00AB7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Пирон Н. О</w:t>
            </w:r>
            <w:r w:rsidR="00AB727C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</w:tcPr>
          <w:p w:rsidR="00AB5BC6" w:rsidRPr="00FB1969" w:rsidRDefault="00C3053E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BC6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руководителя</w:t>
            </w:r>
          </w:p>
        </w:tc>
        <w:tc>
          <w:tcPr>
            <w:tcW w:w="2276" w:type="dxa"/>
          </w:tcPr>
          <w:p w:rsidR="00AB5BC6" w:rsidRPr="00FB1969" w:rsidRDefault="00AB5BC6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AB5BC6" w:rsidRPr="00FB1969" w:rsidRDefault="00AB5BC6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806F57">
        <w:tc>
          <w:tcPr>
            <w:tcW w:w="459" w:type="dxa"/>
          </w:tcPr>
          <w:p w:rsidR="00AB727C" w:rsidRPr="00FB1969" w:rsidRDefault="00AB727C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AB727C" w:rsidRPr="00FB1969" w:rsidRDefault="00AB727C" w:rsidP="00C3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Проводина Н. Н</w:t>
            </w:r>
            <w:r w:rsidR="00C3053E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</w:tcPr>
          <w:p w:rsidR="00AB727C" w:rsidRPr="00FB1969" w:rsidRDefault="00C3053E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951596"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категория</w:t>
            </w:r>
          </w:p>
        </w:tc>
        <w:tc>
          <w:tcPr>
            <w:tcW w:w="2276" w:type="dxa"/>
          </w:tcPr>
          <w:p w:rsidR="00AB727C" w:rsidRPr="00FB1969" w:rsidRDefault="00AB727C" w:rsidP="009D2ECB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D2ECB"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794" w:type="dxa"/>
          </w:tcPr>
          <w:p w:rsidR="00AB727C" w:rsidRPr="00FB1969" w:rsidRDefault="00AB727C" w:rsidP="009D2ECB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D2ECB"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B1969" w:rsidRPr="00FB1969" w:rsidTr="00806F57">
        <w:tc>
          <w:tcPr>
            <w:tcW w:w="459" w:type="dxa"/>
          </w:tcPr>
          <w:p w:rsidR="00AB727C" w:rsidRPr="00FB1969" w:rsidRDefault="00AB727C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AB727C" w:rsidRPr="00FB1969" w:rsidRDefault="00AB727C" w:rsidP="0073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Абетова К</w:t>
            </w:r>
            <w:r w:rsidR="0073072B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072B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</w:tcPr>
          <w:p w:rsidR="00AB727C" w:rsidRPr="00FB1969" w:rsidRDefault="00120105" w:rsidP="00120105"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2276" w:type="dxa"/>
          </w:tcPr>
          <w:p w:rsidR="00AB727C" w:rsidRPr="00FB1969" w:rsidRDefault="00120105" w:rsidP="00806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794" w:type="dxa"/>
          </w:tcPr>
          <w:p w:rsidR="00AB727C" w:rsidRPr="00FB1969" w:rsidRDefault="00AB727C" w:rsidP="0012010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20105"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B1969" w:rsidRPr="00FB1969" w:rsidTr="00806F57">
        <w:tc>
          <w:tcPr>
            <w:tcW w:w="459" w:type="dxa"/>
          </w:tcPr>
          <w:p w:rsidR="00AB727C" w:rsidRPr="00FB1969" w:rsidRDefault="00AB727C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AB727C" w:rsidRPr="00FB1969" w:rsidRDefault="00AB727C" w:rsidP="0012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Ахауова У</w:t>
            </w:r>
            <w:r w:rsidR="00120105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0105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</w:tcPr>
          <w:p w:rsidR="00AB727C" w:rsidRPr="00FB1969" w:rsidRDefault="00B74C9C" w:rsidP="00806F57"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2276" w:type="dxa"/>
          </w:tcPr>
          <w:p w:rsidR="00AB727C" w:rsidRPr="00FB1969" w:rsidRDefault="00B74C9C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94" w:type="dxa"/>
          </w:tcPr>
          <w:p w:rsidR="00AB727C" w:rsidRPr="00FB1969" w:rsidRDefault="00AB727C" w:rsidP="00B74C9C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74C9C"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B1969" w:rsidRPr="00FB1969" w:rsidTr="00806F57">
        <w:tc>
          <w:tcPr>
            <w:tcW w:w="459" w:type="dxa"/>
          </w:tcPr>
          <w:p w:rsidR="00AB727C" w:rsidRPr="00FB1969" w:rsidRDefault="00AB727C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AB727C" w:rsidRPr="00FB1969" w:rsidRDefault="00DA376E" w:rsidP="0073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Мамаева Т.В.</w:t>
            </w:r>
          </w:p>
        </w:tc>
        <w:tc>
          <w:tcPr>
            <w:tcW w:w="2846" w:type="dxa"/>
          </w:tcPr>
          <w:p w:rsidR="00AB727C" w:rsidRPr="00FB1969" w:rsidRDefault="00DA376E" w:rsidP="00B74C9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2276" w:type="dxa"/>
          </w:tcPr>
          <w:p w:rsidR="00AB727C" w:rsidRPr="00FB1969" w:rsidRDefault="00AB727C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AB727C" w:rsidRPr="00FB1969" w:rsidRDefault="00AF3F8E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B1969" w:rsidRPr="00FB1969" w:rsidTr="00806F57">
        <w:tc>
          <w:tcPr>
            <w:tcW w:w="459" w:type="dxa"/>
          </w:tcPr>
          <w:p w:rsidR="00AB727C" w:rsidRPr="00FB1969" w:rsidRDefault="00AB727C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AB727C" w:rsidRPr="00FB1969" w:rsidRDefault="00AB727C" w:rsidP="0073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Бараненко М</w:t>
            </w:r>
            <w:r w:rsidR="0073072B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3072B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</w:tcPr>
          <w:p w:rsidR="00AB727C" w:rsidRPr="00FB1969" w:rsidRDefault="00AD6C3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76" w:type="dxa"/>
          </w:tcPr>
          <w:p w:rsidR="00AB727C" w:rsidRPr="00FB1969" w:rsidRDefault="00BB2B5E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794" w:type="dxa"/>
          </w:tcPr>
          <w:p w:rsidR="00AB727C" w:rsidRPr="00FB1969" w:rsidRDefault="00DA376E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до пенсии</w:t>
            </w:r>
          </w:p>
        </w:tc>
      </w:tr>
      <w:tr w:rsidR="00FB1969" w:rsidRPr="00FB1969" w:rsidTr="00806F57">
        <w:tc>
          <w:tcPr>
            <w:tcW w:w="459" w:type="dxa"/>
          </w:tcPr>
          <w:p w:rsidR="00AB727C" w:rsidRPr="00FB1969" w:rsidRDefault="00AB727C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AB727C" w:rsidRPr="00FB1969" w:rsidRDefault="00AB727C" w:rsidP="0073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Бермагамбетова К</w:t>
            </w:r>
            <w:r w:rsidR="0073072B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73072B" w:rsidRPr="00FB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</w:tcPr>
          <w:p w:rsidR="00AB727C" w:rsidRPr="00FB1969" w:rsidRDefault="00AB727C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2276" w:type="dxa"/>
          </w:tcPr>
          <w:p w:rsidR="00AB727C" w:rsidRPr="00FB1969" w:rsidRDefault="00AB727C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AB727C" w:rsidRPr="00FB1969" w:rsidRDefault="00BB2B5E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Береговая А.В.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276" w:type="dxa"/>
          </w:tcPr>
          <w:p w:rsidR="00473559" w:rsidRPr="00FB1969" w:rsidRDefault="00BB2B5E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94" w:type="dxa"/>
          </w:tcPr>
          <w:p w:rsidR="00473559" w:rsidRPr="00FB1969" w:rsidRDefault="00BB2B5E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Л. Н. 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</w:t>
            </w:r>
          </w:p>
        </w:tc>
        <w:tc>
          <w:tcPr>
            <w:tcW w:w="2276" w:type="dxa"/>
          </w:tcPr>
          <w:p w:rsidR="00473559" w:rsidRPr="00FB1969" w:rsidRDefault="00473559" w:rsidP="00867CA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94" w:type="dxa"/>
          </w:tcPr>
          <w:p w:rsidR="00473559" w:rsidRPr="00FB1969" w:rsidRDefault="00473559" w:rsidP="00867CA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2028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Кожухарь А. 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977095" w:rsidP="00806F5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Заика И. 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76" w:type="dxa"/>
          </w:tcPr>
          <w:p w:rsidR="00473559" w:rsidRPr="00FB1969" w:rsidRDefault="00473559" w:rsidP="00BA483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794" w:type="dxa"/>
          </w:tcPr>
          <w:p w:rsidR="00473559" w:rsidRPr="00FB1969" w:rsidRDefault="00473559" w:rsidP="00BA483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Еловик М. С.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276" w:type="dxa"/>
          </w:tcPr>
          <w:p w:rsidR="00473559" w:rsidRPr="00FB1969" w:rsidRDefault="00473559" w:rsidP="009D2E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794" w:type="dxa"/>
          </w:tcPr>
          <w:p w:rsidR="00473559" w:rsidRPr="00FB1969" w:rsidRDefault="00473559" w:rsidP="009D2E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Караева Р. 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276" w:type="dxa"/>
          </w:tcPr>
          <w:p w:rsidR="00473559" w:rsidRPr="00FB1969" w:rsidRDefault="00473559" w:rsidP="009F417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794" w:type="dxa"/>
          </w:tcPr>
          <w:p w:rsidR="00473559" w:rsidRPr="00FB1969" w:rsidRDefault="00473559" w:rsidP="009F417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Махмутова Ж. Ж.</w:t>
            </w:r>
          </w:p>
        </w:tc>
        <w:tc>
          <w:tcPr>
            <w:tcW w:w="2846" w:type="dxa"/>
          </w:tcPr>
          <w:p w:rsidR="00473559" w:rsidRPr="00FB1969" w:rsidRDefault="00473559" w:rsidP="009B55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</w:t>
            </w:r>
          </w:p>
        </w:tc>
        <w:tc>
          <w:tcPr>
            <w:tcW w:w="2276" w:type="dxa"/>
          </w:tcPr>
          <w:p w:rsidR="00473559" w:rsidRPr="00FB1969" w:rsidRDefault="00473559" w:rsidP="009B55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94" w:type="dxa"/>
          </w:tcPr>
          <w:p w:rsidR="00473559" w:rsidRPr="00FB1969" w:rsidRDefault="00473559" w:rsidP="009B55AE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2028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473559" w:rsidRPr="00FB1969" w:rsidRDefault="00473559" w:rsidP="0073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Мишелева А. 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276" w:type="dxa"/>
          </w:tcPr>
          <w:p w:rsidR="00473559" w:rsidRPr="00FB1969" w:rsidRDefault="00473559" w:rsidP="00CF041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794" w:type="dxa"/>
          </w:tcPr>
          <w:p w:rsidR="00473559" w:rsidRPr="00FB1969" w:rsidRDefault="00473559" w:rsidP="00CF041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Коноза О. Л.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Сырлыбаева Г. С.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Гаврилец А. Ж.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Тлеубаева Ф. М.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977095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Турмаханкызы Ж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Б 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Марышева Е.А.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б/категории 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Шиндаулетова А. 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Вагентлейтнер О. А.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73559" w:rsidRPr="00FB1969" w:rsidRDefault="00473559" w:rsidP="002B37DC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FB1969" w:rsidRPr="00FB1969" w:rsidTr="007874EA">
        <w:tc>
          <w:tcPr>
            <w:tcW w:w="459" w:type="dxa"/>
          </w:tcPr>
          <w:p w:rsidR="00473559" w:rsidRPr="00FB1969" w:rsidRDefault="00473559" w:rsidP="0047355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Гетьман А.М.</w:t>
            </w:r>
          </w:p>
        </w:tc>
        <w:tc>
          <w:tcPr>
            <w:tcW w:w="2846" w:type="dxa"/>
          </w:tcPr>
          <w:p w:rsidR="00473559" w:rsidRPr="00FB1969" w:rsidRDefault="00473559" w:rsidP="00722B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7874E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473559" w:rsidP="007874E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473559" w:rsidRPr="00FB1969" w:rsidRDefault="00473559" w:rsidP="00B53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</w:t>
            </w:r>
            <w:r w:rsidR="00B53C37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7508A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.Е.</w:t>
            </w:r>
          </w:p>
        </w:tc>
        <w:tc>
          <w:tcPr>
            <w:tcW w:w="2846" w:type="dxa"/>
          </w:tcPr>
          <w:p w:rsidR="00473559" w:rsidRPr="00FB1969" w:rsidRDefault="0017508A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эксперт</w:t>
            </w:r>
          </w:p>
        </w:tc>
        <w:tc>
          <w:tcPr>
            <w:tcW w:w="2276" w:type="dxa"/>
          </w:tcPr>
          <w:p w:rsidR="00473559" w:rsidRPr="00FB1969" w:rsidRDefault="002F08F9" w:rsidP="007874EA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94" w:type="dxa"/>
          </w:tcPr>
          <w:p w:rsidR="00473559" w:rsidRPr="00FB1969" w:rsidRDefault="002F08F9" w:rsidP="007874EA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FB1969" w:rsidRPr="00FB1969" w:rsidTr="00806F57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Воеводенко Н. В.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473559" w:rsidRPr="00FB1969" w:rsidRDefault="002F08F9" w:rsidP="00806F5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FB1969" w:rsidRPr="00FB1969" w:rsidTr="0034435A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Искакова Н. Ю.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73559" w:rsidRPr="00FB1969" w:rsidRDefault="00473559" w:rsidP="006D7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FB1969" w:rsidRPr="00FB1969" w:rsidTr="0034435A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Д.Н.</w:t>
            </w:r>
          </w:p>
        </w:tc>
        <w:tc>
          <w:tcPr>
            <w:tcW w:w="2846" w:type="dxa"/>
          </w:tcPr>
          <w:p w:rsidR="00473559" w:rsidRPr="00FB1969" w:rsidRDefault="00473559" w:rsidP="006D7CD9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</w:p>
        </w:tc>
      </w:tr>
      <w:tr w:rsidR="00FB1969" w:rsidRPr="00FB1969" w:rsidTr="0034435A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473559" w:rsidRPr="00FB1969" w:rsidRDefault="00473559" w:rsidP="00EE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Букебаева Н. С.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94" w:type="dxa"/>
          </w:tcPr>
          <w:p w:rsidR="00473559" w:rsidRPr="00FB1969" w:rsidRDefault="00473559" w:rsidP="00D71C9A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B1969" w:rsidRPr="00FB1969" w:rsidTr="0034435A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473559" w:rsidRPr="00FB1969" w:rsidRDefault="00473559" w:rsidP="00951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Марфицына К. М.</w:t>
            </w:r>
          </w:p>
        </w:tc>
        <w:tc>
          <w:tcPr>
            <w:tcW w:w="284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73559" w:rsidRPr="00FB1969" w:rsidRDefault="00473559" w:rsidP="00D7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FB1969" w:rsidRPr="00FB1969" w:rsidTr="0034435A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473559" w:rsidRPr="00FB1969" w:rsidRDefault="00473559" w:rsidP="0095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Разуваева И. В.</w:t>
            </w:r>
          </w:p>
        </w:tc>
        <w:tc>
          <w:tcPr>
            <w:tcW w:w="2846" w:type="dxa"/>
          </w:tcPr>
          <w:p w:rsidR="00473559" w:rsidRPr="00FB1969" w:rsidRDefault="00473559" w:rsidP="009B55AE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Б/категории</w:t>
            </w:r>
          </w:p>
        </w:tc>
        <w:tc>
          <w:tcPr>
            <w:tcW w:w="2276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73559" w:rsidRPr="00FB1969" w:rsidRDefault="00473559" w:rsidP="00806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473559" w:rsidRPr="00FB1969" w:rsidTr="0034435A">
        <w:tc>
          <w:tcPr>
            <w:tcW w:w="459" w:type="dxa"/>
          </w:tcPr>
          <w:p w:rsidR="00473559" w:rsidRPr="00FB1969" w:rsidRDefault="00473559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473559" w:rsidRPr="00FB1969" w:rsidRDefault="00AF3F8E" w:rsidP="0095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Тлеуленова Г.</w:t>
            </w:r>
          </w:p>
        </w:tc>
        <w:tc>
          <w:tcPr>
            <w:tcW w:w="2846" w:type="dxa"/>
          </w:tcPr>
          <w:p w:rsidR="00473559" w:rsidRPr="00FB1969" w:rsidRDefault="0017508A" w:rsidP="009B55AE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Педагог модератор</w:t>
            </w:r>
          </w:p>
        </w:tc>
        <w:tc>
          <w:tcPr>
            <w:tcW w:w="2276" w:type="dxa"/>
          </w:tcPr>
          <w:p w:rsidR="00473559" w:rsidRPr="00FB1969" w:rsidRDefault="00905213" w:rsidP="00806F57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94" w:type="dxa"/>
          </w:tcPr>
          <w:p w:rsidR="00473559" w:rsidRPr="00FB1969" w:rsidRDefault="00905213" w:rsidP="00806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2028 г.</w:t>
            </w:r>
          </w:p>
        </w:tc>
      </w:tr>
    </w:tbl>
    <w:p w:rsidR="003521F8" w:rsidRPr="00FB1969" w:rsidRDefault="003521F8" w:rsidP="00352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1F8" w:rsidRPr="00FB1969" w:rsidRDefault="003521F8" w:rsidP="0035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«Ясли-сад №</w:t>
      </w:r>
      <w:r w:rsidR="00B53C3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 своевременно проходят процедуру повышения/подтверждения уровня квалификационной категории.</w:t>
      </w:r>
      <w:r w:rsidR="00B53C3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педагоги которые в данное время находятся в отпуске по уходу за ребенком.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F56" w:rsidRPr="00FB1969" w:rsidRDefault="00AB727C" w:rsidP="00AB727C">
      <w:pPr>
        <w:tabs>
          <w:tab w:val="left" w:pos="68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E5F56" w:rsidRPr="00FB1969" w:rsidRDefault="009E5F56" w:rsidP="009E5F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p w:rsidR="009E5F56" w:rsidRPr="00FB1969" w:rsidRDefault="009E5F56" w:rsidP="009E5F5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39"/>
        <w:gridCol w:w="2498"/>
        <w:gridCol w:w="2525"/>
        <w:gridCol w:w="2525"/>
      </w:tblGrid>
      <w:tr w:rsidR="00FB1969" w:rsidRPr="00FB1969" w:rsidTr="002F08F9">
        <w:tc>
          <w:tcPr>
            <w:tcW w:w="2339" w:type="dxa"/>
          </w:tcPr>
          <w:p w:rsidR="009E5F56" w:rsidRPr="00FB1969" w:rsidRDefault="009E5F56" w:rsidP="009E5F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98" w:type="dxa"/>
          </w:tcPr>
          <w:p w:rsidR="009E5F56" w:rsidRPr="00FB1969" w:rsidRDefault="009E5F56" w:rsidP="009E5F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9E5F56" w:rsidRPr="00FB1969" w:rsidRDefault="009E5F56" w:rsidP="009E5F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525" w:type="dxa"/>
          </w:tcPr>
          <w:p w:rsidR="009E5F56" w:rsidRPr="00FB1969" w:rsidRDefault="009E5F56" w:rsidP="009E5F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525" w:type="dxa"/>
          </w:tcPr>
          <w:p w:rsidR="009E5F56" w:rsidRPr="00FB1969" w:rsidRDefault="009E5F56" w:rsidP="009E5F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FB1969" w:rsidRPr="00FB1969" w:rsidTr="002F08F9">
        <w:tc>
          <w:tcPr>
            <w:tcW w:w="2339" w:type="dxa"/>
          </w:tcPr>
          <w:p w:rsidR="009E5F56" w:rsidRPr="00FB1969" w:rsidRDefault="009E5F56" w:rsidP="008E0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E08B4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E08B4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98" w:type="dxa"/>
          </w:tcPr>
          <w:p w:rsidR="009E5F56" w:rsidRPr="00FB1969" w:rsidRDefault="00AD5E2D" w:rsidP="009E5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5" w:type="dxa"/>
          </w:tcPr>
          <w:p w:rsidR="009E5F56" w:rsidRPr="00FB1969" w:rsidRDefault="00AD5E2D" w:rsidP="009E5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9E5F56" w:rsidRPr="00FB1969" w:rsidRDefault="00AD5E2D" w:rsidP="009E5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C0465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8F0944" w:rsidRPr="00FB1969" w:rsidRDefault="008F0944" w:rsidP="00045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EC" w:rsidRPr="00FB1969" w:rsidRDefault="00A84FEC" w:rsidP="00712C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3A4" w:rsidRPr="00FB1969" w:rsidRDefault="004D03A4" w:rsidP="00111FB5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102330" w:rsidRPr="00FB19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Курсовая подготовка работающих педагогов.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9"/>
        <w:gridCol w:w="1869"/>
        <w:gridCol w:w="3119"/>
        <w:gridCol w:w="2224"/>
        <w:gridCol w:w="2324"/>
      </w:tblGrid>
      <w:tr w:rsidR="00FB1969" w:rsidRPr="00FB1969" w:rsidTr="00207254">
        <w:tc>
          <w:tcPr>
            <w:tcW w:w="459" w:type="dxa"/>
          </w:tcPr>
          <w:p w:rsidR="007F2EE5" w:rsidRPr="00FB1969" w:rsidRDefault="007F2EE5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7F2EE5" w:rsidRPr="00FB1969" w:rsidRDefault="007F2EE5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3423" w:type="dxa"/>
            <w:vAlign w:val="center"/>
          </w:tcPr>
          <w:p w:rsidR="007F2EE5" w:rsidRPr="00FB1969" w:rsidRDefault="007F2EE5" w:rsidP="004D0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2261" w:type="dxa"/>
          </w:tcPr>
          <w:p w:rsidR="007F2EE5" w:rsidRPr="00FB1969" w:rsidRDefault="007F2EE5" w:rsidP="004D0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83" w:type="dxa"/>
            <w:vAlign w:val="center"/>
          </w:tcPr>
          <w:p w:rsidR="007F2EE5" w:rsidRPr="00FB1969" w:rsidRDefault="007F2EE5" w:rsidP="004D0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Год прохождения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Пирон Н. О.</w:t>
            </w:r>
          </w:p>
        </w:tc>
        <w:tc>
          <w:tcPr>
            <w:tcW w:w="3423" w:type="dxa"/>
          </w:tcPr>
          <w:p w:rsidR="00207254" w:rsidRPr="00FB1969" w:rsidRDefault="00207254" w:rsidP="002072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207254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№135.0</w:t>
            </w:r>
          </w:p>
          <w:p w:rsidR="00207254" w:rsidRPr="00FB1969" w:rsidRDefault="00207254" w:rsidP="00207254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2072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Проводина Н. Н.</w:t>
            </w:r>
          </w:p>
        </w:tc>
        <w:tc>
          <w:tcPr>
            <w:tcW w:w="3423" w:type="dxa"/>
          </w:tcPr>
          <w:p w:rsidR="00207254" w:rsidRPr="00FB1969" w:rsidRDefault="00207254" w:rsidP="0014403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14403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№141.0</w:t>
            </w:r>
          </w:p>
          <w:p w:rsidR="00207254" w:rsidRPr="00FB1969" w:rsidRDefault="00207254" w:rsidP="00F0573F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14403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Абетова К. Б. </w:t>
            </w:r>
          </w:p>
        </w:tc>
        <w:tc>
          <w:tcPr>
            <w:tcW w:w="3423" w:type="dxa"/>
          </w:tcPr>
          <w:p w:rsidR="00207254" w:rsidRPr="00FB1969" w:rsidRDefault="00207254" w:rsidP="00DB6F4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компетентности педагога дошкольной организации.</w:t>
            </w:r>
          </w:p>
        </w:tc>
        <w:tc>
          <w:tcPr>
            <w:tcW w:w="2261" w:type="dxa"/>
          </w:tcPr>
          <w:p w:rsidR="00207254" w:rsidRPr="00FB1969" w:rsidRDefault="00207254" w:rsidP="00DB6F4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№0585691</w:t>
            </w:r>
          </w:p>
          <w:p w:rsidR="00207254" w:rsidRPr="00FB1969" w:rsidRDefault="00207254" w:rsidP="009E12D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НЦПК «Өрлеу» </w:t>
            </w:r>
          </w:p>
        </w:tc>
        <w:tc>
          <w:tcPr>
            <w:tcW w:w="1983" w:type="dxa"/>
          </w:tcPr>
          <w:p w:rsidR="00207254" w:rsidRPr="00FB1969" w:rsidRDefault="00207254" w:rsidP="00DB6F4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 г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Ахауова У. Ж. </w:t>
            </w:r>
          </w:p>
        </w:tc>
        <w:tc>
          <w:tcPr>
            <w:tcW w:w="3423" w:type="dxa"/>
          </w:tcPr>
          <w:p w:rsidR="00207254" w:rsidRPr="00FB1969" w:rsidRDefault="00207254" w:rsidP="009E1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Курсы по образовательной программе повышения квалификации педагогов дошкольных организаций, разработаной Центром педагогического мастерства АОО</w:t>
            </w:r>
          </w:p>
        </w:tc>
        <w:tc>
          <w:tcPr>
            <w:tcW w:w="2261" w:type="dxa"/>
          </w:tcPr>
          <w:p w:rsidR="00207254" w:rsidRPr="00FB1969" w:rsidRDefault="00207254" w:rsidP="009E12D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ВТ №123704</w:t>
            </w:r>
          </w:p>
          <w:p w:rsidR="00207254" w:rsidRPr="00FB1969" w:rsidRDefault="00207254" w:rsidP="009E12D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АОО «Назарбаев Интеллектуальные школы» филиал Центра педагогического мастерства в г.Костанай</w:t>
            </w:r>
          </w:p>
        </w:tc>
        <w:tc>
          <w:tcPr>
            <w:tcW w:w="1983" w:type="dxa"/>
          </w:tcPr>
          <w:p w:rsidR="00207254" w:rsidRPr="00FB1969" w:rsidRDefault="00207254" w:rsidP="009E12D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20.09.2019</w:t>
            </w:r>
          </w:p>
          <w:p w:rsidR="00207254" w:rsidRPr="00FB1969" w:rsidRDefault="00207254" w:rsidP="009E12D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Әділова Г. М.</w:t>
            </w:r>
          </w:p>
        </w:tc>
        <w:tc>
          <w:tcPr>
            <w:tcW w:w="3423" w:type="dxa"/>
          </w:tcPr>
          <w:p w:rsidR="00207254" w:rsidRPr="00FB1969" w:rsidRDefault="00207254" w:rsidP="00FA5B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компетентности педагога дошкольной организации.</w:t>
            </w:r>
          </w:p>
        </w:tc>
        <w:tc>
          <w:tcPr>
            <w:tcW w:w="2261" w:type="dxa"/>
          </w:tcPr>
          <w:p w:rsidR="00207254" w:rsidRPr="00FB1969" w:rsidRDefault="00207254" w:rsidP="00FA5B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№0585729</w:t>
            </w:r>
          </w:p>
          <w:p w:rsidR="00207254" w:rsidRPr="00FB1969" w:rsidRDefault="00207254" w:rsidP="00FA5B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НЦПК «Өрлеу»</w:t>
            </w:r>
          </w:p>
        </w:tc>
        <w:tc>
          <w:tcPr>
            <w:tcW w:w="1983" w:type="dxa"/>
          </w:tcPr>
          <w:p w:rsidR="00207254" w:rsidRPr="00FB1969" w:rsidRDefault="00207254" w:rsidP="00FA5B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 г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Бараненко М. В. </w:t>
            </w:r>
          </w:p>
        </w:tc>
        <w:tc>
          <w:tcPr>
            <w:tcW w:w="3423" w:type="dxa"/>
          </w:tcPr>
          <w:p w:rsidR="00207254" w:rsidRPr="00FB1969" w:rsidRDefault="00207254" w:rsidP="00F30A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предметно- пространственной развивающей среды дошкольной организации на основе оценки ее качества»</w:t>
            </w:r>
          </w:p>
        </w:tc>
        <w:tc>
          <w:tcPr>
            <w:tcW w:w="2261" w:type="dxa"/>
          </w:tcPr>
          <w:p w:rsidR="00207254" w:rsidRPr="00FB1969" w:rsidRDefault="00207254" w:rsidP="00F30A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207254" w:rsidRPr="00FB1969" w:rsidRDefault="00207254" w:rsidP="00F30A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№0453369</w:t>
            </w:r>
          </w:p>
          <w:p w:rsidR="00207254" w:rsidRPr="00FB1969" w:rsidRDefault="00207254" w:rsidP="00F30A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НЦПК «Өрлеу»</w:t>
            </w:r>
          </w:p>
        </w:tc>
        <w:tc>
          <w:tcPr>
            <w:tcW w:w="1983" w:type="dxa"/>
          </w:tcPr>
          <w:p w:rsidR="00207254" w:rsidRPr="00FB1969" w:rsidRDefault="00207254" w:rsidP="00F30A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.11.2021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Бермагамбетова К. Ж.</w:t>
            </w:r>
          </w:p>
        </w:tc>
        <w:tc>
          <w:tcPr>
            <w:tcW w:w="3423" w:type="dxa"/>
          </w:tcPr>
          <w:p w:rsidR="00207254" w:rsidRPr="00FB1969" w:rsidRDefault="00207254" w:rsidP="00D435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«Проектирование предметно - пространственной развивающей среды дошкольной организации на основе оценки ее качества»</w:t>
            </w:r>
          </w:p>
        </w:tc>
        <w:tc>
          <w:tcPr>
            <w:tcW w:w="2261" w:type="dxa"/>
          </w:tcPr>
          <w:p w:rsidR="00207254" w:rsidRPr="00FB1969" w:rsidRDefault="00207254" w:rsidP="00D435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№0453398</w:t>
            </w:r>
          </w:p>
          <w:p w:rsidR="00207254" w:rsidRPr="00FB1969" w:rsidRDefault="00207254" w:rsidP="00D435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НЦПК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Өрлеу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D435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Л. Н. </w:t>
            </w:r>
          </w:p>
        </w:tc>
        <w:tc>
          <w:tcPr>
            <w:tcW w:w="3423" w:type="dxa"/>
          </w:tcPr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компетентности педагога дошкольной организации.</w:t>
            </w:r>
          </w:p>
        </w:tc>
        <w:tc>
          <w:tcPr>
            <w:tcW w:w="2261" w:type="dxa"/>
          </w:tcPr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№0692455</w:t>
            </w:r>
          </w:p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НЦПК «Өрлеу»</w:t>
            </w:r>
          </w:p>
        </w:tc>
        <w:tc>
          <w:tcPr>
            <w:tcW w:w="1983" w:type="dxa"/>
          </w:tcPr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 г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Кожухарь А. А.</w:t>
            </w:r>
          </w:p>
        </w:tc>
        <w:tc>
          <w:tcPr>
            <w:tcW w:w="3423" w:type="dxa"/>
          </w:tcPr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предметно - пространственной развивающей среды дошкольной организации на основе оценки ее качества»</w:t>
            </w:r>
          </w:p>
        </w:tc>
        <w:tc>
          <w:tcPr>
            <w:tcW w:w="2261" w:type="dxa"/>
          </w:tcPr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</w:t>
            </w:r>
          </w:p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0452895</w:t>
            </w:r>
          </w:p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НЦПК «Өрлеу»</w:t>
            </w:r>
          </w:p>
        </w:tc>
        <w:tc>
          <w:tcPr>
            <w:tcW w:w="1983" w:type="dxa"/>
          </w:tcPr>
          <w:p w:rsidR="00207254" w:rsidRPr="00FB1969" w:rsidRDefault="00207254" w:rsidP="00F956F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24.10.2021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Заика И. А.</w:t>
            </w:r>
          </w:p>
        </w:tc>
        <w:tc>
          <w:tcPr>
            <w:tcW w:w="3423" w:type="dxa"/>
          </w:tcPr>
          <w:p w:rsidR="00207254" w:rsidRPr="00FB1969" w:rsidRDefault="00207254" w:rsidP="003650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3650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№61.0</w:t>
            </w:r>
          </w:p>
          <w:p w:rsidR="00207254" w:rsidRPr="00FB1969" w:rsidRDefault="00207254" w:rsidP="003650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3650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Еловик М. С.</w:t>
            </w:r>
          </w:p>
        </w:tc>
        <w:tc>
          <w:tcPr>
            <w:tcW w:w="3423" w:type="dxa"/>
          </w:tcPr>
          <w:p w:rsidR="00207254" w:rsidRPr="00FB1969" w:rsidRDefault="00207254" w:rsidP="00345A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«Моделирование предметно-пространственной развивающей среды в аспекте раннего развития детей дошкольного возраста»</w:t>
            </w:r>
          </w:p>
        </w:tc>
        <w:tc>
          <w:tcPr>
            <w:tcW w:w="2261" w:type="dxa"/>
          </w:tcPr>
          <w:p w:rsidR="00207254" w:rsidRPr="00FB1969" w:rsidRDefault="00207254" w:rsidP="00345A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</w:t>
            </w:r>
          </w:p>
          <w:p w:rsidR="00207254" w:rsidRPr="00FB1969" w:rsidRDefault="00207254" w:rsidP="00345A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0309376 </w:t>
            </w:r>
          </w:p>
          <w:p w:rsidR="00207254" w:rsidRPr="00FB1969" w:rsidRDefault="00207254" w:rsidP="00345A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АО «НЦПК»</w:t>
            </w:r>
          </w:p>
          <w:p w:rsidR="00207254" w:rsidRPr="00FB1969" w:rsidRDefault="00207254" w:rsidP="00345A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7254" w:rsidRPr="00FB1969" w:rsidRDefault="00207254" w:rsidP="00345A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07254" w:rsidRPr="00FB1969" w:rsidRDefault="00207254" w:rsidP="00345A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31.01.2020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Караева Р. А.</w:t>
            </w:r>
          </w:p>
        </w:tc>
        <w:tc>
          <w:tcPr>
            <w:tcW w:w="3423" w:type="dxa"/>
          </w:tcPr>
          <w:p w:rsidR="00207254" w:rsidRPr="00FB1969" w:rsidRDefault="00207254" w:rsidP="00345A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компетентности педагога дошкольной организации.</w:t>
            </w:r>
          </w:p>
        </w:tc>
        <w:tc>
          <w:tcPr>
            <w:tcW w:w="2261" w:type="dxa"/>
          </w:tcPr>
          <w:p w:rsidR="00207254" w:rsidRPr="00FB1969" w:rsidRDefault="00207254" w:rsidP="00345A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№0585988</w:t>
            </w:r>
          </w:p>
          <w:p w:rsidR="00207254" w:rsidRPr="00FB1969" w:rsidRDefault="00207254" w:rsidP="00345A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НЦПК «Өрлеу»</w:t>
            </w:r>
          </w:p>
        </w:tc>
        <w:tc>
          <w:tcPr>
            <w:tcW w:w="1983" w:type="dxa"/>
          </w:tcPr>
          <w:p w:rsidR="00207254" w:rsidRPr="00FB1969" w:rsidRDefault="00207254" w:rsidP="00345A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 г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Махмутова Ж. Ж.</w:t>
            </w:r>
          </w:p>
        </w:tc>
        <w:tc>
          <w:tcPr>
            <w:tcW w:w="3423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D719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№106.0</w:t>
            </w:r>
          </w:p>
          <w:p w:rsidR="00207254" w:rsidRPr="00FB1969" w:rsidRDefault="00207254" w:rsidP="00D719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Мишелева А. А.</w:t>
            </w:r>
          </w:p>
        </w:tc>
        <w:tc>
          <w:tcPr>
            <w:tcW w:w="3423" w:type="dxa"/>
          </w:tcPr>
          <w:p w:rsidR="00207254" w:rsidRPr="00FB1969" w:rsidRDefault="00207254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формированию навыков изобразительной деятельности дошкольников»</w:t>
            </w:r>
          </w:p>
        </w:tc>
        <w:tc>
          <w:tcPr>
            <w:tcW w:w="2261" w:type="dxa"/>
          </w:tcPr>
          <w:p w:rsidR="00207254" w:rsidRPr="00FB1969" w:rsidRDefault="00207254" w:rsidP="00764D21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</w:t>
            </w:r>
          </w:p>
          <w:p w:rsidR="00207254" w:rsidRPr="00FB1969" w:rsidRDefault="00207254" w:rsidP="00764D21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0810017 </w:t>
            </w:r>
          </w:p>
          <w:p w:rsidR="00207254" w:rsidRPr="00FB1969" w:rsidRDefault="00207254" w:rsidP="00764D21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АО «НЦПК»</w:t>
            </w:r>
          </w:p>
          <w:p w:rsidR="00207254" w:rsidRPr="00FB1969" w:rsidRDefault="00207254" w:rsidP="00764D21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7254" w:rsidRPr="00FB1969" w:rsidRDefault="00207254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07254" w:rsidRPr="00FB1969" w:rsidRDefault="00207254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Коноза О. Л.</w:t>
            </w:r>
          </w:p>
        </w:tc>
        <w:tc>
          <w:tcPr>
            <w:tcW w:w="3423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образовательной программе повышения квалификации педагогов дошкольных организаций Республики Казахстан 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«Ориентиры раннего развития детей»</w:t>
            </w:r>
          </w:p>
        </w:tc>
        <w:tc>
          <w:tcPr>
            <w:tcW w:w="2261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№3677849а8</w:t>
            </w:r>
          </w:p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Филиал ЦПМ г. Костанай АОО «Назарбаев Интеллектуальные 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школы»</w:t>
            </w:r>
          </w:p>
        </w:tc>
        <w:tc>
          <w:tcPr>
            <w:tcW w:w="1983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10.10.2022 г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Сырлыбаева Г. С.</w:t>
            </w:r>
          </w:p>
        </w:tc>
        <w:tc>
          <w:tcPr>
            <w:tcW w:w="3423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BC7470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№167.0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D719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Гаврилец А. Ж.</w:t>
            </w:r>
          </w:p>
        </w:tc>
        <w:tc>
          <w:tcPr>
            <w:tcW w:w="3423" w:type="dxa"/>
          </w:tcPr>
          <w:p w:rsidR="00207254" w:rsidRPr="00FB1969" w:rsidRDefault="00207254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1" w:type="dxa"/>
          </w:tcPr>
          <w:p w:rsidR="00207254" w:rsidRPr="00FB1969" w:rsidRDefault="00207254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</w:tcPr>
          <w:p w:rsidR="00207254" w:rsidRPr="00FB1969" w:rsidRDefault="00207254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Даирова Д. Е.</w:t>
            </w:r>
          </w:p>
        </w:tc>
        <w:tc>
          <w:tcPr>
            <w:tcW w:w="3423" w:type="dxa"/>
          </w:tcPr>
          <w:p w:rsidR="00207254" w:rsidRPr="00FB1969" w:rsidRDefault="00207254" w:rsidP="00BC747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игровой компетентности педагога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BC747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</w:t>
            </w:r>
          </w:p>
          <w:p w:rsidR="00207254" w:rsidRPr="00FB1969" w:rsidRDefault="00207254" w:rsidP="00BC747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0508779 АО НЦПК «Өрлеу»</w:t>
            </w:r>
          </w:p>
        </w:tc>
        <w:tc>
          <w:tcPr>
            <w:tcW w:w="1983" w:type="dxa"/>
          </w:tcPr>
          <w:p w:rsidR="00207254" w:rsidRPr="00FB1969" w:rsidRDefault="00207254" w:rsidP="00BC747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 г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Тлеубаева Ф. М.</w:t>
            </w:r>
          </w:p>
        </w:tc>
        <w:tc>
          <w:tcPr>
            <w:tcW w:w="3423" w:type="dxa"/>
          </w:tcPr>
          <w:p w:rsidR="00207254" w:rsidRPr="00FB1969" w:rsidRDefault="00207254" w:rsidP="00651F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предметно - пространственной развивающей среды дошкольной организации  на основе оценки ее качества»</w:t>
            </w:r>
          </w:p>
        </w:tc>
        <w:tc>
          <w:tcPr>
            <w:tcW w:w="2261" w:type="dxa"/>
          </w:tcPr>
          <w:p w:rsidR="00207254" w:rsidRPr="00FB1969" w:rsidRDefault="00207254" w:rsidP="00651F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</w:t>
            </w:r>
          </w:p>
          <w:p w:rsidR="00207254" w:rsidRPr="00FB1969" w:rsidRDefault="00207254" w:rsidP="00651F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0453046</w:t>
            </w:r>
          </w:p>
          <w:p w:rsidR="00207254" w:rsidRPr="00FB1969" w:rsidRDefault="00207254" w:rsidP="00651F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НЦПК «Өрлеу»</w:t>
            </w:r>
          </w:p>
        </w:tc>
        <w:tc>
          <w:tcPr>
            <w:tcW w:w="1983" w:type="dxa"/>
          </w:tcPr>
          <w:p w:rsidR="00207254" w:rsidRPr="00FB1969" w:rsidRDefault="00207254" w:rsidP="00651F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Турмаханкызы Ж</w:t>
            </w:r>
          </w:p>
        </w:tc>
        <w:tc>
          <w:tcPr>
            <w:tcW w:w="3423" w:type="dxa"/>
          </w:tcPr>
          <w:p w:rsidR="00207254" w:rsidRPr="00FB1969" w:rsidRDefault="00207254" w:rsidP="001E5DE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1E5DE6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№177.0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1E5DE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207254" w:rsidRPr="00FB1969" w:rsidRDefault="00207254" w:rsidP="0072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Суйлеменова Б. Т. </w:t>
            </w:r>
          </w:p>
        </w:tc>
        <w:tc>
          <w:tcPr>
            <w:tcW w:w="3423" w:type="dxa"/>
          </w:tcPr>
          <w:p w:rsidR="00207254" w:rsidRPr="00FB1969" w:rsidRDefault="00207254" w:rsidP="00720C5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720C5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№166.0</w:t>
            </w:r>
          </w:p>
          <w:p w:rsidR="00207254" w:rsidRPr="00FB1969" w:rsidRDefault="00207254" w:rsidP="00720C5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207254" w:rsidRPr="00FB1969" w:rsidRDefault="00207254" w:rsidP="00395100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  <w:p w:rsidR="00207254" w:rsidRPr="00FB1969" w:rsidRDefault="00207254" w:rsidP="00720C5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Гетьман А. М.</w:t>
            </w:r>
          </w:p>
        </w:tc>
        <w:tc>
          <w:tcPr>
            <w:tcW w:w="3423" w:type="dxa"/>
          </w:tcPr>
          <w:p w:rsidR="00207254" w:rsidRPr="00FB1969" w:rsidRDefault="00207254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прибыла на работу с </w:t>
            </w:r>
          </w:p>
          <w:p w:rsidR="00207254" w:rsidRPr="00FB1969" w:rsidRDefault="00207254" w:rsidP="005F76F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F76F0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1" w:type="dxa"/>
          </w:tcPr>
          <w:p w:rsidR="00207254" w:rsidRPr="00FB1969" w:rsidRDefault="003A30D3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</w:tcPr>
          <w:p w:rsidR="00207254" w:rsidRPr="00FB1969" w:rsidRDefault="003A30D3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969" w:rsidRPr="00FB1969" w:rsidTr="00207254">
        <w:tc>
          <w:tcPr>
            <w:tcW w:w="459" w:type="dxa"/>
          </w:tcPr>
          <w:p w:rsidR="00207254" w:rsidRPr="00FB1969" w:rsidRDefault="00207254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Шиндаулетова А. А.</w:t>
            </w:r>
          </w:p>
          <w:p w:rsidR="00207254" w:rsidRPr="00FB1969" w:rsidRDefault="00207254" w:rsidP="00F9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207254" w:rsidRPr="00FB1969" w:rsidRDefault="00207254" w:rsidP="00ED64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онлайн-семинаре проведенном Центром педагогического мастерства АОО «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Назарбаев Интеллектуальные школы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тему «Организация исследования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дошкольной организации»</w:t>
            </w:r>
          </w:p>
        </w:tc>
        <w:tc>
          <w:tcPr>
            <w:tcW w:w="2261" w:type="dxa"/>
          </w:tcPr>
          <w:p w:rsidR="00207254" w:rsidRPr="00FB1969" w:rsidRDefault="00207254" w:rsidP="00ED64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№425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Филиал ЦПМ г. Костанай АОО «Назарбаев Интеллектуальные школы»</w:t>
            </w:r>
          </w:p>
          <w:p w:rsidR="00207254" w:rsidRPr="00FB1969" w:rsidRDefault="00207254" w:rsidP="00ED64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07254" w:rsidRPr="00FB1969" w:rsidRDefault="00207254" w:rsidP="00ED641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Вагентлейтнер О. А.</w:t>
            </w:r>
          </w:p>
        </w:tc>
        <w:tc>
          <w:tcPr>
            <w:tcW w:w="3423" w:type="dxa"/>
          </w:tcPr>
          <w:p w:rsidR="005F76F0" w:rsidRPr="00FB1969" w:rsidRDefault="005F76F0" w:rsidP="005F76F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5F76F0" w:rsidRPr="00FB1969" w:rsidRDefault="005F76F0" w:rsidP="005F76F0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№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F76F0" w:rsidRPr="00FB1969" w:rsidRDefault="005F76F0" w:rsidP="005F76F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Марышева Е. А</w:t>
            </w:r>
          </w:p>
        </w:tc>
        <w:tc>
          <w:tcPr>
            <w:tcW w:w="3423" w:type="dxa"/>
          </w:tcPr>
          <w:p w:rsidR="005F76F0" w:rsidRPr="00FB1969" w:rsidRDefault="003A30D3" w:rsidP="003A30D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на работу после декретного отпуска в 2023 г.</w:t>
            </w:r>
          </w:p>
        </w:tc>
        <w:tc>
          <w:tcPr>
            <w:tcW w:w="2261" w:type="dxa"/>
          </w:tcPr>
          <w:p w:rsidR="005F76F0" w:rsidRPr="00FB1969" w:rsidRDefault="003A30D3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</w:tcPr>
          <w:p w:rsidR="005F76F0" w:rsidRPr="00FB1969" w:rsidRDefault="003A30D3" w:rsidP="003958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Юрина И. Е.</w:t>
            </w:r>
          </w:p>
        </w:tc>
        <w:tc>
          <w:tcPr>
            <w:tcW w:w="3423" w:type="dxa"/>
          </w:tcPr>
          <w:p w:rsidR="005F76F0" w:rsidRPr="00FB1969" w:rsidRDefault="0089580B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«Совоеменные образовательные технологии  и инновации в системе дошкольного образования»</w:t>
            </w:r>
          </w:p>
        </w:tc>
        <w:tc>
          <w:tcPr>
            <w:tcW w:w="2261" w:type="dxa"/>
          </w:tcPr>
          <w:p w:rsidR="005F76F0" w:rsidRPr="00FB1969" w:rsidRDefault="00694BFB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№07293.0</w:t>
            </w:r>
          </w:p>
          <w:p w:rsidR="00694BFB" w:rsidRPr="00FB1969" w:rsidRDefault="00694BFB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F76F0" w:rsidRPr="00FB1969" w:rsidRDefault="00EA2AC3" w:rsidP="00BF16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Воеводенко Н. В.</w:t>
            </w:r>
          </w:p>
        </w:tc>
        <w:tc>
          <w:tcPr>
            <w:tcW w:w="3423" w:type="dxa"/>
          </w:tcPr>
          <w:p w:rsidR="005F76F0" w:rsidRPr="00FB1969" w:rsidRDefault="005F76F0" w:rsidP="00DB6F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воспитание и формирование правил здорового образа жиньзни у детей дошкольного возраста в условиях реализации ГОС ДВО РК»</w:t>
            </w:r>
          </w:p>
        </w:tc>
        <w:tc>
          <w:tcPr>
            <w:tcW w:w="2261" w:type="dxa"/>
          </w:tcPr>
          <w:p w:rsidR="005F76F0" w:rsidRPr="00FB1969" w:rsidRDefault="005F76F0" w:rsidP="00DB6F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№0994</w:t>
            </w:r>
          </w:p>
          <w:p w:rsidR="005F76F0" w:rsidRPr="00FB1969" w:rsidRDefault="005F76F0" w:rsidP="00DB6F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F76F0" w:rsidRPr="00FB1969" w:rsidRDefault="005F76F0" w:rsidP="00DB6F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26.08.2020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Искакова Н. Ю.</w:t>
            </w:r>
          </w:p>
        </w:tc>
        <w:tc>
          <w:tcPr>
            <w:tcW w:w="3423" w:type="dxa"/>
          </w:tcPr>
          <w:p w:rsidR="005F76F0" w:rsidRPr="00FB1969" w:rsidRDefault="005F76F0" w:rsidP="00DB6F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в дошкольной организации»</w:t>
            </w:r>
          </w:p>
        </w:tc>
        <w:tc>
          <w:tcPr>
            <w:tcW w:w="2261" w:type="dxa"/>
          </w:tcPr>
          <w:p w:rsidR="005F76F0" w:rsidRPr="00FB1969" w:rsidRDefault="005F76F0" w:rsidP="00DB6F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№69.0</w:t>
            </w:r>
          </w:p>
          <w:p w:rsidR="005F76F0" w:rsidRPr="00FB1969" w:rsidRDefault="005F76F0" w:rsidP="00DB6F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F76F0" w:rsidRPr="00FB1969" w:rsidRDefault="005F76F0" w:rsidP="00DB6F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1.04.2023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Карпенко Д. Н.</w:t>
            </w:r>
          </w:p>
        </w:tc>
        <w:tc>
          <w:tcPr>
            <w:tcW w:w="3423" w:type="dxa"/>
          </w:tcPr>
          <w:p w:rsidR="005F76F0" w:rsidRPr="00FB1969" w:rsidRDefault="005F76F0" w:rsidP="002E154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«Сиситема логопедической помощи ипсихолого-педагогического поддержки детей с нарушениями речи в ДО»</w:t>
            </w:r>
          </w:p>
        </w:tc>
        <w:tc>
          <w:tcPr>
            <w:tcW w:w="2261" w:type="dxa"/>
          </w:tcPr>
          <w:p w:rsidR="005F76F0" w:rsidRPr="00FB1969" w:rsidRDefault="005F76F0" w:rsidP="004841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</w:t>
            </w:r>
          </w:p>
          <w:p w:rsidR="005F76F0" w:rsidRPr="00FB1969" w:rsidRDefault="005F76F0" w:rsidP="004841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0809981</w:t>
            </w:r>
          </w:p>
          <w:p w:rsidR="005F76F0" w:rsidRPr="00FB1969" w:rsidRDefault="005F76F0" w:rsidP="004841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НЦПК «Өрлеу»</w:t>
            </w:r>
          </w:p>
          <w:p w:rsidR="005F76F0" w:rsidRPr="00FB1969" w:rsidRDefault="005F76F0" w:rsidP="004841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983" w:type="dxa"/>
          </w:tcPr>
          <w:p w:rsidR="005F76F0" w:rsidRPr="00FB1969" w:rsidRDefault="005F76F0" w:rsidP="003958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Букебаева Н. С.</w:t>
            </w:r>
          </w:p>
        </w:tc>
        <w:tc>
          <w:tcPr>
            <w:tcW w:w="3423" w:type="dxa"/>
          </w:tcPr>
          <w:p w:rsidR="005F76F0" w:rsidRPr="00FB1969" w:rsidRDefault="005F76F0" w:rsidP="00DB6F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инновационные технологии в изучении казахского языка в дошкольных организациях»</w:t>
            </w:r>
          </w:p>
        </w:tc>
        <w:tc>
          <w:tcPr>
            <w:tcW w:w="2261" w:type="dxa"/>
          </w:tcPr>
          <w:p w:rsidR="005F76F0" w:rsidRPr="00FB1969" w:rsidRDefault="005F76F0" w:rsidP="00DB6F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 03613</w:t>
            </w:r>
          </w:p>
          <w:p w:rsidR="005F76F0" w:rsidRPr="00FB1969" w:rsidRDefault="005F76F0" w:rsidP="00DB6FC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переподготовки и повышения квалификации «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</w:tcPr>
          <w:p w:rsidR="005F76F0" w:rsidRPr="00FB1969" w:rsidRDefault="005F76F0" w:rsidP="00DB6FC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31.01.2023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Марфицына К. М.</w:t>
            </w:r>
          </w:p>
        </w:tc>
        <w:tc>
          <w:tcPr>
            <w:tcW w:w="3423" w:type="dxa"/>
          </w:tcPr>
          <w:p w:rsidR="005F76F0" w:rsidRPr="00FB1969" w:rsidRDefault="005F76F0" w:rsidP="005210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«Психолого-педагогическое спровождение детей с тяжелыми нарушениями речи в общеобразовательных организациях образования»</w:t>
            </w:r>
          </w:p>
        </w:tc>
        <w:tc>
          <w:tcPr>
            <w:tcW w:w="2261" w:type="dxa"/>
          </w:tcPr>
          <w:p w:rsidR="005F76F0" w:rsidRPr="00FB1969" w:rsidRDefault="005F76F0" w:rsidP="005210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 2159</w:t>
            </w:r>
          </w:p>
          <w:p w:rsidR="005F76F0" w:rsidRPr="00FB1969" w:rsidRDefault="005F76F0" w:rsidP="005210F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28.10.2020ва</w:t>
            </w:r>
          </w:p>
        </w:tc>
        <w:tc>
          <w:tcPr>
            <w:tcW w:w="1983" w:type="dxa"/>
          </w:tcPr>
          <w:p w:rsidR="005F76F0" w:rsidRPr="00FB1969" w:rsidRDefault="00EA2AC3" w:rsidP="005210F5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5F76F0" w:rsidRPr="00FB196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Республиканское государственное учреждение «Национальный научно-практический центр развития специального и инклюзивного образования»</w:t>
            </w: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Разуваева И. В.</w:t>
            </w:r>
          </w:p>
        </w:tc>
        <w:tc>
          <w:tcPr>
            <w:tcW w:w="3423" w:type="dxa"/>
          </w:tcPr>
          <w:p w:rsidR="005F76F0" w:rsidRPr="00FB1969" w:rsidRDefault="005F76F0" w:rsidP="002E154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учащихся с ООП»</w:t>
            </w:r>
          </w:p>
        </w:tc>
        <w:tc>
          <w:tcPr>
            <w:tcW w:w="2261" w:type="dxa"/>
          </w:tcPr>
          <w:p w:rsidR="005F76F0" w:rsidRPr="00FB1969" w:rsidRDefault="005F76F0" w:rsidP="006D2C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№И230643</w:t>
            </w:r>
          </w:p>
          <w:p w:rsidR="00962429" w:rsidRPr="00FB1969" w:rsidRDefault="00962429" w:rsidP="006D2C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фонд «Дамыту»</w:t>
            </w:r>
          </w:p>
        </w:tc>
        <w:tc>
          <w:tcPr>
            <w:tcW w:w="1983" w:type="dxa"/>
          </w:tcPr>
          <w:p w:rsidR="00962429" w:rsidRPr="00FB1969" w:rsidRDefault="00962429" w:rsidP="0096242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17.09.2023</w:t>
            </w:r>
          </w:p>
          <w:p w:rsidR="005F76F0" w:rsidRPr="00FB1969" w:rsidRDefault="005F76F0" w:rsidP="003958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69" w:rsidRPr="00FB1969" w:rsidTr="00207254">
        <w:tc>
          <w:tcPr>
            <w:tcW w:w="459" w:type="dxa"/>
          </w:tcPr>
          <w:p w:rsidR="005F76F0" w:rsidRPr="00FB1969" w:rsidRDefault="005F76F0" w:rsidP="00111FB5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:rsidR="005F76F0" w:rsidRPr="00FB1969" w:rsidRDefault="005F76F0" w:rsidP="00F9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Береговая А. В.</w:t>
            </w:r>
          </w:p>
        </w:tc>
        <w:tc>
          <w:tcPr>
            <w:tcW w:w="3423" w:type="dxa"/>
          </w:tcPr>
          <w:p w:rsidR="005F76F0" w:rsidRPr="00FB1969" w:rsidRDefault="001F07C2" w:rsidP="002E154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2429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Куцрсы по образовательной программе </w:t>
            </w:r>
            <w:r w:rsidR="00962429"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педагогов дошкольных организаций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1" w:type="dxa"/>
          </w:tcPr>
          <w:p w:rsidR="005F76F0" w:rsidRPr="00FB1969" w:rsidRDefault="004F049B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Сертифиткат №001853</w:t>
            </w:r>
          </w:p>
          <w:p w:rsidR="004F049B" w:rsidRPr="00FB1969" w:rsidRDefault="004F049B" w:rsidP="003958B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НЦПК</w:t>
            </w:r>
          </w:p>
        </w:tc>
        <w:tc>
          <w:tcPr>
            <w:tcW w:w="1983" w:type="dxa"/>
          </w:tcPr>
          <w:p w:rsidR="005F76F0" w:rsidRPr="00FB1969" w:rsidRDefault="004F049B" w:rsidP="003958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08.10.2019</w:t>
            </w:r>
          </w:p>
          <w:p w:rsidR="0062197E" w:rsidRPr="00FB1969" w:rsidRDefault="0062197E" w:rsidP="003958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(вышла из 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декретного отпуска в мае 2024 г.)</w:t>
            </w:r>
          </w:p>
        </w:tc>
      </w:tr>
    </w:tbl>
    <w:p w:rsidR="004D03A4" w:rsidRPr="00FB1969" w:rsidRDefault="007375F6" w:rsidP="00111FB5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Вывод: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в КГКП «Ясли-сад №</w:t>
      </w:r>
      <w:r w:rsidR="00A84FEC" w:rsidRPr="00FB19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» педагоги проходят курсы повышения квалификации не реже одного раза в </w:t>
      </w:r>
      <w:r w:rsidR="0062197E" w:rsidRPr="00FB1969">
        <w:rPr>
          <w:rFonts w:ascii="Times New Roman" w:eastAsia="Times New Roman" w:hAnsi="Times New Roman" w:cs="Times New Roman"/>
          <w:sz w:val="24"/>
          <w:szCs w:val="24"/>
        </w:rPr>
        <w:t>три года</w:t>
      </w:r>
      <w:r w:rsidRPr="00FB1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CE0" w:rsidRPr="00FB1969" w:rsidRDefault="00573CE0" w:rsidP="00573CE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В КГКП «Ясли – сад №</w:t>
      </w:r>
      <w:r w:rsidR="006C160A" w:rsidRPr="00FB1969">
        <w:rPr>
          <w:rFonts w:ascii="Times New Roman" w:eastAsia="Calibri" w:hAnsi="Times New Roman" w:cs="Times New Roman"/>
          <w:sz w:val="24"/>
          <w:szCs w:val="24"/>
        </w:rPr>
        <w:t>5</w:t>
      </w:r>
      <w:r w:rsidRPr="00FB1969">
        <w:rPr>
          <w:rFonts w:ascii="Times New Roman" w:eastAsia="Calibri" w:hAnsi="Times New Roman" w:cs="Times New Roman"/>
          <w:sz w:val="24"/>
          <w:szCs w:val="24"/>
        </w:rPr>
        <w:t>» составлен план-график прохождения курсовой переподготовки педагогов до 202</w:t>
      </w:r>
      <w:r w:rsidR="006C160A" w:rsidRPr="00FB1969">
        <w:rPr>
          <w:rFonts w:ascii="Times New Roman" w:eastAsia="Calibri" w:hAnsi="Times New Roman" w:cs="Times New Roman"/>
          <w:sz w:val="24"/>
          <w:szCs w:val="24"/>
        </w:rPr>
        <w:t>8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года. План корректируется согласно кадровым перестановкам. Результаты эффективной  курсовой подготовки это: участие в  городских профессиональных конкурсах, организация и проведение городских методических объединений, разработка инновацион</w:t>
      </w:r>
      <w:r w:rsidR="006C160A" w:rsidRPr="00FB1969">
        <w:rPr>
          <w:rFonts w:ascii="Times New Roman" w:eastAsia="Calibri" w:hAnsi="Times New Roman" w:cs="Times New Roman"/>
          <w:sz w:val="24"/>
          <w:szCs w:val="24"/>
        </w:rPr>
        <w:t xml:space="preserve">ного методического обеспечения,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лицензированны</w:t>
      </w:r>
      <w:r w:rsidR="006C160A" w:rsidRPr="00FB1969">
        <w:rPr>
          <w:rFonts w:ascii="Times New Roman" w:eastAsia="Calibri" w:hAnsi="Times New Roman" w:cs="Times New Roman"/>
          <w:sz w:val="24"/>
          <w:szCs w:val="24"/>
        </w:rPr>
        <w:t>е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6C160A" w:rsidRPr="00FB1969">
        <w:rPr>
          <w:rFonts w:ascii="Times New Roman" w:eastAsia="Calibri" w:hAnsi="Times New Roman" w:cs="Times New Roman"/>
          <w:sz w:val="24"/>
          <w:szCs w:val="24"/>
        </w:rPr>
        <w:t>ы</w:t>
      </w:r>
      <w:r w:rsidRPr="00FB1969">
        <w:rPr>
          <w:rFonts w:ascii="Times New Roman" w:eastAsia="Calibri" w:hAnsi="Times New Roman" w:cs="Times New Roman"/>
          <w:sz w:val="24"/>
          <w:szCs w:val="24"/>
        </w:rPr>
        <w:t>, опыт внесен в городской банк передового положительного опыта, участие в конференциях, мастер-классах, с</w:t>
      </w:r>
      <w:r w:rsidR="004D222D" w:rsidRPr="00FB1969">
        <w:rPr>
          <w:rFonts w:ascii="Times New Roman" w:eastAsia="Calibri" w:hAnsi="Times New Roman" w:cs="Times New Roman"/>
          <w:sz w:val="24"/>
          <w:szCs w:val="24"/>
        </w:rPr>
        <w:t>еминарах городского, областного, республиканского уровня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0408" w:rsidRPr="00FB1969" w:rsidRDefault="00573CE0" w:rsidP="00170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в газетах, республиканских, меж</w:t>
      </w:r>
      <w:r w:rsidR="00170408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дународных журналах</w:t>
      </w:r>
    </w:p>
    <w:p w:rsidR="00573CE0" w:rsidRPr="00FB1969" w:rsidRDefault="00170408" w:rsidP="00170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газетах в</w:t>
      </w:r>
      <w:r w:rsidR="00573CE0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17504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3-24</w:t>
      </w:r>
      <w:r w:rsidR="00573CE0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73CE0" w:rsidRPr="00FB1969" w:rsidRDefault="00573CE0" w:rsidP="001704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FB1969" w:rsidRPr="00FB1969" w:rsidTr="00F17504">
        <w:tc>
          <w:tcPr>
            <w:tcW w:w="4961" w:type="dxa"/>
            <w:shd w:val="clear" w:color="auto" w:fill="auto"/>
            <w:vAlign w:val="center"/>
          </w:tcPr>
          <w:p w:rsidR="00F17504" w:rsidRPr="00FB1969" w:rsidRDefault="00F17504" w:rsidP="00573CE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издания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17504" w:rsidRPr="00FB1969" w:rsidRDefault="00F17504" w:rsidP="001704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70408"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170408" w:rsidRPr="00FB1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B1969" w:rsidRPr="00FB1969" w:rsidTr="00F17504">
        <w:trPr>
          <w:trHeight w:val="683"/>
        </w:trPr>
        <w:tc>
          <w:tcPr>
            <w:tcW w:w="4961" w:type="dxa"/>
            <w:shd w:val="clear" w:color="auto" w:fill="auto"/>
            <w:vAlign w:val="center"/>
          </w:tcPr>
          <w:p w:rsidR="00F17504" w:rsidRPr="00FB1969" w:rsidRDefault="004215C6" w:rsidP="00573C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бала №1(37)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17504" w:rsidRPr="00FB1969" w:rsidRDefault="004215C6" w:rsidP="00573CE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Букебаева Надия Саруаровна</w:t>
            </w:r>
          </w:p>
          <w:p w:rsidR="00567B8B" w:rsidRPr="00FB1969" w:rsidRDefault="00567B8B" w:rsidP="00567B8B">
            <w:pPr>
              <w:widowControl w:val="0"/>
              <w:autoSpaceDE w:val="0"/>
              <w:autoSpaceDN w:val="0"/>
              <w:spacing w:before="1" w:after="0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 халқының мәдени мұрасы негізінде мектеп жасына дейінгі балалардың адамгершілік – рухани құндылықтарын қалыптасыру».</w:t>
            </w:r>
          </w:p>
          <w:p w:rsidR="00567B8B" w:rsidRPr="00FB1969" w:rsidRDefault="00567B8B" w:rsidP="00573CE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B1969" w:rsidRPr="00FB1969" w:rsidTr="00F17504">
        <w:trPr>
          <w:trHeight w:val="683"/>
        </w:trPr>
        <w:tc>
          <w:tcPr>
            <w:tcW w:w="4961" w:type="dxa"/>
            <w:shd w:val="clear" w:color="auto" w:fill="auto"/>
            <w:vAlign w:val="center"/>
          </w:tcPr>
          <w:p w:rsidR="00D70CC4" w:rsidRPr="00FB1969" w:rsidRDefault="00D70CC4" w:rsidP="00573C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 №3 (81)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70CC4" w:rsidRPr="00FB1969" w:rsidRDefault="00C474FB" w:rsidP="00573CE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 Ирина Анатольевна «Ранняя профориентация детей дошкольного возраста»</w:t>
            </w:r>
          </w:p>
        </w:tc>
      </w:tr>
      <w:tr w:rsidR="00D70CC4" w:rsidRPr="00FB1969" w:rsidTr="00F17504">
        <w:trPr>
          <w:trHeight w:val="683"/>
        </w:trPr>
        <w:tc>
          <w:tcPr>
            <w:tcW w:w="4961" w:type="dxa"/>
            <w:shd w:val="clear" w:color="auto" w:fill="auto"/>
            <w:vAlign w:val="center"/>
          </w:tcPr>
          <w:p w:rsidR="00D70CC4" w:rsidRPr="00FB1969" w:rsidRDefault="00482561" w:rsidP="00573C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Ustaz mereyi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(1)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70CC4" w:rsidRPr="00FB1969" w:rsidRDefault="00482561" w:rsidP="00573CE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 Ирина Анатольевна «Приключения в стране математики»</w:t>
            </w:r>
          </w:p>
        </w:tc>
      </w:tr>
    </w:tbl>
    <w:p w:rsidR="00573CE0" w:rsidRPr="00FB1969" w:rsidRDefault="00573CE0" w:rsidP="00573C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29" w:rsidRPr="00FB1969" w:rsidRDefault="005E6029" w:rsidP="00F53A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4B2C" w:rsidRPr="00FB1969" w:rsidRDefault="008D4B2C" w:rsidP="008D4B2C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ППО </w:t>
      </w:r>
    </w:p>
    <w:p w:rsidR="000716A4" w:rsidRPr="00FB1969" w:rsidRDefault="008D4B2C" w:rsidP="008D4B2C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B76C80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76C80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10204" w:type="dxa"/>
        <w:tblInd w:w="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2"/>
        <w:gridCol w:w="1553"/>
        <w:gridCol w:w="2598"/>
        <w:gridCol w:w="2989"/>
        <w:gridCol w:w="940"/>
        <w:gridCol w:w="1262"/>
      </w:tblGrid>
      <w:tr w:rsidR="00FB1969" w:rsidRPr="00FB1969" w:rsidTr="000716A4">
        <w:trPr>
          <w:trHeight w:val="891"/>
        </w:trPr>
        <w:tc>
          <w:tcPr>
            <w:tcW w:w="1020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Заседание  учебно-методического совета по экспертизе методических продуктов (22 апреля,   2024 год)</w:t>
            </w:r>
          </w:p>
        </w:tc>
      </w:tr>
      <w:tr w:rsidR="00FB1969" w:rsidRPr="00FB1969" w:rsidTr="000716A4">
        <w:trPr>
          <w:trHeight w:val="329"/>
        </w:trPr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33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Регион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33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Фамилия, имя, отчество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33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Название метод.материала</w:t>
            </w:r>
          </w:p>
        </w:tc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33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Эксперты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716A4" w:rsidRPr="00FB1969" w:rsidRDefault="000716A4" w:rsidP="000716A4">
            <w:pPr>
              <w:spacing w:after="0" w:line="33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Решение УМС</w:t>
            </w:r>
          </w:p>
        </w:tc>
      </w:tr>
      <w:tr w:rsidR="00FB1969" w:rsidRPr="00FB1969" w:rsidTr="000716A4">
        <w:trPr>
          <w:trHeight w:val="1828"/>
        </w:trPr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0716A4" w:rsidRPr="00FB1969" w:rsidRDefault="000716A4" w:rsidP="000716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0716A4" w:rsidRPr="00FB1969" w:rsidRDefault="000716A4" w:rsidP="000716A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г. Рудный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0716A4" w:rsidRPr="00FB1969" w:rsidRDefault="000716A4" w:rsidP="000716A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Проводина Н.Н, Береговая А.В., Махмутова Ж.Ж., Вишневская Л.Н., Заика И.А.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0716A4" w:rsidRPr="00FB1969" w:rsidRDefault="000716A4" w:rsidP="000716A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Программа по ранней профориентации "Профессии родного города", сборник занятий и бесед сборник информационно-познавательных проектов для воспитателей дошкольных организаций</w:t>
            </w:r>
          </w:p>
        </w:tc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0716A4" w:rsidRPr="00FB1969" w:rsidRDefault="000716A4" w:rsidP="000716A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                                одобрить - 3 эксперта</w:t>
            </w:r>
          </w:p>
        </w:tc>
        <w:tc>
          <w:tcPr>
            <w:tcW w:w="1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0716A4" w:rsidRPr="00FB1969" w:rsidRDefault="000716A4" w:rsidP="000716A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B196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Одобрить</w:t>
            </w:r>
          </w:p>
        </w:tc>
      </w:tr>
    </w:tbl>
    <w:p w:rsidR="008D4B2C" w:rsidRPr="00FB1969" w:rsidRDefault="008D4B2C" w:rsidP="008D4B2C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4" w:rsidRDefault="000716A4" w:rsidP="008D4B2C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EE" w:rsidRDefault="005520EE" w:rsidP="008D4B2C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EE" w:rsidRPr="00FB1969" w:rsidRDefault="005520EE" w:rsidP="008D4B2C">
      <w:pPr>
        <w:pStyle w:val="a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4B2C" w:rsidRPr="00FB1969" w:rsidRDefault="006566C1" w:rsidP="008D4B2C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Участие педагогов в методических</w:t>
      </w:r>
      <w:r w:rsidR="008D4B2C" w:rsidRPr="00FB1969">
        <w:rPr>
          <w:rFonts w:ascii="Times New Roman" w:hAnsi="Times New Roman" w:cs="Times New Roman"/>
          <w:b/>
          <w:sz w:val="24"/>
          <w:szCs w:val="24"/>
        </w:rPr>
        <w:t xml:space="preserve"> обьединения город</w:t>
      </w:r>
    </w:p>
    <w:p w:rsidR="002769D5" w:rsidRPr="00FB1969" w:rsidRDefault="002769D5" w:rsidP="008D4B2C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67"/>
        <w:gridCol w:w="7520"/>
      </w:tblGrid>
      <w:tr w:rsidR="00FB1969" w:rsidRPr="00FB1969" w:rsidTr="004862EE">
        <w:tc>
          <w:tcPr>
            <w:tcW w:w="9887" w:type="dxa"/>
            <w:gridSpan w:val="2"/>
          </w:tcPr>
          <w:p w:rsidR="008D4B2C" w:rsidRPr="00FB1969" w:rsidRDefault="00DB4BA3" w:rsidP="00DB4BA3">
            <w:pPr>
              <w:pStyle w:val="a5"/>
              <w:tabs>
                <w:tab w:val="left" w:pos="3630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  <w:t>2023-2024 год</w:t>
            </w:r>
          </w:p>
        </w:tc>
      </w:tr>
      <w:tr w:rsidR="00FB1969" w:rsidRPr="00FB1969" w:rsidTr="004862EE">
        <w:tc>
          <w:tcPr>
            <w:tcW w:w="2367" w:type="dxa"/>
          </w:tcPr>
          <w:p w:rsidR="008D4B2C" w:rsidRPr="00FB1969" w:rsidRDefault="002769D5" w:rsidP="004D03A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Городское МО музыкальных руководителей</w:t>
            </w:r>
          </w:p>
        </w:tc>
        <w:tc>
          <w:tcPr>
            <w:tcW w:w="7520" w:type="dxa"/>
          </w:tcPr>
          <w:p w:rsidR="008D4B2C" w:rsidRPr="00FB1969" w:rsidRDefault="00A62F3D" w:rsidP="004D03A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ясли-</w:t>
            </w:r>
            <w:r w:rsidR="009042AC" w:rsidRPr="00FB196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="00681788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Вагенлейтнер О.А.; Марышева Е.А., Карпенко Д.Н. (Коррекционно-развивающее интегрированное занятие для детей с ООП)</w:t>
            </w:r>
          </w:p>
          <w:p w:rsidR="009042AC" w:rsidRPr="00FB1969" w:rsidRDefault="009042AC" w:rsidP="009042AC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Тема: «Современные технологии музыкального воспитания дошкольников» - март 2024 года</w:t>
            </w:r>
          </w:p>
        </w:tc>
      </w:tr>
      <w:tr w:rsidR="00FB1969" w:rsidRPr="00FB1969" w:rsidTr="004862EE">
        <w:tc>
          <w:tcPr>
            <w:tcW w:w="2367" w:type="dxa"/>
          </w:tcPr>
          <w:p w:rsidR="008D4B2C" w:rsidRPr="00FB1969" w:rsidRDefault="002769D5" w:rsidP="002769D5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Городское МО педагогов психологов</w:t>
            </w:r>
          </w:p>
        </w:tc>
        <w:tc>
          <w:tcPr>
            <w:tcW w:w="7520" w:type="dxa"/>
          </w:tcPr>
          <w:p w:rsidR="008D4B2C" w:rsidRPr="00FB1969" w:rsidRDefault="00A62F3D" w:rsidP="004D03A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Педагог психолог ясли-</w:t>
            </w:r>
            <w:r w:rsidR="009042AC" w:rsidRPr="00FB1969">
              <w:rPr>
                <w:rFonts w:ascii="Times New Roman" w:hAnsi="Times New Roman" w:cs="Times New Roman"/>
                <w:sz w:val="24"/>
                <w:szCs w:val="24"/>
              </w:rPr>
              <w:t>сада Марышева Е.А.</w:t>
            </w:r>
          </w:p>
          <w:p w:rsidR="004862EE" w:rsidRPr="00FB1969" w:rsidRDefault="009042AC" w:rsidP="004862E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Тема: «Метафорические ассоциативные карты в системе детско-родительских отношений»</w:t>
            </w:r>
            <w:r w:rsidR="004862EE"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 - как иснтрумент атр терапевта – май 2024 года</w:t>
            </w:r>
          </w:p>
        </w:tc>
      </w:tr>
      <w:tr w:rsidR="00FB1969" w:rsidRPr="00FB1969" w:rsidTr="004862EE">
        <w:tc>
          <w:tcPr>
            <w:tcW w:w="2367" w:type="dxa"/>
          </w:tcPr>
          <w:p w:rsidR="008D4B2C" w:rsidRPr="00FB1969" w:rsidRDefault="000F53B7" w:rsidP="005A2A00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Городское МО воспитателей ДО</w:t>
            </w:r>
          </w:p>
        </w:tc>
        <w:tc>
          <w:tcPr>
            <w:tcW w:w="7520" w:type="dxa"/>
          </w:tcPr>
          <w:p w:rsidR="008D4B2C" w:rsidRPr="00FB1969" w:rsidRDefault="000F53B7" w:rsidP="004D03A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Воспитатель Тлеубаева Ф. М.</w:t>
            </w:r>
          </w:p>
          <w:p w:rsidR="000F53B7" w:rsidRPr="00FB1969" w:rsidRDefault="000F53B7" w:rsidP="004D03A4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</w:t>
            </w:r>
            <w:r w:rsidR="004064E0"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ы: </w:t>
            </w:r>
            <w:r w:rsidR="00453F6B"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064E0"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 МБС сәйкес туған қаласымен таныстыру арқылы</w:t>
            </w:r>
            <w:r w:rsidR="000228D3"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адамгершілік патриоттық тәрбиелеу</w:t>
            </w:r>
            <w:r w:rsidR="00453F6B" w:rsidRPr="00FB1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53A4F" w:rsidRPr="00FB1969" w:rsidRDefault="00F53A4F" w:rsidP="008D4B2C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A4F" w:rsidRPr="00FB1969" w:rsidRDefault="00F53A4F" w:rsidP="008D4B2C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>Мероприятия на областном уровне.</w:t>
      </w:r>
    </w:p>
    <w:p w:rsidR="00F53A4F" w:rsidRPr="00FB1969" w:rsidRDefault="00662B10" w:rsidP="00662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В </w:t>
      </w:r>
      <w:r w:rsidRPr="00FB1969">
        <w:rPr>
          <w:rFonts w:ascii="Times New Roman" w:hAnsi="Times New Roman" w:cs="Times New Roman"/>
          <w:b/>
          <w:sz w:val="24"/>
          <w:szCs w:val="24"/>
        </w:rPr>
        <w:t>202</w:t>
      </w:r>
      <w:r w:rsidR="002E738B" w:rsidRPr="00FB1969">
        <w:rPr>
          <w:rFonts w:ascii="Times New Roman" w:hAnsi="Times New Roman" w:cs="Times New Roman"/>
          <w:b/>
          <w:sz w:val="24"/>
          <w:szCs w:val="24"/>
        </w:rPr>
        <w:t>3</w:t>
      </w:r>
      <w:r w:rsidRPr="00FB1969">
        <w:rPr>
          <w:rFonts w:ascii="Times New Roman" w:hAnsi="Times New Roman" w:cs="Times New Roman"/>
          <w:b/>
          <w:sz w:val="24"/>
          <w:szCs w:val="24"/>
        </w:rPr>
        <w:t>-202</w:t>
      </w:r>
      <w:r w:rsidR="002E738B" w:rsidRPr="00FB1969">
        <w:rPr>
          <w:rFonts w:ascii="Times New Roman" w:hAnsi="Times New Roman" w:cs="Times New Roman"/>
          <w:b/>
          <w:sz w:val="24"/>
          <w:szCs w:val="24"/>
        </w:rPr>
        <w:t>4</w:t>
      </w:r>
      <w:r w:rsidRPr="00FB1969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24E6E" w:rsidRPr="00FB1969" w:rsidRDefault="00324E6E" w:rsidP="002E738B">
      <w:pPr>
        <w:pStyle w:val="a5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Май 2024 г. </w:t>
      </w:r>
      <w:r w:rsidR="00732114" w:rsidRPr="00FB1969">
        <w:rPr>
          <w:rFonts w:ascii="Times New Roman" w:hAnsi="Times New Roman" w:cs="Times New Roman"/>
          <w:sz w:val="24"/>
          <w:szCs w:val="24"/>
        </w:rPr>
        <w:t>–</w:t>
      </w:r>
      <w:r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732114" w:rsidRPr="00FB1969">
        <w:rPr>
          <w:rFonts w:ascii="Times New Roman" w:hAnsi="Times New Roman" w:cs="Times New Roman"/>
          <w:sz w:val="24"/>
          <w:szCs w:val="24"/>
        </w:rPr>
        <w:t>форум педагогов дошкольных организаций Костанайской области «Современный детский сад: территория развития»</w:t>
      </w:r>
      <w:r w:rsidR="00C47ED2" w:rsidRPr="00FB1969">
        <w:rPr>
          <w:rFonts w:ascii="Times New Roman" w:hAnsi="Times New Roman" w:cs="Times New Roman"/>
          <w:sz w:val="24"/>
          <w:szCs w:val="24"/>
        </w:rPr>
        <w:t>. (логопед Карпенко Д. Н. «Эффективные современные технологии в работе логопеда с детьми с ООП: нейрогимнастика для дошкольников»)</w:t>
      </w:r>
    </w:p>
    <w:p w:rsidR="002E738B" w:rsidRPr="00FB1969" w:rsidRDefault="002E738B" w:rsidP="002E738B">
      <w:pPr>
        <w:pStyle w:val="a5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Март  2024 г. </w:t>
      </w:r>
      <w:r w:rsidR="003A24A7" w:rsidRPr="00FB1969">
        <w:rPr>
          <w:rFonts w:ascii="Times New Roman" w:hAnsi="Times New Roman" w:cs="Times New Roman"/>
          <w:sz w:val="24"/>
          <w:szCs w:val="24"/>
        </w:rPr>
        <w:t>–</w:t>
      </w:r>
      <w:r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3A24A7" w:rsidRPr="00FB1969">
        <w:rPr>
          <w:rFonts w:ascii="Times New Roman" w:hAnsi="Times New Roman" w:cs="Times New Roman"/>
          <w:sz w:val="24"/>
          <w:szCs w:val="24"/>
        </w:rPr>
        <w:t xml:space="preserve">областной семинар на базе Федоровского района </w:t>
      </w:r>
      <w:r w:rsidR="00665025" w:rsidRPr="00FB1969">
        <w:rPr>
          <w:rFonts w:ascii="Times New Roman" w:hAnsi="Times New Roman" w:cs="Times New Roman"/>
          <w:sz w:val="24"/>
          <w:szCs w:val="24"/>
        </w:rPr>
        <w:t>«От инноваций к развитию познания ребенка»</w:t>
      </w:r>
      <w:r w:rsidR="00CD1E45" w:rsidRPr="00FB1969">
        <w:rPr>
          <w:rFonts w:ascii="Times New Roman" w:hAnsi="Times New Roman" w:cs="Times New Roman"/>
          <w:sz w:val="24"/>
          <w:szCs w:val="24"/>
        </w:rPr>
        <w:t xml:space="preserve"> (методист Проводина Н.Н. «Развитие функцион</w:t>
      </w:r>
      <w:r w:rsidR="00FD219E" w:rsidRPr="00FB1969">
        <w:rPr>
          <w:rFonts w:ascii="Times New Roman" w:hAnsi="Times New Roman" w:cs="Times New Roman"/>
          <w:sz w:val="24"/>
          <w:szCs w:val="24"/>
        </w:rPr>
        <w:t>альной грамотности в КГКП «Ясли-</w:t>
      </w:r>
      <w:r w:rsidR="00CD1E45" w:rsidRPr="00FB1969">
        <w:rPr>
          <w:rFonts w:ascii="Times New Roman" w:hAnsi="Times New Roman" w:cs="Times New Roman"/>
          <w:sz w:val="24"/>
          <w:szCs w:val="24"/>
        </w:rPr>
        <w:t>сад №5» или как помочь детям стать успешными»; психолог Марышева Е.А. «</w:t>
      </w:r>
      <w:r w:rsidR="00CC5133" w:rsidRPr="00FB1969">
        <w:rPr>
          <w:rFonts w:ascii="Times New Roman" w:hAnsi="Times New Roman" w:cs="Times New Roman"/>
          <w:sz w:val="24"/>
          <w:szCs w:val="24"/>
        </w:rPr>
        <w:t>Гармонизация детско родительских отношений не классическими средствами Арт терапии</w:t>
      </w:r>
      <w:r w:rsidR="00CD1E45" w:rsidRPr="00FB1969">
        <w:rPr>
          <w:rFonts w:ascii="Times New Roman" w:hAnsi="Times New Roman" w:cs="Times New Roman"/>
          <w:sz w:val="24"/>
          <w:szCs w:val="24"/>
        </w:rPr>
        <w:t>»</w:t>
      </w:r>
      <w:r w:rsidR="00CC5133" w:rsidRPr="00FB1969">
        <w:rPr>
          <w:rFonts w:ascii="Times New Roman" w:hAnsi="Times New Roman" w:cs="Times New Roman"/>
          <w:sz w:val="24"/>
          <w:szCs w:val="24"/>
        </w:rPr>
        <w:t xml:space="preserve"> мастер класс</w:t>
      </w:r>
      <w:r w:rsidR="00CD1E45" w:rsidRPr="00FB1969">
        <w:rPr>
          <w:rFonts w:ascii="Times New Roman" w:hAnsi="Times New Roman" w:cs="Times New Roman"/>
          <w:sz w:val="24"/>
          <w:szCs w:val="24"/>
        </w:rPr>
        <w:t>)</w:t>
      </w:r>
      <w:r w:rsidR="00CC5133" w:rsidRPr="00FB1969">
        <w:rPr>
          <w:rFonts w:ascii="Times New Roman" w:hAnsi="Times New Roman" w:cs="Times New Roman"/>
          <w:sz w:val="24"/>
          <w:szCs w:val="24"/>
        </w:rPr>
        <w:t>;</w:t>
      </w:r>
    </w:p>
    <w:p w:rsidR="00A01A80" w:rsidRPr="00FB1969" w:rsidRDefault="006E1B89" w:rsidP="00662B10">
      <w:pPr>
        <w:pStyle w:val="a5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Ноябрь 2023 г. – областной семинар практикум «Игрофикация как средство достижения педагогических целей» (методист Проводина Н.Н. «</w:t>
      </w:r>
      <w:r w:rsidR="00432964" w:rsidRPr="00FB1969">
        <w:rPr>
          <w:rFonts w:ascii="Times New Roman" w:hAnsi="Times New Roman" w:cs="Times New Roman"/>
          <w:sz w:val="24"/>
          <w:szCs w:val="24"/>
        </w:rPr>
        <w:t>Геймификация в обучении. Виды и формы игр для включения в образовательный процесс с дошкольниками</w:t>
      </w:r>
      <w:r w:rsidRPr="00FB1969">
        <w:rPr>
          <w:rFonts w:ascii="Times New Roman" w:hAnsi="Times New Roman" w:cs="Times New Roman"/>
          <w:sz w:val="24"/>
          <w:szCs w:val="24"/>
        </w:rPr>
        <w:t>»; психолог Марышева Е.А.</w:t>
      </w:r>
      <w:r w:rsidR="00432964" w:rsidRPr="00FB1969">
        <w:rPr>
          <w:rFonts w:ascii="Times New Roman" w:hAnsi="Times New Roman" w:cs="Times New Roman"/>
          <w:sz w:val="24"/>
          <w:szCs w:val="24"/>
        </w:rPr>
        <w:t xml:space="preserve">, музыкальный рукововдитель Вагенлейтнер О.А. </w:t>
      </w:r>
      <w:r w:rsidRPr="00FB1969">
        <w:rPr>
          <w:rFonts w:ascii="Times New Roman" w:hAnsi="Times New Roman" w:cs="Times New Roman"/>
          <w:sz w:val="24"/>
          <w:szCs w:val="24"/>
        </w:rPr>
        <w:t xml:space="preserve"> «</w:t>
      </w:r>
      <w:r w:rsidR="00432964" w:rsidRPr="00FB1969">
        <w:rPr>
          <w:rFonts w:ascii="Times New Roman" w:hAnsi="Times New Roman" w:cs="Times New Roman"/>
          <w:sz w:val="24"/>
          <w:szCs w:val="24"/>
        </w:rPr>
        <w:t>Создай свою игру</w:t>
      </w:r>
      <w:r w:rsidR="00FA775A" w:rsidRPr="00FB1969">
        <w:rPr>
          <w:rFonts w:ascii="Times New Roman" w:hAnsi="Times New Roman" w:cs="Times New Roman"/>
          <w:sz w:val="24"/>
          <w:szCs w:val="24"/>
        </w:rPr>
        <w:t>. Помогаем воспитателю сделать ОД интересным и увлекательным</w:t>
      </w:r>
      <w:r w:rsidRPr="00FB1969">
        <w:rPr>
          <w:rFonts w:ascii="Times New Roman" w:hAnsi="Times New Roman" w:cs="Times New Roman"/>
          <w:sz w:val="24"/>
          <w:szCs w:val="24"/>
        </w:rPr>
        <w:t>» мастер класс);</w:t>
      </w:r>
    </w:p>
    <w:p w:rsidR="00FA775A" w:rsidRPr="00FB1969" w:rsidRDefault="00753A02" w:rsidP="00662B10">
      <w:pPr>
        <w:pStyle w:val="a5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sz w:val="24"/>
          <w:szCs w:val="24"/>
        </w:rPr>
        <w:t>Август 2023 г. – обмен опытом в области развития инновационных методов ДВиО, круглый стол</w:t>
      </w:r>
      <w:r w:rsidR="000B6378" w:rsidRPr="00FB1969">
        <w:rPr>
          <w:rFonts w:ascii="Times New Roman" w:hAnsi="Times New Roman" w:cs="Times New Roman"/>
          <w:sz w:val="24"/>
          <w:szCs w:val="24"/>
        </w:rPr>
        <w:t xml:space="preserve"> (методист Проводина Н. Н. «Геймификация – перспективное направление </w:t>
      </w:r>
      <w:r w:rsidR="00324E6E" w:rsidRPr="00FB1969">
        <w:rPr>
          <w:rFonts w:ascii="Times New Roman" w:hAnsi="Times New Roman" w:cs="Times New Roman"/>
          <w:sz w:val="24"/>
          <w:szCs w:val="24"/>
        </w:rPr>
        <w:t>в развитии детей дошкольного возраста</w:t>
      </w:r>
      <w:r w:rsidR="000B6378" w:rsidRPr="00FB1969">
        <w:rPr>
          <w:rFonts w:ascii="Times New Roman" w:hAnsi="Times New Roman" w:cs="Times New Roman"/>
          <w:sz w:val="24"/>
          <w:szCs w:val="24"/>
        </w:rPr>
        <w:t>»)</w:t>
      </w:r>
    </w:p>
    <w:p w:rsidR="007D3ED4" w:rsidRPr="00FB1969" w:rsidRDefault="007D3ED4" w:rsidP="001274C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B2C" w:rsidRPr="00FB1969" w:rsidRDefault="00A01A80" w:rsidP="00A01A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</w:t>
      </w:r>
      <w:r w:rsidR="008D4B2C" w:rsidRPr="00FB1969">
        <w:rPr>
          <w:rFonts w:ascii="Times New Roman" w:hAnsi="Times New Roman" w:cs="Times New Roman"/>
          <w:b/>
          <w:sz w:val="24"/>
          <w:szCs w:val="24"/>
        </w:rPr>
        <w:t xml:space="preserve"> августовской конференции</w:t>
      </w:r>
      <w:r w:rsidR="00F53A4F" w:rsidRPr="00FB1969">
        <w:rPr>
          <w:rFonts w:ascii="Times New Roman" w:hAnsi="Times New Roman" w:cs="Times New Roman"/>
          <w:b/>
          <w:sz w:val="24"/>
          <w:szCs w:val="24"/>
        </w:rPr>
        <w:t>.</w:t>
      </w:r>
    </w:p>
    <w:p w:rsidR="008D4B2C" w:rsidRPr="00FB1969" w:rsidRDefault="001274C8" w:rsidP="005771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9">
        <w:rPr>
          <w:rFonts w:ascii="Times New Roman" w:hAnsi="Times New Roman" w:cs="Times New Roman"/>
          <w:sz w:val="24"/>
          <w:szCs w:val="24"/>
        </w:rPr>
        <w:t xml:space="preserve"> </w:t>
      </w:r>
      <w:r w:rsidR="00620656" w:rsidRPr="00FB1969">
        <w:rPr>
          <w:rFonts w:ascii="Times New Roman" w:hAnsi="Times New Roman" w:cs="Times New Roman"/>
          <w:sz w:val="24"/>
          <w:szCs w:val="24"/>
        </w:rPr>
        <w:tab/>
      </w:r>
      <w:r w:rsidR="00577119" w:rsidRPr="00FB1969">
        <w:rPr>
          <w:rFonts w:ascii="Times New Roman" w:hAnsi="Times New Roman" w:cs="Times New Roman"/>
          <w:sz w:val="24"/>
          <w:szCs w:val="24"/>
        </w:rPr>
        <w:t>Методист я</w:t>
      </w:r>
      <w:r w:rsidR="00FD219E" w:rsidRPr="00FB1969">
        <w:rPr>
          <w:rFonts w:ascii="Times New Roman" w:hAnsi="Times New Roman" w:cs="Times New Roman"/>
          <w:sz w:val="24"/>
          <w:szCs w:val="24"/>
        </w:rPr>
        <w:t>сли-</w:t>
      </w:r>
      <w:r w:rsidR="00577119" w:rsidRPr="00FB1969">
        <w:rPr>
          <w:rFonts w:ascii="Times New Roman" w:hAnsi="Times New Roman" w:cs="Times New Roman"/>
          <w:sz w:val="24"/>
          <w:szCs w:val="24"/>
        </w:rPr>
        <w:t>с</w:t>
      </w:r>
      <w:r w:rsidR="00B947D6" w:rsidRPr="00FB1969">
        <w:rPr>
          <w:rFonts w:ascii="Times New Roman" w:hAnsi="Times New Roman" w:cs="Times New Roman"/>
          <w:sz w:val="24"/>
          <w:szCs w:val="24"/>
        </w:rPr>
        <w:t xml:space="preserve">ада Проводина Н.Н. </w:t>
      </w:r>
      <w:r w:rsidR="00620656" w:rsidRPr="00FB1969">
        <w:rPr>
          <w:rFonts w:ascii="Times New Roman" w:hAnsi="Times New Roman" w:cs="Times New Roman"/>
          <w:sz w:val="24"/>
          <w:szCs w:val="24"/>
        </w:rPr>
        <w:t>«Исследование влияния специаль ных психологических упражнений (нейрокоррекционных) на формирование коммуникативно-речевых навыков у детей с нарушениями речевого развития» О</w:t>
      </w:r>
      <w:r w:rsidR="00B947D6" w:rsidRPr="00FB1969">
        <w:rPr>
          <w:rFonts w:ascii="Times New Roman" w:hAnsi="Times New Roman" w:cs="Times New Roman"/>
          <w:sz w:val="24"/>
          <w:szCs w:val="24"/>
        </w:rPr>
        <w:t>бластная августовскя конференция«Предметные компетенции определяющий фактор профессионализма учителя</w:t>
      </w:r>
      <w:r w:rsidR="00577119" w:rsidRPr="00FB1969">
        <w:rPr>
          <w:rFonts w:ascii="Times New Roman" w:hAnsi="Times New Roman" w:cs="Times New Roman"/>
          <w:sz w:val="24"/>
          <w:szCs w:val="24"/>
        </w:rPr>
        <w:t>»</w:t>
      </w:r>
      <w:r w:rsidR="00F84032" w:rsidRPr="00FB1969">
        <w:rPr>
          <w:rFonts w:ascii="Times New Roman" w:hAnsi="Times New Roman" w:cs="Times New Roman"/>
          <w:sz w:val="24"/>
          <w:szCs w:val="24"/>
        </w:rPr>
        <w:t>.</w:t>
      </w:r>
    </w:p>
    <w:p w:rsidR="005E6029" w:rsidRPr="00FB1969" w:rsidRDefault="005E6029" w:rsidP="00D2680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FE5" w:rsidRPr="00FB1969" w:rsidRDefault="00AC6FE5" w:rsidP="00D2680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D5E" w:rsidRPr="00FB1969" w:rsidRDefault="00A37D5E" w:rsidP="005632D7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lang w:val="kk-KZ"/>
        </w:rPr>
        <w:t>3.1</w:t>
      </w:r>
      <w:r w:rsidRPr="00FB1969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Использование</w:t>
      </w:r>
      <w:r w:rsidRPr="00FB1969">
        <w:rPr>
          <w:rFonts w:ascii="Times New Roman" w:eastAsia="Times New Roman" w:hAnsi="Times New Roman" w:cs="Times New Roman"/>
          <w:b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педагогическим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коллективом</w:t>
      </w:r>
      <w:r w:rsidRPr="00FB1969">
        <w:rPr>
          <w:rFonts w:ascii="Times New Roman" w:eastAsia="Times New Roman" w:hAnsi="Times New Roman" w:cs="Times New Roman"/>
          <w:b/>
          <w:spacing w:val="-6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инновационных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технологий</w:t>
      </w:r>
      <w:r w:rsidR="005632D7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</w:t>
      </w:r>
      <w:r w:rsidR="005632D7"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воспитательно-образовательном</w:t>
      </w:r>
      <w:r w:rsidRPr="00FB1969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="005632D7"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процессе.</w:t>
      </w:r>
    </w:p>
    <w:p w:rsidR="00F8627A" w:rsidRPr="00FB1969" w:rsidRDefault="00F8627A" w:rsidP="00EB689D">
      <w:pPr>
        <w:pStyle w:val="af2"/>
        <w:spacing w:line="242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EB689D" w:rsidRPr="00FB19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В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КГКП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«Ясли-сад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CE484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№5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отдела образования города Рудного» Управления образования акимата Костанайской области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разработан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комплекс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направленных на своевременное обеспечение каждому ребенку адекватных возрасту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условий 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формирования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здорового образа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жизни.</w:t>
      </w:r>
    </w:p>
    <w:p w:rsidR="00F8627A" w:rsidRPr="00FB1969" w:rsidRDefault="00F8627A" w:rsidP="00F8627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Актуальным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становится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включение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здоровьесберегающих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пространство.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Проводимые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совокупности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психологические,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медицинские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направлены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укрепление здоровья детей, формирование осознанного и ценностного отношения к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своему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здоровью.</w:t>
      </w:r>
    </w:p>
    <w:p w:rsidR="00F8627A" w:rsidRPr="00FB1969" w:rsidRDefault="00F8627A" w:rsidP="00F8627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Педагогический</w:t>
      </w:r>
      <w:r w:rsidRPr="00FB1969">
        <w:rPr>
          <w:rFonts w:ascii="Times New Roman" w:eastAsia="Times New Roman" w:hAnsi="Times New Roman" w:cs="Times New Roman"/>
          <w:spacing w:val="10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коллектив  </w:t>
      </w:r>
      <w:r w:rsidRPr="00FB1969">
        <w:rPr>
          <w:rFonts w:ascii="Times New Roman" w:eastAsia="Times New Roman" w:hAnsi="Times New Roman" w:cs="Times New Roman"/>
          <w:spacing w:val="3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использует  </w:t>
      </w:r>
      <w:r w:rsidRPr="00FB1969">
        <w:rPr>
          <w:rFonts w:ascii="Times New Roman" w:eastAsia="Times New Roman" w:hAnsi="Times New Roman" w:cs="Times New Roman"/>
          <w:spacing w:val="3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 </w:t>
      </w:r>
      <w:r w:rsidRPr="00FB1969">
        <w:rPr>
          <w:rFonts w:ascii="Times New Roman" w:eastAsia="Times New Roman" w:hAnsi="Times New Roman" w:cs="Times New Roman"/>
          <w:spacing w:val="3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работе  </w:t>
      </w:r>
      <w:r w:rsidRPr="00FB1969">
        <w:rPr>
          <w:rFonts w:ascii="Times New Roman" w:eastAsia="Times New Roman" w:hAnsi="Times New Roman" w:cs="Times New Roman"/>
          <w:spacing w:val="3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 </w:t>
      </w:r>
      <w:r w:rsidRPr="00FB1969">
        <w:rPr>
          <w:rFonts w:ascii="Times New Roman" w:eastAsia="Times New Roman" w:hAnsi="Times New Roman" w:cs="Times New Roman"/>
          <w:spacing w:val="3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детьми  </w:t>
      </w:r>
      <w:r w:rsidRPr="00FB1969">
        <w:rPr>
          <w:rFonts w:ascii="Times New Roman" w:eastAsia="Times New Roman" w:hAnsi="Times New Roman" w:cs="Times New Roman"/>
          <w:spacing w:val="3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следующие</w:t>
      </w:r>
    </w:p>
    <w:p w:rsidR="00F8627A" w:rsidRPr="00FB1969" w:rsidRDefault="00F8627A" w:rsidP="00F8627A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здоровьесберегающие</w:t>
      </w:r>
      <w:r w:rsidRPr="00FB1969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технологии:</w:t>
      </w:r>
    </w:p>
    <w:p w:rsidR="00F8627A" w:rsidRPr="00FB1969" w:rsidRDefault="00F8627A" w:rsidP="007A7D0B">
      <w:pPr>
        <w:pStyle w:val="a3"/>
        <w:widowControl w:val="0"/>
        <w:numPr>
          <w:ilvl w:val="0"/>
          <w:numId w:val="12"/>
        </w:numPr>
        <w:tabs>
          <w:tab w:val="left" w:pos="2267"/>
          <w:tab w:val="left" w:pos="9639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сохранения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стимулирования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(ритмопластика,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динамические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паузы,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подвижные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спортивные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игры,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релаксация,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пальчиковая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гимнастика,</w:t>
      </w:r>
      <w:r w:rsidRPr="00FB1969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гимнастика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глаз,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дыхательная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гимнастика,</w:t>
      </w:r>
      <w:r w:rsidRPr="00FB196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звуковая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гимнастика);</w:t>
      </w:r>
    </w:p>
    <w:p w:rsidR="00F8627A" w:rsidRPr="00FB1969" w:rsidRDefault="00F8627A" w:rsidP="007A7D0B">
      <w:pPr>
        <w:pStyle w:val="a3"/>
        <w:widowControl w:val="0"/>
        <w:numPr>
          <w:ilvl w:val="0"/>
          <w:numId w:val="12"/>
        </w:numPr>
        <w:tabs>
          <w:tab w:val="left" w:pos="2267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 обучения здоровому образу жизни (физкультурное занятие,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самомассаж,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точечный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массаж);</w:t>
      </w:r>
    </w:p>
    <w:p w:rsidR="00F8627A" w:rsidRPr="00FB1969" w:rsidRDefault="00F8627A" w:rsidP="007A7D0B">
      <w:pPr>
        <w:pStyle w:val="a3"/>
        <w:widowControl w:val="0"/>
        <w:numPr>
          <w:ilvl w:val="0"/>
          <w:numId w:val="12"/>
        </w:numPr>
        <w:tabs>
          <w:tab w:val="left" w:pos="2267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(технология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воздействия,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сказкотерапия,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коррекции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поведения,</w:t>
      </w:r>
      <w:r w:rsidRPr="00FB196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психогимнастика).</w:t>
      </w:r>
    </w:p>
    <w:p w:rsidR="00F8627A" w:rsidRPr="00FB1969" w:rsidRDefault="00F8627A" w:rsidP="00F8627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Личностно-ориентированный подход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осуществляется на протяжении всей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педагогической деятельности. Ставит в центр образовательной системы личность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ребенка,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комфортных,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бесконфликтных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безопасных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ее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развития, реализации ее природных потенциалов. Отношения «ребенок - взрослый»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строятся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принципах</w:t>
      </w:r>
      <w:r w:rsidRPr="00FB1969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сотрудничства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свободы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выбора.</w:t>
      </w:r>
    </w:p>
    <w:p w:rsidR="00EB689D" w:rsidRPr="00FB1969" w:rsidRDefault="00F8627A" w:rsidP="00EB689D">
      <w:pPr>
        <w:widowControl w:val="0"/>
        <w:tabs>
          <w:tab w:val="left" w:pos="2014"/>
          <w:tab w:val="left" w:pos="2226"/>
          <w:tab w:val="left" w:pos="3084"/>
          <w:tab w:val="left" w:pos="3295"/>
          <w:tab w:val="left" w:pos="3496"/>
          <w:tab w:val="left" w:pos="3549"/>
          <w:tab w:val="left" w:pos="4580"/>
          <w:tab w:val="left" w:pos="4675"/>
          <w:tab w:val="left" w:pos="5011"/>
          <w:tab w:val="left" w:pos="5213"/>
          <w:tab w:val="left" w:pos="5880"/>
          <w:tab w:val="left" w:pos="6382"/>
          <w:tab w:val="left" w:pos="7232"/>
          <w:tab w:val="left" w:pos="8114"/>
          <w:tab w:val="left" w:pos="9528"/>
          <w:tab w:val="left" w:pos="9879"/>
          <w:tab w:val="left" w:pos="9983"/>
        </w:tabs>
        <w:autoSpaceDE w:val="0"/>
        <w:autoSpaceDN w:val="0"/>
        <w:spacing w:before="67" w:after="0" w:line="240" w:lineRule="auto"/>
        <w:ind w:right="3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Педагоги детского сада широко применяют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игровые технологии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так как игра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ведущей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деятельностью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этот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игровых</w:t>
      </w:r>
      <w:r w:rsidRPr="00FB1969">
        <w:rPr>
          <w:rFonts w:ascii="Times New Roman" w:eastAsia="Times New Roman" w:hAnsi="Times New Roman" w:cs="Times New Roman"/>
          <w:spacing w:val="7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является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решение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ряда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задач: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дидактических,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развивающих,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воспитывающих,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социализирующих.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возраста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используются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развивающие</w:t>
      </w:r>
      <w:r w:rsidRPr="00FB1969">
        <w:rPr>
          <w:rFonts w:ascii="Times New Roman" w:eastAsia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игровые</w:t>
      </w:r>
      <w:r w:rsidRPr="00FB1969">
        <w:rPr>
          <w:rFonts w:ascii="Times New Roman" w:eastAsia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технологии</w:t>
      </w:r>
      <w:r w:rsidRPr="00FB1969">
        <w:rPr>
          <w:rFonts w:ascii="Times New Roman" w:eastAsia="Times New Roman" w:hAnsi="Times New Roman" w:cs="Times New Roman"/>
          <w:spacing w:val="4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Б.П.Никитина,</w:t>
      </w:r>
      <w:r w:rsidRPr="00FB1969">
        <w:rPr>
          <w:rFonts w:ascii="Times New Roman" w:eastAsia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В.В.Воскобовича,</w:t>
      </w:r>
      <w:r w:rsidRPr="00FB1969">
        <w:rPr>
          <w:rFonts w:ascii="Times New Roman" w:eastAsia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Кюизенера,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Дьенеша,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М.Монтессори,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Макато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Шичида,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STEAM,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которые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учат</w:t>
      </w:r>
      <w:r w:rsidR="00EB689D"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моделировать,</w:t>
      </w:r>
      <w:r w:rsidR="00EB689D"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="00EB689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соотносить целое с его частью, развивают мышление, память, внимание, творчество.</w:t>
      </w:r>
      <w:r w:rsidR="00EB689D"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</w:p>
    <w:p w:rsidR="00EB689D" w:rsidRPr="00FB1969" w:rsidRDefault="00EB689D" w:rsidP="00EB689D">
      <w:pPr>
        <w:widowControl w:val="0"/>
        <w:tabs>
          <w:tab w:val="left" w:pos="2014"/>
          <w:tab w:val="left" w:pos="2226"/>
          <w:tab w:val="left" w:pos="3084"/>
          <w:tab w:val="left" w:pos="3295"/>
          <w:tab w:val="left" w:pos="3496"/>
          <w:tab w:val="left" w:pos="3549"/>
          <w:tab w:val="left" w:pos="4580"/>
          <w:tab w:val="left" w:pos="4675"/>
          <w:tab w:val="left" w:pos="5011"/>
          <w:tab w:val="left" w:pos="5213"/>
          <w:tab w:val="left" w:pos="5880"/>
          <w:tab w:val="left" w:pos="6382"/>
          <w:tab w:val="left" w:pos="7232"/>
          <w:tab w:val="left" w:pos="9528"/>
          <w:tab w:val="left" w:pos="9879"/>
          <w:tab w:val="left" w:pos="9983"/>
        </w:tabs>
        <w:autoSpaceDE w:val="0"/>
        <w:autoSpaceDN w:val="0"/>
        <w:spacing w:before="67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Целью</w:t>
      </w:r>
      <w:r w:rsidRPr="00FB1969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проблемной</w:t>
      </w:r>
      <w:r w:rsidRPr="00FB1969">
        <w:rPr>
          <w:rFonts w:ascii="Times New Roman" w:eastAsia="Times New Roman" w:hAnsi="Times New Roman" w:cs="Times New Roman"/>
          <w:b/>
          <w:spacing w:val="7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технологии</w:t>
      </w:r>
      <w:r w:rsidRPr="00FB1969">
        <w:rPr>
          <w:rFonts w:ascii="Times New Roman" w:eastAsia="Times New Roman" w:hAnsi="Times New Roman" w:cs="Times New Roman"/>
          <w:b/>
          <w:spacing w:val="7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</w:t>
      </w:r>
      <w:r w:rsidRPr="00FB1969">
        <w:rPr>
          <w:rFonts w:ascii="Times New Roman" w:eastAsia="Times New Roman" w:hAnsi="Times New Roman" w:cs="Times New Roman"/>
          <w:spacing w:val="7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видят</w:t>
      </w:r>
      <w:r w:rsidRPr="00FB1969">
        <w:rPr>
          <w:rFonts w:ascii="Times New Roman" w:eastAsia="Times New Roman" w:hAnsi="Times New Roman" w:cs="Times New Roman"/>
          <w:spacing w:val="7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70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приобретении   знаний,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умений,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навыков,</w:t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усвоение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способов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самостоятельной деятельности, развитие 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познавательных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и творческих способностей.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EB689D" w:rsidRPr="00FB1969" w:rsidRDefault="00EB689D" w:rsidP="009D742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hAnsi="Times New Roman" w:cs="Times New Roman"/>
          <w:sz w:val="24"/>
          <w:szCs w:val="24"/>
          <w:lang w:val="kk-KZ"/>
        </w:rPr>
        <w:t xml:space="preserve">      Педагогическую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проблемную  ситуацию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D7425" w:rsidRPr="00FB196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>педагоги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создают с помощью активизирующих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игровых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действий, вопросов, подчеркивающих новизну,  важность,  красоту и другие отличительные качества объекта познания.</w:t>
      </w:r>
    </w:p>
    <w:p w:rsidR="009D7425" w:rsidRPr="00FB1969" w:rsidRDefault="009D7425" w:rsidP="009D742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своей работе педагоги используют следующие средства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информационно –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коммуникативных технологий: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компьютер, ноутбук, мультимедийный проектор,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принтер,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телевизор,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колонка,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фотоаппарат,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сотовый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телефон.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компьютерных технологий помогает: делать образовательную деятельность более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наглядной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интенсивной,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реализовывать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личностно-ориентированный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дифференцированный подходы в обучении, активизировать познавательный интерес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т.д.</w:t>
      </w:r>
    </w:p>
    <w:p w:rsidR="009D7425" w:rsidRPr="00FB1969" w:rsidRDefault="009D7425" w:rsidP="009D7425">
      <w:pPr>
        <w:widowControl w:val="0"/>
        <w:tabs>
          <w:tab w:val="left" w:pos="9356"/>
          <w:tab w:val="left" w:pos="9498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Метод проектов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эффективен в детском саду. Он дает ребенку возможность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экспериментировать,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синтезировать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полученные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знания,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развивать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способности 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навыки.</w:t>
      </w:r>
    </w:p>
    <w:p w:rsidR="009D7425" w:rsidRPr="00FB1969" w:rsidRDefault="009D7425" w:rsidP="009D7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Педагогическим коллективом были определены приоритетные направления 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развитии технологий педагогического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процесса: </w:t>
      </w:r>
    </w:p>
    <w:p w:rsidR="009D7425" w:rsidRPr="00FB1969" w:rsidRDefault="009D7425" w:rsidP="007A7D0B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hAnsi="Times New Roman" w:cs="Times New Roman"/>
          <w:sz w:val="24"/>
          <w:szCs w:val="24"/>
          <w:lang w:val="kk-KZ"/>
        </w:rPr>
        <w:t>Личностный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подход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в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образовании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>в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рамках современных </w:t>
      </w:r>
      <w:r w:rsidRPr="00FB1969"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 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>образовательных</w:t>
      </w:r>
      <w:r w:rsidRPr="00FB1969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 </w:t>
      </w:r>
      <w:r w:rsidRPr="00FB1969">
        <w:rPr>
          <w:rFonts w:ascii="Times New Roman" w:hAnsi="Times New Roman" w:cs="Times New Roman"/>
          <w:sz w:val="24"/>
          <w:szCs w:val="24"/>
          <w:lang w:val="kk-KZ"/>
        </w:rPr>
        <w:t>программ.</w:t>
      </w:r>
    </w:p>
    <w:p w:rsidR="009D7425" w:rsidRPr="00FB1969" w:rsidRDefault="009D7425" w:rsidP="007A7D0B">
      <w:pPr>
        <w:pStyle w:val="a3"/>
        <w:widowControl w:val="0"/>
        <w:numPr>
          <w:ilvl w:val="0"/>
          <w:numId w:val="13"/>
        </w:numPr>
        <w:tabs>
          <w:tab w:val="left" w:pos="2266"/>
          <w:tab w:val="left" w:pos="22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Ориентировка</w:t>
      </w:r>
      <w:r w:rsidRPr="00FB1969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FB1969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обеспечение</w:t>
      </w:r>
      <w:r w:rsidRPr="00FB1969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самоопределения</w:t>
      </w:r>
      <w:r w:rsidRPr="00FB1969">
        <w:rPr>
          <w:rFonts w:ascii="Times New Roman" w:eastAsia="Times New Roman" w:hAnsi="Times New Roman" w:cs="Times New Roman"/>
          <w:spacing w:val="48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личности,</w:t>
      </w:r>
      <w:r w:rsidRPr="00FB1969">
        <w:rPr>
          <w:rFonts w:ascii="Times New Roman" w:eastAsia="Times New Roman" w:hAnsi="Times New Roman" w:cs="Times New Roman"/>
          <w:spacing w:val="49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создание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условий 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саморазвития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 самореализации каждого ребенка.</w:t>
      </w:r>
    </w:p>
    <w:p w:rsidR="009D7425" w:rsidRPr="00FB1969" w:rsidRDefault="009D7425" w:rsidP="007A7D0B">
      <w:pPr>
        <w:pStyle w:val="a3"/>
        <w:widowControl w:val="0"/>
        <w:numPr>
          <w:ilvl w:val="0"/>
          <w:numId w:val="13"/>
        </w:numPr>
        <w:tabs>
          <w:tab w:val="left" w:pos="2266"/>
          <w:tab w:val="left" w:pos="2267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Внедрение</w:t>
      </w:r>
      <w:r w:rsidRPr="00FB1969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здоровьесберегающих</w:t>
      </w:r>
      <w:r w:rsidRPr="00FB1969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технологий.</w:t>
      </w:r>
    </w:p>
    <w:p w:rsidR="009D7425" w:rsidRPr="00FB1969" w:rsidRDefault="009D7425" w:rsidP="007A7D0B">
      <w:pPr>
        <w:pStyle w:val="a3"/>
        <w:widowControl w:val="0"/>
        <w:numPr>
          <w:ilvl w:val="0"/>
          <w:numId w:val="13"/>
        </w:numPr>
        <w:tabs>
          <w:tab w:val="left" w:pos="2127"/>
          <w:tab w:val="left" w:pos="3815"/>
          <w:tab w:val="left" w:pos="5440"/>
          <w:tab w:val="left" w:pos="7138"/>
          <w:tab w:val="left" w:pos="9072"/>
          <w:tab w:val="left" w:pos="9356"/>
          <w:tab w:val="left" w:pos="10045"/>
          <w:tab w:val="left" w:pos="10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и развитие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внутреннего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потенциала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личности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детей с </w:t>
      </w:r>
      <w:r w:rsidRPr="00FB1969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признаками одарённости.</w:t>
      </w:r>
    </w:p>
    <w:p w:rsidR="009D7425" w:rsidRPr="00FB1969" w:rsidRDefault="009D7425" w:rsidP="009D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"/>
        <w:gridCol w:w="4756"/>
        <w:gridCol w:w="4503"/>
      </w:tblGrid>
      <w:tr w:rsidR="00FB1969" w:rsidRPr="00FB1969" w:rsidTr="00F4014B">
        <w:tc>
          <w:tcPr>
            <w:tcW w:w="556" w:type="dxa"/>
          </w:tcPr>
          <w:p w:rsidR="00BA2A62" w:rsidRPr="00FB1969" w:rsidRDefault="00BA2A62" w:rsidP="00CE37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20" w:lineRule="exact"/>
              <w:ind w:left="803" w:right="237"/>
              <w:jc w:val="center"/>
              <w:rPr>
                <w:b/>
                <w:i/>
                <w:sz w:val="24"/>
                <w:szCs w:val="24"/>
              </w:rPr>
            </w:pPr>
            <w:r w:rsidRPr="00FB1969">
              <w:rPr>
                <w:b/>
                <w:i/>
                <w:sz w:val="24"/>
                <w:szCs w:val="24"/>
              </w:rPr>
              <w:t>Название</w:t>
            </w:r>
            <w:r w:rsidRPr="00FB196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b/>
                <w:i/>
                <w:sz w:val="24"/>
                <w:szCs w:val="24"/>
              </w:rPr>
              <w:t>педагогической</w:t>
            </w:r>
            <w:r w:rsidRPr="00FB196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242" w:lineRule="auto"/>
              <w:ind w:left="110" w:right="168" w:firstLine="24"/>
              <w:rPr>
                <w:b/>
                <w:i/>
                <w:sz w:val="24"/>
                <w:szCs w:val="24"/>
              </w:rPr>
            </w:pPr>
            <w:r w:rsidRPr="00FB1969">
              <w:rPr>
                <w:b/>
                <w:i/>
                <w:sz w:val="24"/>
                <w:szCs w:val="24"/>
              </w:rPr>
              <w:t>Количество</w:t>
            </w:r>
            <w:r w:rsidRPr="00FB1969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B1969">
              <w:rPr>
                <w:b/>
                <w:i/>
                <w:sz w:val="24"/>
                <w:szCs w:val="24"/>
              </w:rPr>
              <w:t>педагогов,</w:t>
            </w:r>
            <w:r w:rsidRPr="00FB196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="006F0A03" w:rsidRPr="00FB1969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Pr="00FB1969">
              <w:rPr>
                <w:b/>
                <w:i/>
                <w:sz w:val="24"/>
                <w:szCs w:val="24"/>
              </w:rPr>
              <w:t>использующих</w:t>
            </w:r>
            <w:r w:rsidRPr="00FB196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B1969">
              <w:rPr>
                <w:b/>
                <w:i/>
                <w:sz w:val="24"/>
                <w:szCs w:val="24"/>
              </w:rPr>
              <w:t>технологию</w:t>
            </w:r>
            <w:r w:rsidRPr="00FB196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B1969">
              <w:rPr>
                <w:b/>
                <w:i/>
                <w:sz w:val="24"/>
                <w:szCs w:val="24"/>
              </w:rPr>
              <w:t>в</w:t>
            </w:r>
          </w:p>
          <w:p w:rsidR="00BA2A62" w:rsidRPr="00FB1969" w:rsidRDefault="00BA2A62" w:rsidP="00CE37A5">
            <w:pPr>
              <w:pStyle w:val="TableParagraph"/>
              <w:spacing w:line="298" w:lineRule="exact"/>
              <w:ind w:left="110"/>
              <w:rPr>
                <w:b/>
                <w:i/>
                <w:sz w:val="24"/>
                <w:szCs w:val="24"/>
              </w:rPr>
            </w:pPr>
            <w:r w:rsidRPr="00FB1969">
              <w:rPr>
                <w:b/>
                <w:i/>
                <w:sz w:val="24"/>
                <w:szCs w:val="24"/>
              </w:rPr>
              <w:t>собственной</w:t>
            </w:r>
            <w:r w:rsidRPr="00FB1969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B1969">
              <w:rPr>
                <w:b/>
                <w:i/>
                <w:sz w:val="24"/>
                <w:szCs w:val="24"/>
              </w:rPr>
              <w:t>практике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BA2A62" w:rsidP="00CE37A5">
            <w:pPr>
              <w:pStyle w:val="TableParagraph"/>
              <w:spacing w:line="301" w:lineRule="exact"/>
              <w:ind w:left="100"/>
              <w:rPr>
                <w:sz w:val="24"/>
                <w:szCs w:val="24"/>
              </w:rPr>
            </w:pPr>
            <w:r w:rsidRPr="00FB196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Информационно</w:t>
            </w:r>
            <w:r w:rsidRPr="00FB1969">
              <w:rPr>
                <w:spacing w:val="-7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–</w:t>
            </w:r>
            <w:r w:rsidRPr="00FB1969">
              <w:rPr>
                <w:spacing w:val="-7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коммуникационные</w:t>
            </w:r>
            <w:r w:rsidRPr="00FB1969">
              <w:rPr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  <w:r w:rsidRPr="00FB1969">
              <w:rPr>
                <w:sz w:val="24"/>
                <w:szCs w:val="24"/>
                <w:lang w:val="ru-RU"/>
              </w:rPr>
              <w:t xml:space="preserve"> 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Игровая</w:t>
            </w:r>
            <w:r w:rsidRPr="00FB1969">
              <w:rPr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развивающая</w:t>
            </w:r>
            <w:r w:rsidRPr="00FB1969">
              <w:rPr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технология</w:t>
            </w:r>
          </w:p>
          <w:p w:rsidR="00BA2A62" w:rsidRPr="00FB1969" w:rsidRDefault="00BA2A62" w:rsidP="00CE37A5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Воскобовича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756" w:type="dxa"/>
          </w:tcPr>
          <w:p w:rsidR="00BA2A62" w:rsidRPr="00FB1969" w:rsidRDefault="00BA2A62" w:rsidP="00BA2A62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Теория</w:t>
            </w:r>
            <w:r w:rsidRPr="00FB1969">
              <w:rPr>
                <w:spacing w:val="-4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развития</w:t>
            </w:r>
            <w:r w:rsidRPr="00FB1969">
              <w:rPr>
                <w:spacing w:val="-3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изобретательских</w:t>
            </w:r>
            <w:r w:rsidRPr="00FB1969">
              <w:rPr>
                <w:spacing w:val="-8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задач</w:t>
            </w:r>
            <w:r w:rsidRPr="00FB1969">
              <w:rPr>
                <w:spacing w:val="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-ТРИЗ</w:t>
            </w:r>
          </w:p>
        </w:tc>
        <w:tc>
          <w:tcPr>
            <w:tcW w:w="4503" w:type="dxa"/>
          </w:tcPr>
          <w:p w:rsidR="00BA2A62" w:rsidRPr="00FB1969" w:rsidRDefault="008915AE" w:rsidP="00CE37A5">
            <w:pPr>
              <w:pStyle w:val="TableParagraph"/>
              <w:spacing w:line="310" w:lineRule="exact"/>
              <w:ind w:left="821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ru-RU"/>
              </w:rPr>
              <w:t>16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01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Технология</w:t>
            </w:r>
            <w:r w:rsidRPr="00FB1969">
              <w:rPr>
                <w:spacing w:val="-9"/>
                <w:sz w:val="24"/>
                <w:szCs w:val="24"/>
              </w:rPr>
              <w:t xml:space="preserve"> </w:t>
            </w:r>
            <w:r w:rsidR="002A5A0E" w:rsidRPr="00FB1969">
              <w:rPr>
                <w:spacing w:val="-9"/>
                <w:sz w:val="24"/>
                <w:szCs w:val="24"/>
                <w:lang w:val="ru-RU"/>
              </w:rPr>
              <w:t xml:space="preserve"> саморазвития </w:t>
            </w:r>
            <w:r w:rsidR="00F4014B" w:rsidRPr="00FB19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B1969">
              <w:rPr>
                <w:sz w:val="24"/>
                <w:szCs w:val="24"/>
              </w:rPr>
              <w:t>М.Монтессори</w:t>
            </w:r>
          </w:p>
        </w:tc>
        <w:tc>
          <w:tcPr>
            <w:tcW w:w="4503" w:type="dxa"/>
          </w:tcPr>
          <w:p w:rsidR="00BA2A62" w:rsidRPr="00FB1969" w:rsidRDefault="008915AE" w:rsidP="00CE37A5">
            <w:pPr>
              <w:pStyle w:val="TableParagraph"/>
              <w:spacing w:line="301" w:lineRule="exact"/>
              <w:ind w:left="821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Проектная</w:t>
            </w:r>
            <w:r w:rsidRPr="00FB1969">
              <w:rPr>
                <w:spacing w:val="-5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технология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Технологии</w:t>
            </w:r>
            <w:r w:rsidRPr="00FB1969">
              <w:rPr>
                <w:spacing w:val="-7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развивающего</w:t>
            </w:r>
            <w:r w:rsidRPr="00FB1969">
              <w:rPr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обучения</w:t>
            </w:r>
            <w:r w:rsidRPr="00FB1969">
              <w:rPr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(блоки</w:t>
            </w:r>
            <w:r w:rsidR="00CE37A5" w:rsidRPr="00FB1969">
              <w:rPr>
                <w:sz w:val="24"/>
                <w:szCs w:val="24"/>
                <w:lang w:val="ru-RU"/>
              </w:rPr>
              <w:t xml:space="preserve"> </w:t>
            </w:r>
            <w:r w:rsidRPr="00FB1969">
              <w:rPr>
                <w:sz w:val="24"/>
                <w:szCs w:val="24"/>
              </w:rPr>
              <w:t>Дьенеша,</w:t>
            </w:r>
            <w:r w:rsidRPr="00FB1969">
              <w:rPr>
                <w:spacing w:val="-4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палочки</w:t>
            </w:r>
            <w:r w:rsidRPr="00FB1969">
              <w:rPr>
                <w:spacing w:val="-4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Кюизера)</w:t>
            </w:r>
          </w:p>
        </w:tc>
        <w:tc>
          <w:tcPr>
            <w:tcW w:w="4503" w:type="dxa"/>
          </w:tcPr>
          <w:p w:rsidR="008915AE" w:rsidRPr="00FB1969" w:rsidRDefault="008915AE" w:rsidP="008915AE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8915AE" w:rsidP="008915AE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756" w:type="dxa"/>
          </w:tcPr>
          <w:p w:rsidR="00BA2A62" w:rsidRPr="00FB1969" w:rsidRDefault="00BA2A62" w:rsidP="00BA2A62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Коррекционно-развивающие</w:t>
            </w:r>
            <w:r w:rsidRPr="00FB1969">
              <w:rPr>
                <w:spacing w:val="-9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технологии(логоритмика,</w:t>
            </w:r>
            <w:r w:rsidRPr="00FB1969">
              <w:rPr>
                <w:spacing w:val="-9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психогимнастика)</w:t>
            </w:r>
          </w:p>
        </w:tc>
        <w:tc>
          <w:tcPr>
            <w:tcW w:w="4503" w:type="dxa"/>
          </w:tcPr>
          <w:p w:rsidR="00863E24" w:rsidRPr="00FB1969" w:rsidRDefault="00863E24" w:rsidP="00863E24">
            <w:pPr>
              <w:pStyle w:val="TableParagraph"/>
              <w:jc w:val="both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863E24" w:rsidP="00863E24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ru-RU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Здоровьесберегающие</w:t>
            </w:r>
            <w:r w:rsidRPr="00FB1969">
              <w:rPr>
                <w:spacing w:val="-10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технологии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Портфолио</w:t>
            </w:r>
            <w:r w:rsidRPr="00FB1969">
              <w:rPr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педагога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before="4" w:line="314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1</w:t>
            </w:r>
            <w:r w:rsidRPr="00FB196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Личностно-ориентированная</w:t>
            </w:r>
            <w:r w:rsidRPr="00FB1969">
              <w:rPr>
                <w:spacing w:val="-11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технология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1</w:t>
            </w:r>
            <w:r w:rsidRPr="00FB19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Технология</w:t>
            </w:r>
            <w:r w:rsidRPr="00FB1969">
              <w:rPr>
                <w:spacing w:val="-8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проблемного</w:t>
            </w:r>
            <w:r w:rsidRPr="00FB1969">
              <w:rPr>
                <w:spacing w:val="-8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обучения</w:t>
            </w: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FB1969" w:rsidRPr="00FB1969" w:rsidTr="00F4014B">
        <w:trPr>
          <w:trHeight w:val="663"/>
        </w:trPr>
        <w:tc>
          <w:tcPr>
            <w:tcW w:w="556" w:type="dxa"/>
          </w:tcPr>
          <w:p w:rsidR="00BA2A62" w:rsidRPr="00FB1969" w:rsidRDefault="008F354D" w:rsidP="00CE37A5">
            <w:pPr>
              <w:pStyle w:val="TableParagraph"/>
              <w:spacing w:line="314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1</w:t>
            </w:r>
            <w:r w:rsidRPr="00FB19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6" w:type="dxa"/>
          </w:tcPr>
          <w:p w:rsidR="00BA2A62" w:rsidRPr="00FB1969" w:rsidRDefault="00BA2A62" w:rsidP="00CE37A5">
            <w:pPr>
              <w:pStyle w:val="TableParagraph"/>
              <w:spacing w:line="314" w:lineRule="exact"/>
              <w:ind w:left="11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</w:rPr>
              <w:t>Игровая</w:t>
            </w:r>
            <w:r w:rsidRPr="00FB1969">
              <w:rPr>
                <w:spacing w:val="-6"/>
                <w:sz w:val="24"/>
                <w:szCs w:val="24"/>
              </w:rPr>
              <w:t xml:space="preserve"> </w:t>
            </w:r>
            <w:r w:rsidRPr="00FB1969">
              <w:rPr>
                <w:sz w:val="24"/>
                <w:szCs w:val="24"/>
              </w:rPr>
              <w:t>технология</w:t>
            </w:r>
          </w:p>
          <w:p w:rsidR="00BA2A62" w:rsidRPr="00FB1969" w:rsidRDefault="00BA2A62" w:rsidP="00CE37A5">
            <w:pPr>
              <w:pStyle w:val="TableParagraph"/>
              <w:spacing w:line="31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</w:tcPr>
          <w:p w:rsidR="00BA2A62" w:rsidRPr="00FB1969" w:rsidRDefault="00BA2A62" w:rsidP="00CE37A5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Педагогический</w:t>
            </w:r>
          </w:p>
          <w:p w:rsidR="00BA2A62" w:rsidRPr="00FB1969" w:rsidRDefault="00BA2A62" w:rsidP="00CE37A5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FB1969">
              <w:rPr>
                <w:sz w:val="24"/>
                <w:szCs w:val="24"/>
              </w:rPr>
              <w:t>коллектив</w:t>
            </w:r>
          </w:p>
        </w:tc>
      </w:tr>
      <w:tr w:rsidR="00CE37A5" w:rsidRPr="00FB1969" w:rsidTr="00F4014B">
        <w:trPr>
          <w:trHeight w:val="597"/>
        </w:trPr>
        <w:tc>
          <w:tcPr>
            <w:tcW w:w="556" w:type="dxa"/>
          </w:tcPr>
          <w:p w:rsidR="00CE37A5" w:rsidRPr="00FB1969" w:rsidRDefault="008F354D" w:rsidP="00CE37A5">
            <w:pPr>
              <w:pStyle w:val="TableParagraph"/>
              <w:spacing w:line="314" w:lineRule="exact"/>
              <w:ind w:left="10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en-US"/>
              </w:rPr>
              <w:t>1</w:t>
            </w:r>
            <w:r w:rsidRPr="00FB19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6" w:type="dxa"/>
          </w:tcPr>
          <w:p w:rsidR="00CE37A5" w:rsidRPr="00FB1969" w:rsidRDefault="00863E24" w:rsidP="00CE37A5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ru-RU"/>
              </w:rPr>
              <w:t>Арт-</w:t>
            </w:r>
            <w:r w:rsidR="001F4F48" w:rsidRPr="00FB1969">
              <w:rPr>
                <w:sz w:val="24"/>
                <w:szCs w:val="24"/>
                <w:lang w:val="ru-RU"/>
              </w:rPr>
              <w:t>терапия в коррекционной работе</w:t>
            </w:r>
          </w:p>
        </w:tc>
        <w:tc>
          <w:tcPr>
            <w:tcW w:w="4503" w:type="dxa"/>
          </w:tcPr>
          <w:p w:rsidR="00CE37A5" w:rsidRPr="00FB1969" w:rsidRDefault="00863E24" w:rsidP="00CE37A5">
            <w:pPr>
              <w:pStyle w:val="TableParagraph"/>
              <w:spacing w:line="314" w:lineRule="exact"/>
              <w:ind w:left="110"/>
              <w:rPr>
                <w:sz w:val="24"/>
                <w:szCs w:val="24"/>
                <w:lang w:val="ru-RU"/>
              </w:rPr>
            </w:pPr>
            <w:r w:rsidRPr="00FB1969">
              <w:rPr>
                <w:sz w:val="24"/>
                <w:szCs w:val="24"/>
                <w:lang w:val="ru-RU"/>
              </w:rPr>
              <w:t xml:space="preserve">          8</w:t>
            </w:r>
          </w:p>
        </w:tc>
      </w:tr>
    </w:tbl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Включение здоровье-сберегающих технологий в образовательное пространство:</w:t>
      </w: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-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технологии сохранения и стимулирования здоровья (ритмопластика, динамические паузы, подвижные и спортивные игры, релаксация, пальчиковая гимнастика, гимнастика для глаз, дыхательная гимнастика, звуковая гимнастика);</w:t>
      </w: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-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технологии обучения здоровому образу жизни (физкультурное занятие, самомассаж, точечный массаж);</w:t>
      </w: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-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коррекционная технологии (технология музыкального воздействия, сказкотерапия, технология коррекции поведения, психогимнастика)</w:t>
      </w: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Проводимые в совокупности педагогические, психологические, медицинские мероприятия, которые направлены на сохранение и укрепление здоровья детей, формирование осознанного и ценностного отношения к своему здоровью.</w:t>
      </w: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Личностно - ориентированный подход осуществляется на протяжении всей педагогической деятельности. Предусматривает приоритет субъект-субъектного обучения. Ставит в центр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Отношения «ребёнок — взрослый» строятся на принципах сотрудничества и свободы выбора.</w:t>
      </w:r>
    </w:p>
    <w:p w:rsidR="005632D7" w:rsidRPr="00FB1969" w:rsidRDefault="005632D7" w:rsidP="005632D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Игровые технологии направлены на решение ряда задач: дидактических, развивающих, воспитывающих, социализирующих. Используются развивающие игровые технологии Б.П. Никитина, В.В. Воскобовича, Кюизенера, Дьенеша, которые учат моделировать, соотносить целое с его частью, развивают мышление, память, внимание, творчество.</w:t>
      </w:r>
    </w:p>
    <w:p w:rsidR="005E6029" w:rsidRPr="00FB1969" w:rsidRDefault="005E6029" w:rsidP="00BA2A6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7F1550" w:rsidRPr="00FB1969" w:rsidRDefault="007F1550" w:rsidP="007F1550">
      <w:pPr>
        <w:widowControl w:val="0"/>
        <w:autoSpaceDE w:val="0"/>
        <w:autoSpaceDN w:val="0"/>
        <w:spacing w:after="0" w:line="240" w:lineRule="auto"/>
        <w:ind w:left="34"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i/>
          <w:sz w:val="24"/>
          <w:szCs w:val="24"/>
        </w:rPr>
        <w:t>4.Требование к максимальному объему учебной нагрузки</w:t>
      </w:r>
      <w:r w:rsidR="00F64D79" w:rsidRPr="00FB196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64D79" w:rsidRPr="00FB1969" w:rsidRDefault="000D304C" w:rsidP="000D304C">
      <w:pPr>
        <w:widowControl w:val="0"/>
        <w:autoSpaceDE w:val="0"/>
        <w:autoSpaceDN w:val="0"/>
        <w:spacing w:after="0" w:line="240" w:lineRule="auto"/>
        <w:ind w:left="34"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F64D79" w:rsidRPr="00FB1969">
        <w:rPr>
          <w:rFonts w:ascii="Times New Roman" w:hAnsi="Times New Roman" w:cs="Times New Roman"/>
          <w:b/>
          <w:sz w:val="24"/>
          <w:szCs w:val="24"/>
        </w:rPr>
        <w:t>Соответствие и соблюдение требований к максимальному объему учебной нагрузки воспитанников, установленных в ТУП ДВО</w:t>
      </w:r>
      <w:r w:rsidRPr="00FB196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56C76" w:rsidRPr="00FB1969" w:rsidRDefault="007F1550" w:rsidP="0091214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61418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КГКП «Ясли-сад №5</w:t>
      </w:r>
      <w:r w:rsidR="0029669A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» соблюдается возрастная периодизация и комплектование групп по</w:t>
      </w:r>
      <w:r w:rsidR="005E602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одновозрастному принципу.</w:t>
      </w:r>
      <w:r w:rsidR="0091214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</w:t>
      </w:r>
      <w:r w:rsidR="005E6029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озраст учитывается на 1 сентября.</w:t>
      </w:r>
    </w:p>
    <w:p w:rsidR="00A23AD8" w:rsidRPr="00FB1969" w:rsidRDefault="0029669A" w:rsidP="0029669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 каждого ребенка оформляется личное дело, составляется договор между дошкольной организацией и родителями. Ведутся журналы регистрации направлений, книга движений детей, журнал регистрации приема документов и зачисления детей в дошкольную организацию образования.</w:t>
      </w:r>
    </w:p>
    <w:p w:rsidR="007F1550" w:rsidRPr="00FB1969" w:rsidRDefault="00A23AD8" w:rsidP="0029669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1214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Учебн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ый  год на</w:t>
      </w:r>
      <w:r w:rsidR="007F155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чинается 1 сентября и заканчива</w:t>
      </w:r>
      <w:r w:rsidR="007F1550" w:rsidRPr="00FB196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F1550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тся 31 мая. С 01 июня по 31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августа летний оздоровительный период.</w:t>
      </w:r>
    </w:p>
    <w:p w:rsidR="00F64D79" w:rsidRPr="00FB1969" w:rsidRDefault="00F64D79" w:rsidP="00F64D7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64D79" w:rsidRPr="00FB1969" w:rsidRDefault="000F53B7" w:rsidP="00F64D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2023-2024</w:t>
      </w:r>
      <w:r w:rsidR="00F64D79" w:rsidRPr="00FB1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0D304C" w:rsidRPr="00FB1969" w:rsidRDefault="000D304C" w:rsidP="000D3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0D304C" w:rsidRPr="00FB1969" w:rsidRDefault="000D304C" w:rsidP="000D3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социально–эмоциональных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0D304C" w:rsidRPr="00FB1969" w:rsidRDefault="000D304C" w:rsidP="000D30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753932" w:rsidRPr="00FB1969" w:rsidRDefault="00753932" w:rsidP="000D30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В специальной группе с нарушениями речи проводится коррекционная деятельность с учетом нарушений.</w:t>
      </w:r>
    </w:p>
    <w:p w:rsidR="00753932" w:rsidRPr="00FB1969" w:rsidRDefault="00753932" w:rsidP="000D30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Рабочий учебный план дошкольного воспитания и обучения</w:t>
      </w: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для детей ясельного возраста на 2023-2024 учебный год</w:t>
      </w:r>
    </w:p>
    <w:tbl>
      <w:tblPr>
        <w:tblW w:w="96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"/>
        <w:gridCol w:w="4253"/>
        <w:gridCol w:w="4961"/>
      </w:tblGrid>
      <w:tr w:rsidR="00FB1969" w:rsidRPr="00FB1969" w:rsidTr="00054C0C">
        <w:trPr>
          <w:trHeight w:val="378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FB1969" w:rsidRPr="00FB1969" w:rsidTr="00054C0C">
        <w:trPr>
          <w:trHeight w:val="806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2-х лет)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раза в неделю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культура**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и художественная литература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Сенсорика 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B1969" w:rsidRPr="00FB1969" w:rsidTr="00054C0C">
        <w:trPr>
          <w:trHeight w:val="298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</w:tr>
      <w:tr w:rsidR="00FB1969" w:rsidRPr="00FB1969" w:rsidTr="00054C0C">
        <w:trPr>
          <w:trHeight w:val="298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Музыка***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**С учетом возрастных особенностей детей ясельного возраста в течение дня уделяется время на физическую активность детей.</w:t>
      </w: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</w:t>
      </w:r>
      <w:r w:rsidR="0094008B" w:rsidRPr="00FB1969">
        <w:rPr>
          <w:rFonts w:ascii="Times New Roman" w:eastAsia="Times New Roman" w:hAnsi="Times New Roman" w:cs="Times New Roman"/>
          <w:sz w:val="24"/>
          <w:szCs w:val="24"/>
        </w:rPr>
        <w:t xml:space="preserve"> виды музыкальной деятельности.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Рабочий учебный план дошкольного воспитания и обучения</w:t>
      </w: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 детей дошкольного возраста</w:t>
      </w:r>
    </w:p>
    <w:tbl>
      <w:tblPr>
        <w:tblW w:w="10632" w:type="dxa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4961"/>
        <w:gridCol w:w="2552"/>
        <w:gridCol w:w="2551"/>
      </w:tblGrid>
      <w:tr w:rsidR="00FB1969" w:rsidRPr="00FB1969" w:rsidTr="0094008B">
        <w:trPr>
          <w:trHeight w:val="396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Организованная деятельность*</w:t>
            </w:r>
          </w:p>
        </w:tc>
        <w:tc>
          <w:tcPr>
            <w:tcW w:w="5103" w:type="dxa"/>
            <w:gridSpan w:val="2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Возрастные группы</w:t>
            </w:r>
          </w:p>
        </w:tc>
      </w:tr>
      <w:tr w:rsidR="00FB1969" w:rsidRPr="00FB1969" w:rsidTr="0094008B">
        <w:trPr>
          <w:trHeight w:val="806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средняя группа </w:t>
            </w:r>
          </w:p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(дети 3-х лет)</w:t>
            </w:r>
          </w:p>
        </w:tc>
        <w:tc>
          <w:tcPr>
            <w:tcW w:w="2551" w:type="dxa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старшая группа </w:t>
            </w:r>
          </w:p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(дети 4-х лет)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Физическая культура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три раза в неделю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три раза в неделю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Физическая культура**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  <w:tr w:rsidR="00FB1969" w:rsidRPr="00FB1969" w:rsidTr="0094008B">
        <w:trPr>
          <w:trHeight w:val="558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речи и художественная литература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один раз в неделю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один раз в неделю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язык***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  <w:tr w:rsidR="00FB1969" w:rsidRPr="00FB1969" w:rsidTr="0094008B">
        <w:trPr>
          <w:trHeight w:val="298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 </w:t>
            </w:r>
          </w:p>
        </w:tc>
        <w:tc>
          <w:tcPr>
            <w:tcW w:w="2551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51" w:type="dxa"/>
            <w:vMerge w:val="restart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один раз в неделю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два раза в неделю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Музыка****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коррекционная деятельность*****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</w:tr>
    </w:tbl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4008B" w:rsidRPr="00FB1969" w:rsidRDefault="0094008B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Примечание: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*****Специальная коррекционная деятельность проводится для детей в специальных группах с нарушен</w:t>
      </w:r>
      <w:r w:rsidR="0094008B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ием зрения и с нарушением речи.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Рабочий учебный план дошкольного воспитания и обучения</w:t>
      </w: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для пред школьной группы дошкольной организации (дети 5-ти лет)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677"/>
        <w:gridCol w:w="2835"/>
        <w:gridCol w:w="2127"/>
      </w:tblGrid>
      <w:tr w:rsidR="00FB1969" w:rsidRPr="00FB1969" w:rsidTr="0094008B">
        <w:trPr>
          <w:trHeight w:val="596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*Организованная деятельность/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деятельность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в неделю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нагрузка в неделю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культура**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64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B1969" w:rsidRPr="00FB1969" w:rsidTr="0094008B">
        <w:trPr>
          <w:trHeight w:val="335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B1969" w:rsidRPr="00FB1969" w:rsidTr="0094008B">
        <w:trPr>
          <w:trHeight w:val="335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язык***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Коммуникативная, познавательная деятельность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исследовательская деятельность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1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 </w:t>
            </w:r>
          </w:p>
        </w:tc>
      </w:tr>
      <w:tr w:rsidR="00FB1969" w:rsidRPr="00FB1969" w:rsidTr="0094008B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Творческая, изобразительная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 </w:t>
            </w: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Музыка****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969" w:rsidRPr="00FB1969" w:rsidTr="0094008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</w:tbl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* 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** С учетом возрастных особенностей детей дошкольного возраста в течение дня уделяется время на физическую активность детей.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 – ритмические движения, игру на детских шумовых инструментах и другие виды музыкальной деятельности.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0C" w:rsidRPr="00FB1969" w:rsidRDefault="00054C0C" w:rsidP="009400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Для специальной группы с нарушением речи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W w:w="10348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976"/>
        <w:gridCol w:w="2268"/>
        <w:gridCol w:w="2552"/>
        <w:gridCol w:w="1984"/>
      </w:tblGrid>
      <w:tr w:rsidR="00FB1969" w:rsidRPr="00FB1969" w:rsidTr="0094008B">
        <w:trPr>
          <w:trHeight w:val="396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коррекционная деятельность ***** </w:t>
            </w:r>
          </w:p>
        </w:tc>
        <w:tc>
          <w:tcPr>
            <w:tcW w:w="6804" w:type="dxa"/>
            <w:gridSpan w:val="3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FB1969" w:rsidRPr="00FB1969" w:rsidTr="0094008B">
        <w:trPr>
          <w:trHeight w:val="806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(дети 3-х лет)</w:t>
            </w:r>
          </w:p>
        </w:tc>
        <w:tc>
          <w:tcPr>
            <w:tcW w:w="2552" w:type="dxa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                (дети 4-х лет)</w:t>
            </w:r>
          </w:p>
        </w:tc>
        <w:tc>
          <w:tcPr>
            <w:tcW w:w="1984" w:type="dxa"/>
            <w:vAlign w:val="center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 школьная группа                  (дети 5-ти лет)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коммуникативных навыков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раза в неделю</w:t>
            </w:r>
          </w:p>
        </w:tc>
        <w:tc>
          <w:tcPr>
            <w:tcW w:w="2552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раза в неделю</w:t>
            </w:r>
          </w:p>
        </w:tc>
        <w:tc>
          <w:tcPr>
            <w:tcW w:w="1984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раза в неделю</w:t>
            </w:r>
          </w:p>
        </w:tc>
      </w:tr>
      <w:tr w:rsidR="00FB1969" w:rsidRPr="00FB1969" w:rsidTr="0094008B">
        <w:trPr>
          <w:trHeight w:val="468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Развитие речи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два раза в неделю</w:t>
            </w:r>
          </w:p>
        </w:tc>
        <w:tc>
          <w:tcPr>
            <w:tcW w:w="2552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три раза в неделю</w:t>
            </w:r>
          </w:p>
        </w:tc>
        <w:tc>
          <w:tcPr>
            <w:tcW w:w="1984" w:type="dxa"/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два раза в неделю</w:t>
            </w:r>
          </w:p>
        </w:tc>
      </w:tr>
      <w:tr w:rsidR="00FB1969" w:rsidRPr="00FB1969" w:rsidTr="0094008B">
        <w:trPr>
          <w:trHeight w:val="534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грамоты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</w:tr>
      <w:tr w:rsidR="00FB1969" w:rsidRPr="00FB1969" w:rsidTr="0094008B">
        <w:trPr>
          <w:trHeight w:val="30"/>
        </w:trPr>
        <w:tc>
          <w:tcPr>
            <w:tcW w:w="56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54C0C" w:rsidRPr="00FB1969" w:rsidRDefault="00054C0C" w:rsidP="00054C0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</w:tr>
    </w:tbl>
    <w:p w:rsidR="0094008B" w:rsidRPr="00FB1969" w:rsidRDefault="0094008B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:rsidR="00054C0C" w:rsidRPr="00FB1969" w:rsidRDefault="00054C0C" w:rsidP="00054C0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*Проводится специальным педагогом (дефектологом) по подгруппам или индивидуально  с детьми, нуждающимися в коррекционной поддержке</w:t>
      </w:r>
    </w:p>
    <w:p w:rsidR="0094008B" w:rsidRPr="00FB1969" w:rsidRDefault="0094008B" w:rsidP="00F64D7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232A5" w:rsidRPr="00FB1969" w:rsidRDefault="004232A5" w:rsidP="00F64D7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Вывод: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учебная недельная нагрузка соответствует </w:t>
      </w:r>
      <w:r w:rsidRPr="00FB1969">
        <w:rPr>
          <w:rFonts w:ascii="Times New Roman" w:hAnsi="Times New Roman" w:cs="Times New Roman"/>
          <w:spacing w:val="2"/>
          <w:sz w:val="24"/>
          <w:szCs w:val="20"/>
          <w:shd w:val="clear" w:color="auto" w:fill="FFFFFF"/>
        </w:rPr>
        <w:t>Государственному общеобязательному стандарту дошкольного воспитания и обучения от 03.08.2022 г №348</w:t>
      </w:r>
      <w:r w:rsidR="009A0065" w:rsidRPr="00FB1969">
        <w:rPr>
          <w:rFonts w:ascii="Times New Roman" w:hAnsi="Times New Roman" w:cs="Times New Roman"/>
          <w:spacing w:val="2"/>
          <w:sz w:val="24"/>
          <w:szCs w:val="20"/>
          <w:shd w:val="clear" w:color="auto" w:fill="FFFFFF"/>
        </w:rPr>
        <w:t>.</w:t>
      </w:r>
    </w:p>
    <w:p w:rsidR="009A0065" w:rsidRPr="00FB1969" w:rsidRDefault="009A0065" w:rsidP="0029669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F0CC9" w:rsidRPr="00FB1969" w:rsidRDefault="000D304C" w:rsidP="0029669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4.2</w:t>
      </w:r>
      <w:r w:rsidR="009373AA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373AA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Соблюдение учебной недельной нагрузки по языкам обучения.</w:t>
      </w:r>
    </w:p>
    <w:p w:rsidR="0061187C" w:rsidRPr="00FB1969" w:rsidRDefault="0004510F" w:rsidP="0061187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Учебная нагрузка всех возрастных уровней соответствует санитарно-гигиеническим нормам. Максимальный допустимый объ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 недельной учебной нагрузки  воспитанников и продолжительности организованной учебной деятельности </w:t>
      </w:r>
      <w:r w:rsidR="0061187C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 в рабочем учебном плане, соответсвует </w:t>
      </w:r>
      <w:r w:rsidR="0061187C" w:rsidRPr="00FB1969">
        <w:rPr>
          <w:rFonts w:ascii="Times New Roman" w:hAnsi="Times New Roman" w:cs="Times New Roman"/>
          <w:spacing w:val="2"/>
          <w:sz w:val="24"/>
          <w:szCs w:val="20"/>
          <w:shd w:val="clear" w:color="auto" w:fill="FFFFFF"/>
        </w:rPr>
        <w:t>Государственному общеобязательному стандарту дошкольного воспитания и обучения от 03.08.2022 г №348.</w:t>
      </w:r>
    </w:p>
    <w:p w:rsidR="00425228" w:rsidRPr="00FB1969" w:rsidRDefault="00425228" w:rsidP="0004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D304C" w:rsidRPr="00FB1969" w:rsidRDefault="00BF0CC9" w:rsidP="0029669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9373AA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Требование к сроку обучения.</w:t>
      </w:r>
    </w:p>
    <w:p w:rsidR="00BF0CC9" w:rsidRPr="00FB1969" w:rsidRDefault="00BF0CC9" w:rsidP="00BF0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соблюдение возрастной периодизации и комплектование групп по одновозрастному или разновозрастному принципу </w:t>
      </w:r>
    </w:p>
    <w:p w:rsidR="00425228" w:rsidRPr="00FB1969" w:rsidRDefault="00425228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периодизация и возрастные группы (возраст детей – полных лет на начало учебного года) следующие:</w:t>
      </w:r>
    </w:p>
    <w:p w:rsidR="00425228" w:rsidRPr="00FB1969" w:rsidRDefault="00425228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ясельный возраст – 0-3 года:</w:t>
      </w:r>
    </w:p>
    <w:p w:rsidR="00425228" w:rsidRPr="00FB1969" w:rsidRDefault="002B119A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</w:t>
      </w:r>
      <w:r w:rsidR="0042522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 – от 2-х лет (младшая группа);</w:t>
      </w:r>
    </w:p>
    <w:p w:rsidR="00425228" w:rsidRPr="00FB1969" w:rsidRDefault="00425228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дошкольный возраст – 3-6 лет:</w:t>
      </w:r>
    </w:p>
    <w:p w:rsidR="00425228" w:rsidRPr="00FB1969" w:rsidRDefault="00425228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E1571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возраст– от 3-х лет (средняя группа);</w:t>
      </w:r>
    </w:p>
    <w:p w:rsidR="00425228" w:rsidRPr="00FB1969" w:rsidRDefault="00425228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E1571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 – от 4-х лет (старшая группа);</w:t>
      </w:r>
    </w:p>
    <w:p w:rsidR="00425228" w:rsidRPr="00FB1969" w:rsidRDefault="00425228" w:rsidP="00425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E1571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предшкольный возраст - от 5-ти лет (предшкольная группа).</w:t>
      </w:r>
    </w:p>
    <w:p w:rsidR="00793E47" w:rsidRPr="00FB1969" w:rsidRDefault="00425228" w:rsidP="00E15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 в детском саду определяется исходя из предельной наполняемости, принятой при расчёте бюджетного финансирования согласно санитарных правил «Санитарно-эпидемиологические требования к объектам образования» (далее СанПин), утвержденные приказом Министра здравоохранения Республики Казахстан от 16 августа 2017 года № 611 (с изменениями и дополнениями от 5 августа 2021 года № ҚР ДСМ-76). </w:t>
      </w:r>
    </w:p>
    <w:p w:rsidR="002F591A" w:rsidRPr="00FB1969" w:rsidRDefault="002F591A" w:rsidP="0042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228" w:rsidRPr="00FB1969" w:rsidRDefault="00425228" w:rsidP="00E15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 детском саду укомплектованы следующим образом:</w:t>
      </w:r>
    </w:p>
    <w:p w:rsidR="003C2709" w:rsidRPr="00FB1969" w:rsidRDefault="004232A5" w:rsidP="003C270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4"/>
          <w:szCs w:val="20"/>
          <w:shd w:val="clear" w:color="auto" w:fill="FFFFFF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93E47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93E47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комплетование групп по автоматизированной системе </w:t>
      </w:r>
      <w:r w:rsidR="009A006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0065"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Indigo</w:t>
      </w:r>
      <w:r w:rsidR="009A006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было до утверждения </w:t>
      </w:r>
      <w:r w:rsidR="003C270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утверждения </w:t>
      </w:r>
      <w:r w:rsidR="003C2709" w:rsidRPr="00FB1969">
        <w:rPr>
          <w:rFonts w:ascii="Times New Roman" w:hAnsi="Times New Roman" w:cs="Times New Roman"/>
          <w:spacing w:val="2"/>
          <w:sz w:val="24"/>
          <w:szCs w:val="20"/>
          <w:shd w:val="clear" w:color="auto" w:fill="FFFFFF"/>
        </w:rPr>
        <w:t>Государственного общеобязательного стандарта дошкольного воспитания и обучения от 03.08.2022 г №348 и возраст детей учитывается на 1 сентября.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3340"/>
        <w:gridCol w:w="1764"/>
        <w:gridCol w:w="2693"/>
        <w:gridCol w:w="1665"/>
      </w:tblGrid>
      <w:tr w:rsidR="00FB1969" w:rsidRPr="00FB1969" w:rsidTr="00121194">
        <w:tc>
          <w:tcPr>
            <w:tcW w:w="533" w:type="dxa"/>
          </w:tcPr>
          <w:p w:rsidR="003A168E" w:rsidRPr="00FB1969" w:rsidRDefault="003A168E" w:rsidP="003A168E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340" w:type="dxa"/>
          </w:tcPr>
          <w:p w:rsidR="003A168E" w:rsidRPr="00FB1969" w:rsidRDefault="003A168E" w:rsidP="003A168E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и название группы</w:t>
            </w:r>
          </w:p>
        </w:tc>
        <w:tc>
          <w:tcPr>
            <w:tcW w:w="1764" w:type="dxa"/>
          </w:tcPr>
          <w:p w:rsidR="003A168E" w:rsidRPr="00FB1969" w:rsidRDefault="003A168E" w:rsidP="003A168E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Колличество детей</w:t>
            </w:r>
          </w:p>
        </w:tc>
        <w:tc>
          <w:tcPr>
            <w:tcW w:w="2693" w:type="dxa"/>
          </w:tcPr>
          <w:p w:rsidR="003A168E" w:rsidRPr="00FB1969" w:rsidRDefault="003A168E" w:rsidP="003A168E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Возраст</w:t>
            </w:r>
          </w:p>
        </w:tc>
        <w:tc>
          <w:tcPr>
            <w:tcW w:w="1665" w:type="dxa"/>
          </w:tcPr>
          <w:p w:rsidR="003A168E" w:rsidRPr="00FB1969" w:rsidRDefault="003A168E" w:rsidP="003A168E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Язык обучения</w:t>
            </w:r>
          </w:p>
        </w:tc>
      </w:tr>
      <w:tr w:rsidR="00FB1969" w:rsidRPr="00FB1969" w:rsidTr="00121194">
        <w:tc>
          <w:tcPr>
            <w:tcW w:w="533" w:type="dxa"/>
            <w:vAlign w:val="bottom"/>
          </w:tcPr>
          <w:p w:rsidR="00473981" w:rsidRPr="00FB1969" w:rsidRDefault="0047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  <w:vAlign w:val="bottom"/>
          </w:tcPr>
          <w:p w:rsidR="00473981" w:rsidRPr="00FB1969" w:rsidRDefault="00473981" w:rsidP="0012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 xml:space="preserve">113 группа </w:t>
            </w:r>
            <w:r w:rsidR="00121194"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764" w:type="dxa"/>
            <w:vAlign w:val="bottom"/>
          </w:tcPr>
          <w:p w:rsidR="00473981" w:rsidRPr="00FB1969" w:rsidRDefault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73981" w:rsidRPr="00FB1969" w:rsidRDefault="0047398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возраст – от 2-х лет </w:t>
            </w:r>
          </w:p>
        </w:tc>
        <w:tc>
          <w:tcPr>
            <w:tcW w:w="1665" w:type="dxa"/>
          </w:tcPr>
          <w:p w:rsidR="0047398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</w:tr>
      <w:tr w:rsidR="00FB1969" w:rsidRPr="00FB1969" w:rsidTr="00121194">
        <w:tc>
          <w:tcPr>
            <w:tcW w:w="533" w:type="dxa"/>
            <w:vAlign w:val="bottom"/>
          </w:tcPr>
          <w:p w:rsidR="00473981" w:rsidRPr="00FB1969" w:rsidRDefault="0047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  <w:vAlign w:val="bottom"/>
          </w:tcPr>
          <w:p w:rsidR="00473981" w:rsidRPr="00FB1969" w:rsidRDefault="00473981" w:rsidP="0012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115 группа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194" w:rsidRPr="00FB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194"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балық</w:t>
            </w:r>
            <w:r w:rsidR="00121194" w:rsidRPr="00FB1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bottom"/>
          </w:tcPr>
          <w:p w:rsidR="00473981" w:rsidRPr="00FB1969" w:rsidRDefault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73981" w:rsidRPr="00FB1969" w:rsidRDefault="0047398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возраст – от 2-х лет </w:t>
            </w:r>
          </w:p>
        </w:tc>
        <w:tc>
          <w:tcPr>
            <w:tcW w:w="1665" w:type="dxa"/>
          </w:tcPr>
          <w:p w:rsidR="0047398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</w:tr>
      <w:tr w:rsidR="00FB1969" w:rsidRPr="00FB1969" w:rsidTr="00121194">
        <w:tc>
          <w:tcPr>
            <w:tcW w:w="533" w:type="dxa"/>
          </w:tcPr>
          <w:p w:rsidR="00822B6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40" w:type="dxa"/>
            <w:vAlign w:val="bottom"/>
          </w:tcPr>
          <w:p w:rsidR="00822B61" w:rsidRPr="00FB1969" w:rsidRDefault="00822B61" w:rsidP="00CF7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«Гүлдер»</w:t>
            </w:r>
          </w:p>
        </w:tc>
        <w:tc>
          <w:tcPr>
            <w:tcW w:w="1764" w:type="dxa"/>
            <w:vAlign w:val="bottom"/>
          </w:tcPr>
          <w:p w:rsidR="00822B61" w:rsidRPr="00FB1969" w:rsidRDefault="0082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22B61" w:rsidRPr="00FB1969" w:rsidRDefault="00822B6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возраст– от 3-х лет </w:t>
            </w:r>
          </w:p>
        </w:tc>
        <w:tc>
          <w:tcPr>
            <w:tcW w:w="1665" w:type="dxa"/>
          </w:tcPr>
          <w:p w:rsidR="00822B6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</w:tr>
      <w:tr w:rsidR="00FB1969" w:rsidRPr="00FB1969" w:rsidTr="00121194">
        <w:tc>
          <w:tcPr>
            <w:tcW w:w="533" w:type="dxa"/>
          </w:tcPr>
          <w:p w:rsidR="00822B6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340" w:type="dxa"/>
            <w:vAlign w:val="bottom"/>
          </w:tcPr>
          <w:p w:rsidR="00822B61" w:rsidRPr="00FB1969" w:rsidRDefault="00822B61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«Қарлығаш»</w:t>
            </w:r>
          </w:p>
        </w:tc>
        <w:tc>
          <w:tcPr>
            <w:tcW w:w="1764" w:type="dxa"/>
            <w:vAlign w:val="bottom"/>
          </w:tcPr>
          <w:p w:rsidR="00822B61" w:rsidRPr="00FB1969" w:rsidRDefault="00822B61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822B61" w:rsidRPr="00FB1969" w:rsidRDefault="00822B6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возраст– от 3-х лет </w:t>
            </w:r>
          </w:p>
        </w:tc>
        <w:tc>
          <w:tcPr>
            <w:tcW w:w="1665" w:type="dxa"/>
          </w:tcPr>
          <w:p w:rsidR="00822B6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</w:tr>
      <w:tr w:rsidR="00FB1969" w:rsidRPr="00FB1969" w:rsidTr="00121194">
        <w:tc>
          <w:tcPr>
            <w:tcW w:w="533" w:type="dxa"/>
          </w:tcPr>
          <w:p w:rsidR="00822B6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40" w:type="dxa"/>
            <w:vAlign w:val="bottom"/>
          </w:tcPr>
          <w:p w:rsidR="00822B61" w:rsidRPr="00FB1969" w:rsidRDefault="00822B61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«Аққу»</w:t>
            </w:r>
          </w:p>
        </w:tc>
        <w:tc>
          <w:tcPr>
            <w:tcW w:w="1764" w:type="dxa"/>
            <w:vAlign w:val="bottom"/>
          </w:tcPr>
          <w:p w:rsidR="00822B61" w:rsidRPr="00FB1969" w:rsidRDefault="00822B61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22B61" w:rsidRPr="00FB1969" w:rsidRDefault="00822B6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возраст– от 3-х лет </w:t>
            </w:r>
          </w:p>
        </w:tc>
        <w:tc>
          <w:tcPr>
            <w:tcW w:w="1665" w:type="dxa"/>
          </w:tcPr>
          <w:p w:rsidR="00822B6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</w:tr>
      <w:tr w:rsidR="00FB1969" w:rsidRPr="00FB1969" w:rsidTr="00121194">
        <w:tc>
          <w:tcPr>
            <w:tcW w:w="533" w:type="dxa"/>
          </w:tcPr>
          <w:p w:rsidR="004234AC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40" w:type="dxa"/>
            <w:vAlign w:val="bottom"/>
          </w:tcPr>
          <w:p w:rsidR="004234AC" w:rsidRPr="00FB1969" w:rsidRDefault="004234AC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«Бәйшешек»</w:t>
            </w:r>
          </w:p>
        </w:tc>
        <w:tc>
          <w:tcPr>
            <w:tcW w:w="1764" w:type="dxa"/>
            <w:vAlign w:val="bottom"/>
          </w:tcPr>
          <w:p w:rsidR="004234AC" w:rsidRPr="00FB1969" w:rsidRDefault="004234AC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4234AC" w:rsidRPr="00FB1969" w:rsidRDefault="004234AC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возраст– от 3-х лет </w:t>
            </w:r>
          </w:p>
        </w:tc>
        <w:tc>
          <w:tcPr>
            <w:tcW w:w="1665" w:type="dxa"/>
          </w:tcPr>
          <w:p w:rsidR="004234AC" w:rsidRPr="00FB1969" w:rsidRDefault="004234AC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</w:tr>
      <w:tr w:rsidR="00FB1969" w:rsidRPr="00FB1969" w:rsidTr="00121194">
        <w:tc>
          <w:tcPr>
            <w:tcW w:w="533" w:type="dxa"/>
          </w:tcPr>
          <w:p w:rsidR="004234AC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40" w:type="dxa"/>
            <w:vAlign w:val="bottom"/>
          </w:tcPr>
          <w:p w:rsidR="004234AC" w:rsidRPr="00FB1969" w:rsidRDefault="004234AC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«Көбелек»</w:t>
            </w:r>
          </w:p>
        </w:tc>
        <w:tc>
          <w:tcPr>
            <w:tcW w:w="1764" w:type="dxa"/>
            <w:vAlign w:val="bottom"/>
          </w:tcPr>
          <w:p w:rsidR="004234AC" w:rsidRPr="00FB1969" w:rsidRDefault="004234AC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4234AC" w:rsidRPr="00FB1969" w:rsidRDefault="004234AC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возраст – от 4-х лет </w:t>
            </w:r>
          </w:p>
        </w:tc>
        <w:tc>
          <w:tcPr>
            <w:tcW w:w="1665" w:type="dxa"/>
          </w:tcPr>
          <w:p w:rsidR="004234AC" w:rsidRPr="00FB1969" w:rsidRDefault="004234AC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</w:tr>
      <w:tr w:rsidR="00FB1969" w:rsidRPr="00FB1969" w:rsidTr="00121194">
        <w:tc>
          <w:tcPr>
            <w:tcW w:w="533" w:type="dxa"/>
          </w:tcPr>
          <w:p w:rsidR="00822B6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40" w:type="dxa"/>
            <w:vAlign w:val="bottom"/>
          </w:tcPr>
          <w:p w:rsidR="00822B61" w:rsidRPr="00FB1969" w:rsidRDefault="00822B61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«Ақ бота»</w:t>
            </w:r>
          </w:p>
        </w:tc>
        <w:tc>
          <w:tcPr>
            <w:tcW w:w="1764" w:type="dxa"/>
            <w:vAlign w:val="bottom"/>
          </w:tcPr>
          <w:p w:rsidR="00822B61" w:rsidRPr="00FB1969" w:rsidRDefault="00822B61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822B61" w:rsidRPr="00FB1969" w:rsidRDefault="00822B6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возраст – от 4-х лет </w:t>
            </w:r>
          </w:p>
        </w:tc>
        <w:tc>
          <w:tcPr>
            <w:tcW w:w="1665" w:type="dxa"/>
          </w:tcPr>
          <w:p w:rsidR="00822B6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</w:tr>
      <w:tr w:rsidR="00FB1969" w:rsidRPr="00FB1969" w:rsidTr="00121194">
        <w:tc>
          <w:tcPr>
            <w:tcW w:w="533" w:type="dxa"/>
          </w:tcPr>
          <w:p w:rsidR="00822B6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40" w:type="dxa"/>
            <w:vAlign w:val="bottom"/>
          </w:tcPr>
          <w:p w:rsidR="00822B61" w:rsidRPr="00FB1969" w:rsidRDefault="00822B61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«Жұлдызша»</w:t>
            </w:r>
          </w:p>
        </w:tc>
        <w:tc>
          <w:tcPr>
            <w:tcW w:w="1764" w:type="dxa"/>
            <w:vAlign w:val="bottom"/>
          </w:tcPr>
          <w:p w:rsidR="00822B61" w:rsidRPr="00FB1969" w:rsidRDefault="00822B61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822B61" w:rsidRPr="00FB1969" w:rsidRDefault="00822B6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предшкольный возраст - от 5-ти лет </w:t>
            </w:r>
          </w:p>
        </w:tc>
        <w:tc>
          <w:tcPr>
            <w:tcW w:w="1665" w:type="dxa"/>
          </w:tcPr>
          <w:p w:rsidR="00822B6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</w:tr>
      <w:tr w:rsidR="00FB1969" w:rsidRPr="00FB1969" w:rsidTr="00121194">
        <w:tc>
          <w:tcPr>
            <w:tcW w:w="533" w:type="dxa"/>
          </w:tcPr>
          <w:p w:rsidR="00822B6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40" w:type="dxa"/>
            <w:vAlign w:val="bottom"/>
          </w:tcPr>
          <w:p w:rsidR="00822B61" w:rsidRPr="00FB1969" w:rsidRDefault="00822B61" w:rsidP="00473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«Құлпынай»</w:t>
            </w:r>
          </w:p>
        </w:tc>
        <w:tc>
          <w:tcPr>
            <w:tcW w:w="1764" w:type="dxa"/>
            <w:vAlign w:val="bottom"/>
          </w:tcPr>
          <w:p w:rsidR="00822B61" w:rsidRPr="00FB1969" w:rsidRDefault="00822B61" w:rsidP="004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822B61" w:rsidRPr="00FB1969" w:rsidRDefault="00822B61">
            <w:pPr>
              <w:rPr>
                <w:sz w:val="24"/>
                <w:szCs w:val="24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предшкольный возраст - от 5-ти лет </w:t>
            </w:r>
          </w:p>
        </w:tc>
        <w:tc>
          <w:tcPr>
            <w:tcW w:w="1665" w:type="dxa"/>
          </w:tcPr>
          <w:p w:rsidR="00822B6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</w:tr>
      <w:tr w:rsidR="00473981" w:rsidRPr="00FB1969" w:rsidTr="00121194">
        <w:tc>
          <w:tcPr>
            <w:tcW w:w="533" w:type="dxa"/>
          </w:tcPr>
          <w:p w:rsidR="00473981" w:rsidRPr="00FB1969" w:rsidRDefault="0047398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40" w:type="dxa"/>
          </w:tcPr>
          <w:p w:rsidR="00473981" w:rsidRPr="00FB1969" w:rsidRDefault="00473981" w:rsidP="00121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FB1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 «Үш аю»</w:t>
            </w:r>
          </w:p>
        </w:tc>
        <w:tc>
          <w:tcPr>
            <w:tcW w:w="1764" w:type="dxa"/>
          </w:tcPr>
          <w:p w:rsidR="00473981" w:rsidRPr="00FB1969" w:rsidRDefault="00473981" w:rsidP="0012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473981" w:rsidRPr="00FB1969" w:rsidRDefault="00822B61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Разновозрастная группа – от 3х до 5ти дети</w:t>
            </w:r>
          </w:p>
        </w:tc>
        <w:tc>
          <w:tcPr>
            <w:tcW w:w="1665" w:type="dxa"/>
          </w:tcPr>
          <w:p w:rsidR="00473981" w:rsidRPr="00FB1969" w:rsidRDefault="004234AC" w:rsidP="003C2709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</w:tbl>
    <w:p w:rsidR="003E1399" w:rsidRPr="00FB1969" w:rsidRDefault="003E1399" w:rsidP="003C270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val="kk-KZ"/>
        </w:rPr>
      </w:pPr>
    </w:p>
    <w:p w:rsidR="004232A5" w:rsidRPr="00FB1969" w:rsidRDefault="004232A5" w:rsidP="00425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F0CC9" w:rsidRPr="00FB1969" w:rsidRDefault="00BF0CC9" w:rsidP="00BF0C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blue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соблюдение сроков освоения типовой учебной программы ДВО до приема воспитанника в 1 класс.</w:t>
      </w:r>
    </w:p>
    <w:p w:rsidR="00BF0CC9" w:rsidRPr="00FB1969" w:rsidRDefault="00BF0CC9" w:rsidP="00BF0C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типовой учебной программы дошкольного воспитания и обучения – </w:t>
      </w:r>
      <w:r w:rsidR="002D095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5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84AD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4AD4" w:rsidRPr="00FB1969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  <w:r w:rsidR="00D84AD4" w:rsidRPr="00FB1969">
        <w:rPr>
          <w:rFonts w:ascii="Times New Roman" w:hAnsi="Times New Roman" w:cs="Times New Roman"/>
          <w:spacing w:val="2"/>
          <w:sz w:val="24"/>
          <w:szCs w:val="20"/>
          <w:shd w:val="clear" w:color="auto" w:fill="FFFFFF"/>
        </w:rPr>
        <w:t>в одной возрастной группе – 1 год.</w:t>
      </w:r>
    </w:p>
    <w:p w:rsidR="00BF0CC9" w:rsidRPr="00FB1969" w:rsidRDefault="00BF0CC9" w:rsidP="00BF0C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BF0CC9" w:rsidRPr="00FB1969" w:rsidRDefault="00BF0CC9" w:rsidP="00BF0C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AC6FE5" w:rsidRPr="00FB1969" w:rsidRDefault="00AC6FE5" w:rsidP="00225CF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B76F9" w:rsidRPr="00FB1969" w:rsidRDefault="004B76F9" w:rsidP="0084027A">
      <w:pPr>
        <w:pStyle w:val="a3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en-US"/>
        </w:rPr>
        <w:t>П</w:t>
      </w:r>
      <w:r w:rsidR="004E1D1E" w:rsidRPr="00FB196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равовое воспитание.</w:t>
      </w:r>
    </w:p>
    <w:p w:rsidR="004E1D1E" w:rsidRPr="00FB1969" w:rsidRDefault="004E1D1E" w:rsidP="004E1D1E">
      <w:pPr>
        <w:pStyle w:val="a3"/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Cs w:val="24"/>
        </w:rPr>
      </w:pPr>
    </w:p>
    <w:p w:rsidR="004B76F9" w:rsidRPr="00FB1969" w:rsidRDefault="00B83809" w:rsidP="004E1D1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196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B1969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способностей дошкольников, повышение эффективности работы по формированию у детей нравственности, </w:t>
      </w:r>
      <w:r w:rsidR="003B1528" w:rsidRPr="00FB1969">
        <w:rPr>
          <w:rFonts w:ascii="Times New Roman" w:hAnsi="Times New Roman" w:cs="Times New Roman"/>
          <w:sz w:val="24"/>
          <w:szCs w:val="24"/>
        </w:rPr>
        <w:t xml:space="preserve">правовой и гражданской культуры, 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активной личности, правового мышления и сознания</w:t>
      </w:r>
      <w:r w:rsidR="004E1D1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6F9" w:rsidRPr="00FB1969" w:rsidRDefault="003B1528" w:rsidP="003B15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и задачи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совместными усилиями педагогов и родителей.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правового воспитания дошкольников в КГКП «Ясли – сад № </w:t>
      </w:r>
      <w:r w:rsidR="009373AA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воспитание в детях, уверенности в себе, самоуважения, толерантности и уважения к другим. На доступном уровне воспитанники приобретают навыки того, как выражать себя, общаться между собой и заботиться об окружающих.</w:t>
      </w:r>
    </w:p>
    <w:p w:rsidR="004B76F9" w:rsidRPr="00FB1969" w:rsidRDefault="004B76F9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воспитательной работы показывает, что проблемы воспитательной работы с детьми по духовно - нравственному и патриотическому воспитанию находится на контроле и регулярно рассматривается в рамках педсоветов (педсовет </w:t>
      </w:r>
      <w:r w:rsidR="00AB071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№3 от 21.12.2023 г. «</w:t>
      </w:r>
      <w:r w:rsidR="0067696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эффективных формах работы с семьями воспитанников по духовно-нравтвенному и правовом</w:t>
      </w:r>
      <w:r w:rsidR="00FD219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воспитанию воспитанников ясли-</w:t>
      </w:r>
      <w:r w:rsidR="0067696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 w:rsidR="00AB071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96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3751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№5 от 03.05.2024 г. «</w:t>
      </w:r>
      <w:r w:rsidR="00B260A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плана работы по правовому воспитанию</w:t>
      </w:r>
      <w:r w:rsidR="0063751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76F9" w:rsidRPr="00FB1969" w:rsidRDefault="004B76F9" w:rsidP="004B76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у детей элементарных представлений о правах и сво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бодах, уважении и толерантности педагоги дают знания в соответствии с </w:t>
      </w:r>
      <w:r w:rsidR="00B260A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планом учебно-воспитательной работы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 условия для их  практического применения, выбирая основные для дошкольников виды деятельности: игровую и художественно-продуктивную. В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 средств формирования правовых понятий используются игровые формы, сказочные персонажи, чтение художественных произведений с последующим их обсуждением; создание проблемных ситуаций и поиск выхода из них; рассматривание картин о жизни детей в разных странах; беседы, в которых дети приобретают опыт конкретных моральных отношений, привычек и способствует освоению чувства единства прав и обязанностей, слова и дела, поступка и ответственности.</w:t>
      </w:r>
    </w:p>
    <w:p w:rsidR="00540A9D" w:rsidRPr="00FB1969" w:rsidRDefault="00540A9D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правовому воспита</w:t>
      </w:r>
      <w:r w:rsidR="00FD219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предшкольных группах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сада;</w:t>
      </w:r>
    </w:p>
    <w:p w:rsidR="00540A9D" w:rsidRPr="00FB1969" w:rsidRDefault="008F1AE6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AF051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встреч с работниками здравоохранения, административной полиции УВД г. Рудного;</w:t>
      </w:r>
    </w:p>
    <w:p w:rsidR="00AF0511" w:rsidRPr="00FB1969" w:rsidRDefault="00AF0511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«Кукла в национальном костюме»</w:t>
      </w:r>
    </w:p>
    <w:p w:rsidR="00961796" w:rsidRPr="00FB1969" w:rsidRDefault="00961796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«Мой чистый город»; «Мой чистый двор»; «Моя чистая площадка»</w:t>
      </w:r>
    </w:p>
    <w:p w:rsidR="00961796" w:rsidRPr="00FB1969" w:rsidRDefault="00961796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праздник посвященный Дню Независимости «Я маленький патриот»;</w:t>
      </w:r>
    </w:p>
    <w:p w:rsidR="00961796" w:rsidRPr="00FB1969" w:rsidRDefault="00FF40D7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час «Развитие интереса у детей дошкольного возраста к занменитым горожанам. Уважение к труду взрослых»</w:t>
      </w:r>
    </w:p>
    <w:p w:rsidR="00961796" w:rsidRPr="00FB1969" w:rsidRDefault="008F1AE6" w:rsidP="00540A9D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</w:t>
      </w:r>
      <w:r w:rsidR="00FF40D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лепбуков среди воспитателей групп «Гордимся спортивными победами - Рудный»</w:t>
      </w:r>
    </w:p>
    <w:p w:rsidR="004B76F9" w:rsidRPr="00FB1969" w:rsidRDefault="004B76F9" w:rsidP="004B76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уровня правовой культуры родителей дошкольников используется наглядная информация в родительских уголках по правам ребенка по темам: «Права ребёнка», «Как нельзя поступать с ребенком»,   консультация  «Жестокое обращение  с детьми, что это такое». </w:t>
      </w:r>
      <w:r w:rsidR="007F08D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р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были предложены памятки</w:t>
      </w:r>
      <w:r w:rsidR="007F08D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правовому воспитанию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655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гражданин – учимся с раннего детсва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9655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тоже личность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655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«Я – ребенок. Я имею право», «</w:t>
      </w:r>
      <w:r w:rsidR="000E319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четыре заповеди мудрого родителя</w:t>
      </w:r>
      <w:r w:rsidR="0009655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6F9" w:rsidRPr="00FB1969" w:rsidRDefault="004B76F9" w:rsidP="004B76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групповые и индивидуальные  беседы с родителями, т.к. з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адача педагогов – вести как правовое просвещение родителей (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выявляя группу семей риска, в которых возможно или реально происходит нарушение прав ребенка, содействуя защите прав и достоинства детей</w:t>
      </w:r>
      <w:r w:rsidRPr="00FB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так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педагогическую поддержку семьи, формировать их родительскую позицию и оказывать помощь в осуществлении родительских функций.</w:t>
      </w:r>
    </w:p>
    <w:p w:rsidR="004B76F9" w:rsidRPr="00FB1969" w:rsidRDefault="00F2276C" w:rsidP="004B76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воспитатели совместно сродителями 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правах ребенка: право на имя; право на отдых; право на охрану здоровья; право на образование; право ребенка участвовать в играх; право на сохранение своей индивидуальности; право на защиту от всех форм физического или психического насилия, оскорбления или злоупотребления, отсутствия заботы или небрежного и грубого обращения.</w:t>
      </w:r>
    </w:p>
    <w:p w:rsidR="00FB13D8" w:rsidRPr="00FB1969" w:rsidRDefault="004B76F9" w:rsidP="00E2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работы дошкольной организации по защите прав и достоинств ребёнка, а также повышения уровня правовой грамотности родителей воспитанников  проведено анкетирование с детьми на тему «</w:t>
      </w:r>
      <w:r w:rsidR="00FB13D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ребенок. Я маленький гражданин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13D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«Право и мы»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родителями на тему «</w:t>
      </w:r>
      <w:r w:rsidR="00E21625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Искуство быть родителем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1562B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годового планирования по правовому воспитанию с педагогическим коллективом </w:t>
      </w:r>
      <w:r w:rsidR="009A177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правовая компетентность работников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9A177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6F9" w:rsidRPr="00FB1969" w:rsidRDefault="0081562B" w:rsidP="004B76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роводился  семинар-практикум </w:t>
      </w:r>
      <w:r w:rsidR="004B76F9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32F68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Большие права маленького ребенка</w:t>
      </w:r>
      <w:r w:rsidR="004B76F9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>»,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«Дидактические игры по правовому воспитанию дошкольников», </w:t>
      </w:r>
      <w:r w:rsidR="00032F6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 «Маленький юрист»</w:t>
      </w:r>
      <w:r w:rsidR="001D667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76F9"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тестирование «Стиль педагогического общения», консультации «Тревожный ребенок в современном мире. Как понять и что делать?».</w:t>
      </w:r>
    </w:p>
    <w:p w:rsidR="004B76F9" w:rsidRPr="00FB1969" w:rsidRDefault="004B76F9" w:rsidP="004B76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детского сада ежегодно ведется контрольно – аналитическая деятельность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эффективность работы по охране прав детства в режиме дошкольной организации», в рамках которой были намечены и в настоящее время осуществляются следующие направления работы: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работников ДО;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 план работы по трем направлениям: с педагогами, с детьми и с родителями;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подобран методический и практический материал для родителей: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( родительские собрания, тренинги, консультации, беседы, анкеты, памятки);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сценарии семинаров - практикумов, консультаций, деловых игр, педагогических часов для педагогов ДО.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методической и художественной литературы по вопросам правового образования дошкольников;</w:t>
      </w:r>
    </w:p>
    <w:p w:rsidR="004B76F9" w:rsidRPr="00FB1969" w:rsidRDefault="004B76F9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картотека игр по правам ребёнка, осуществляется разработка конспектов занятий.</w:t>
      </w:r>
    </w:p>
    <w:p w:rsidR="001D667E" w:rsidRPr="00FB1969" w:rsidRDefault="001D667E" w:rsidP="004B76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авторская игра «</w:t>
      </w:r>
      <w:r w:rsidR="00B020A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город Правдово или честная игра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76F9" w:rsidRPr="00FB1969" w:rsidRDefault="00763382" w:rsidP="00B0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Вывод: </w:t>
      </w:r>
      <w:r w:rsidR="00035A7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в дестком саду осуществляется систематически и планомерно, дети с раннего возраста усваивают основы правового повеления и учатся уважать права других людей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0A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ежегодно планируется работа по правовому воспитанию с детьми, родителями и педагогами. Вся работа ведётся на основании Закона РК «О правах ребёнка», Конвенции о правах ребёнка,  Закон Республики Казахстан «Об образовании», «Закон о языках в РК», «Конвенция ООН о защите прав ребёнка». </w:t>
      </w:r>
    </w:p>
    <w:p w:rsidR="004B76F9" w:rsidRPr="00FB1969" w:rsidRDefault="004B76F9" w:rsidP="004B7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работы, можно сделать вывод, что систематическая работа по правовому воспитанию </w:t>
      </w:r>
      <w:r w:rsidR="00F1287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года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улучшению социального статуса ребенка. У детей формируются навыки общения, умения управлять своими эмоциями. Дети стали   более эмоционально отзывчивы, дружелюбны, открыты в общении, легко адаптируются в социуме.</w:t>
      </w:r>
    </w:p>
    <w:p w:rsidR="004B76F9" w:rsidRPr="00FB1969" w:rsidRDefault="004B76F9" w:rsidP="004B7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76F9" w:rsidRPr="00FB1969" w:rsidRDefault="004B76F9" w:rsidP="004B7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Консультационный пункт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«Типовыми правилами деятельности организаций образования соответствующих типов» утвержденных приказом Министра образования и науки Республики Казахстан от 30 октября 2018 года № 595, с изменениями от 18 мая 2020 года № 207, в КГКП «Ясли-са</w:t>
      </w:r>
      <w:r w:rsidR="00C432A8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2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акимата города Рудного был создан  консультационный пункт для  родителей (законных представителей)  детей не посещающих дошкольные организации.</w:t>
      </w:r>
    </w:p>
    <w:p w:rsidR="004B76F9" w:rsidRPr="00FB1969" w:rsidRDefault="004B76F9" w:rsidP="004B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консультационного пункта регламентирована Положением о консультационном пункте для родителе</w:t>
      </w:r>
      <w:r w:rsidR="00C432A8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КГКП «Ясли – сад № </w:t>
      </w:r>
      <w:r w:rsidR="00C354F9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акимата города Рудного.    Активные пользователи пункта   –  родители детей в возрасте от 3 до 6 лет, не посещающие ДО.</w:t>
      </w:r>
    </w:p>
    <w:p w:rsidR="004B76F9" w:rsidRPr="00FB1969" w:rsidRDefault="004B76F9" w:rsidP="004B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График  работы консультационного пункта опубликован  на сайте детского сада </w:t>
      </w:r>
      <w:r w:rsidR="00856C76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</w:t>
      </w:r>
      <w:r w:rsidR="00C354F9" w:rsidRPr="00FB1969">
        <w:t xml:space="preserve"> </w:t>
      </w:r>
      <w:r w:rsidR="00C354F9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https://yaslisad5.edu.kz/news/19102023.html</w:t>
      </w:r>
    </w:p>
    <w:p w:rsidR="004B76F9" w:rsidRPr="00FB1969" w:rsidRDefault="004B76F9" w:rsidP="004B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4B76F9" w:rsidRPr="00FB1969" w:rsidRDefault="004B76F9" w:rsidP="004B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обеспечение </w:t>
      </w:r>
      <w:r w:rsidR="00BF2F35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единства и преемственности семейного и общественного воспитания, предоставление конксультаттивно методической помощи семьям</w:t>
      </w:r>
      <w:r w:rsidR="00CE537F"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воспитывающим детей дошкольного возратса на дому, поддержка всестороннего развития личности детей, не посещающих детский сад</w:t>
      </w: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B76F9" w:rsidRPr="00FB1969" w:rsidRDefault="004B76F9" w:rsidP="004B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задачи:</w:t>
      </w:r>
    </w:p>
    <w:p w:rsidR="004B76F9" w:rsidRPr="00FB1969" w:rsidRDefault="004B76F9" w:rsidP="007A7D0B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1969">
        <w:rPr>
          <w:rFonts w:ascii="Times New Roman" w:eastAsia="Calibri" w:hAnsi="Times New Roman" w:cs="Times New Roman"/>
          <w:bCs/>
          <w:sz w:val="24"/>
          <w:szCs w:val="24"/>
        </w:rPr>
        <w:t>выявление уровня педагогической компетентности и индивидуальных потребностей родителей (законных представителей) в воспитании детей;</w:t>
      </w:r>
    </w:p>
    <w:p w:rsidR="004B76F9" w:rsidRPr="00FB1969" w:rsidRDefault="004B76F9" w:rsidP="007A7D0B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1969">
        <w:rPr>
          <w:rFonts w:ascii="Times New Roman" w:eastAsia="Calibri" w:hAnsi="Times New Roman" w:cs="Times New Roman"/>
          <w:bCs/>
          <w:sz w:val="24"/>
          <w:szCs w:val="24"/>
        </w:rPr>
        <w:t>оказание консультативной помощи родителям (законным представителям) ребёнка по различным вопросам воспитания, обучения и развития ребёнка дошкольного возраста;</w:t>
      </w:r>
    </w:p>
    <w:p w:rsidR="004B76F9" w:rsidRPr="00FB1969" w:rsidRDefault="004B76F9" w:rsidP="007A7D0B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1969">
        <w:rPr>
          <w:rFonts w:ascii="Times New Roman" w:eastAsia="Calibri" w:hAnsi="Times New Roman" w:cs="Times New Roman"/>
          <w:bCs/>
          <w:sz w:val="24"/>
          <w:szCs w:val="24"/>
        </w:rPr>
        <w:t>информирование в обобщённом виде о психолого-физиологических особенностях развития детей;</w:t>
      </w:r>
    </w:p>
    <w:p w:rsidR="004B76F9" w:rsidRPr="00FB1969" w:rsidRDefault="004B76F9" w:rsidP="007A7D0B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1969">
        <w:rPr>
          <w:rFonts w:ascii="Times New Roman" w:eastAsia="Calibri" w:hAnsi="Times New Roman" w:cs="Times New Roman"/>
          <w:bCs/>
          <w:sz w:val="24"/>
          <w:szCs w:val="24"/>
        </w:rPr>
        <w:t>сопровождение семейного дошкольного образования детей, не посещающих дошкольные образовательные организации;</w:t>
      </w:r>
    </w:p>
    <w:p w:rsidR="004B76F9" w:rsidRPr="00FB1969" w:rsidRDefault="004B76F9" w:rsidP="007A7D0B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1969">
        <w:rPr>
          <w:rFonts w:ascii="Times New Roman" w:eastAsia="Calibri" w:hAnsi="Times New Roman" w:cs="Times New Roman"/>
          <w:bCs/>
          <w:sz w:val="24"/>
          <w:szCs w:val="24"/>
        </w:rPr>
        <w:t>обеспечение взаимодействия между образовательной организацией, реализующей основную общеобразовательную программу дошкольного образования, и родителями (законными представителями) ребёнка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Для эффективной реализации цели и задач КПР,  на учебный год </w:t>
      </w:r>
      <w:r w:rsidR="00125F0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создан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 работы консультативного пункта. Определяется состав педагогов, оказывающих методическую, диагностическую и консультативную помощь семьям на консультационном пункте ДО.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Обеспечивается информирование родителей, воспитывающих детей дошкольного возраста на дому о работе Консультативного пункта ДО, путем устного информирования населения, размещения материалов на интернет-сайте ДО, распространения информационных листовок. </w:t>
      </w:r>
    </w:p>
    <w:p w:rsidR="004B76F9" w:rsidRPr="00FB1969" w:rsidRDefault="004B76F9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5F0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</w:t>
      </w:r>
      <w:r w:rsidR="00FD219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1A6F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 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едется регистрация заявителей и учёта работы консультационного  пункта психолого  – педагогической помощи семьям, воспитывающим детей дошкольного возраста на дому.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работе с родителями использовались разнообразные формы оказания консультационной помощи как, групповые так и индивидуальные, в том числе: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лекции по вопросам воспитания и развития детей;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семинары-практикумы;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беседы;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специалистов с детьми и их родителями;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 по вопросам воспитания и развития;</w:t>
      </w:r>
    </w:p>
    <w:p w:rsidR="004B76F9" w:rsidRPr="00FB1969" w:rsidRDefault="004B76F9" w:rsidP="007A7D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классы.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Штат привлекаемых специалистов: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заведующий,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методист,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сестра,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психолог,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руководитель,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логопед,</w:t>
      </w:r>
    </w:p>
    <w:p w:rsidR="006F2AEA" w:rsidRPr="00FB1969" w:rsidRDefault="006F2AEA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по казахскому языку, </w:t>
      </w:r>
    </w:p>
    <w:p w:rsidR="004B76F9" w:rsidRPr="00FB1969" w:rsidRDefault="004B76F9" w:rsidP="00545A36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физ.воспитанию.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услуг:</w:t>
      </w:r>
    </w:p>
    <w:p w:rsidR="004B76F9" w:rsidRPr="00FB1969" w:rsidRDefault="004B76F9" w:rsidP="00545A3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семейного дошкольного образования для детей, не посещающих ДО;</w:t>
      </w:r>
    </w:p>
    <w:p w:rsidR="004B76F9" w:rsidRPr="00FB1969" w:rsidRDefault="004B76F9" w:rsidP="00545A3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 - педагогической помощи  родителям и детям в возрасте от 3 до 6 лет, не посещающих ДО;</w:t>
      </w:r>
    </w:p>
    <w:p w:rsidR="004B76F9" w:rsidRPr="00FB1969" w:rsidRDefault="004B76F9" w:rsidP="00545A3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по вопросам педагогики, психологии, оздоровления дошкольников;</w:t>
      </w:r>
    </w:p>
    <w:p w:rsidR="004B76F9" w:rsidRPr="00FB1969" w:rsidRDefault="004B76F9" w:rsidP="00545A3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по интересующим вопросам;</w:t>
      </w:r>
    </w:p>
    <w:p w:rsidR="004B76F9" w:rsidRPr="00FB1969" w:rsidRDefault="004B76F9" w:rsidP="00545A3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организации и проведению развивающих игр и занятий с детьми;</w:t>
      </w:r>
    </w:p>
    <w:p w:rsidR="004B76F9" w:rsidRPr="00FB1969" w:rsidRDefault="004B76F9" w:rsidP="00545A36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способам оздоровления и закаливания детей.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работы с родителями и детьми: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с ребёнком;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стол;</w:t>
      </w:r>
    </w:p>
    <w:p w:rsidR="004B76F9" w:rsidRPr="00FB1969" w:rsidRDefault="004B76F9" w:rsidP="005C4F6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на сайте ДО и Инстаграм страница.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востребованные формы взаимодействия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6F9" w:rsidRPr="00FB1969" w:rsidRDefault="004B76F9" w:rsidP="005C4F6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беседа,</w:t>
      </w:r>
    </w:p>
    <w:p w:rsidR="004B76F9" w:rsidRPr="00FB1969" w:rsidRDefault="004B76F9" w:rsidP="005C4F6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консультация,</w:t>
      </w:r>
    </w:p>
    <w:p w:rsidR="004B76F9" w:rsidRPr="00FB1969" w:rsidRDefault="004B76F9" w:rsidP="005C4F6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рекомендация,</w:t>
      </w:r>
    </w:p>
    <w:p w:rsidR="004B76F9" w:rsidRPr="00FB1969" w:rsidRDefault="004B76F9" w:rsidP="005C4F6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мастер-класс,</w:t>
      </w:r>
    </w:p>
    <w:p w:rsidR="004B76F9" w:rsidRPr="00FB1969" w:rsidRDefault="004B76F9" w:rsidP="005C4F69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консультаций родителям выдаются разработанные специалистами КПР буклеты, памятки полезных советов, необходимая литература, а также развивающие дидактические игры.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Наибольший интерес у родителей вызвали следующие направления развития детей:</w:t>
      </w:r>
    </w:p>
    <w:p w:rsidR="006F2AEA" w:rsidRPr="00FB1969" w:rsidRDefault="006F2AEA" w:rsidP="007A7D0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4B76F9" w:rsidRPr="00FB1969" w:rsidRDefault="004B76F9" w:rsidP="007A7D0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(сенсорное развитие, экспериментальная деятельность);</w:t>
      </w:r>
    </w:p>
    <w:p w:rsidR="004B76F9" w:rsidRPr="00FB1969" w:rsidRDefault="004B76F9" w:rsidP="007A7D0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(изобразительная и музыкальная деятельности);</w:t>
      </w:r>
    </w:p>
    <w:p w:rsidR="004B76F9" w:rsidRPr="00FB1969" w:rsidRDefault="004B76F9" w:rsidP="007A7D0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(различные виды гимнастик, детский фитнес, спортивные игры).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о работе консультативного пункта:</w:t>
      </w:r>
    </w:p>
    <w:p w:rsidR="004B76F9" w:rsidRPr="00FB1969" w:rsidRDefault="004B76F9" w:rsidP="004B7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КПР в детском саду  организованна на хорошем уровне. Способствующие этому факторы:</w:t>
      </w:r>
    </w:p>
    <w:p w:rsidR="004B76F9" w:rsidRPr="00FB1969" w:rsidRDefault="004B76F9" w:rsidP="007A7D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квалифицированных кадров;</w:t>
      </w:r>
    </w:p>
    <w:p w:rsidR="004B76F9" w:rsidRPr="00FB1969" w:rsidRDefault="004B76F9" w:rsidP="007A7D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современных методических и дидактических материалов.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продолжают интересоваться вопросами воспитания и развития детей. Чаще всего поднимаются вопросы адаптации ребёнка в детском саду, что говорит о заинтересованности родителей в облегчении протекания процесса адаптации ребёнка. Родители стали больше внимания уделять игровой деятельности с детьми, укреплению здоровья своих детей. </w:t>
      </w:r>
    </w:p>
    <w:p w:rsidR="00525FED" w:rsidRPr="00FB1969" w:rsidRDefault="00525FED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течении года КП посетили пятьдесят родителей и детей.</w:t>
      </w:r>
    </w:p>
    <w:p w:rsidR="004B76F9" w:rsidRPr="00FB1969" w:rsidRDefault="004B76F9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подведения итогов работы консультационного пункта,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4B76F9" w:rsidRPr="00FB1969" w:rsidRDefault="004B76F9" w:rsidP="004B7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F9" w:rsidRPr="00FB1969" w:rsidRDefault="004B76F9" w:rsidP="004B7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еже</w:t>
      </w:r>
      <w:r w:rsidR="00FA05AF"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годного анкетирования родителей.</w:t>
      </w:r>
    </w:p>
    <w:p w:rsidR="009C3732" w:rsidRPr="00FB1969" w:rsidRDefault="004B76F9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="009C373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дошкольников проводится с целью получения информации о развитии обучении и воспитании детей дошкольного возраста. </w:t>
      </w:r>
    </w:p>
    <w:p w:rsidR="004B76F9" w:rsidRPr="00FB1969" w:rsidRDefault="00B3771D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запланировнные на 2023-2024 учебный год помогли создать более эффективную и комфортную образовательную среду для детей до</w:t>
      </w:r>
      <w:r w:rsidR="00FD219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в нашем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саду, учитывая мнение и потребности их родителей.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проводится администрацией детского сада, педагогами, воспитателями, психологом, медиком.</w:t>
      </w:r>
    </w:p>
    <w:p w:rsidR="00240B02" w:rsidRPr="00FB1969" w:rsidRDefault="004B76F9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5CC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2023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проведено анкетирование родителей на тему «Взаимодействие </w:t>
      </w:r>
      <w:r w:rsidR="00CA5CC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ребенком». В опросе приняли участие </w:t>
      </w:r>
      <w:r w:rsidR="00CA5CC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семей воспитанников всех возрастных групп. Результаты исследования показывают, что в основном у родителей высокий уровень взаимодействия с ребенком, это </w:t>
      </w:r>
      <w:r w:rsidR="00CA5CC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CA5CC4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родителей имеют средний уровень взаимодействия с ребенком. </w:t>
      </w:r>
      <w:r w:rsidR="003A2122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анкеты сделаны выводы что все роители взаимодействуют со своими детьми на долном уровне.</w:t>
      </w:r>
    </w:p>
    <w:p w:rsidR="004B76F9" w:rsidRPr="00FB1969" w:rsidRDefault="004B76F9" w:rsidP="004B7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набравшие низкий уровень взаимодействия с ребенком отсутствуют.</w:t>
      </w:r>
    </w:p>
    <w:p w:rsidR="004B76F9" w:rsidRPr="00FB1969" w:rsidRDefault="004B76F9" w:rsidP="004B76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анкетировании  родительского сообщества по теме «</w:t>
      </w:r>
      <w:r w:rsidR="00E048A6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Детский сад глазами родителей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(май 20</w:t>
      </w:r>
      <w:r w:rsidR="006E06A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24 года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приняли участие </w:t>
      </w:r>
      <w:r w:rsidR="0048167B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92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% семей воспитанников</w:t>
      </w:r>
      <w:r w:rsidR="0048167B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посещающих </w:t>
      </w:r>
      <w:r w:rsidR="007A4110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ясли-</w:t>
      </w:r>
      <w:r w:rsidR="002C6B63" w:rsidRPr="00FB1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сад.</w:t>
      </w:r>
    </w:p>
    <w:p w:rsidR="004C5FB1" w:rsidRPr="00FB1969" w:rsidRDefault="004C5FB1" w:rsidP="004B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оцени</w:t>
      </w:r>
      <w:r w:rsidR="002C6B6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FD219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положительное отншение к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саду;</w:t>
      </w:r>
      <w:r w:rsidR="004B76F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9% родителей им</w:t>
      </w:r>
      <w:r w:rsidR="007A41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 желание улушить работу ясли-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</w:p>
    <w:p w:rsidR="008F2692" w:rsidRPr="00FB1969" w:rsidRDefault="008F2692" w:rsidP="008F2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FD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благодаря анкетиров</w:t>
      </w:r>
      <w:r w:rsidR="00FD219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в течении года коллив ясли-</w:t>
      </w:r>
      <w:r w:rsidR="001C3FD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 получает обратную связь о своей деятельности. Педагоги, воспитатели и родители выявляют проблемы и недостатки в своей работе и имеют возмоджность скорректировать свою работу </w:t>
      </w:r>
      <w:r w:rsidR="001C3FDD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 течении года.</w:t>
      </w:r>
      <w:r w:rsidR="008B57A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данных для улучшения предоставляемых услуг и </w:t>
      </w:r>
      <w:r w:rsidR="007A4110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пребывания детей в ясли-</w:t>
      </w:r>
      <w:r w:rsidR="008B57AE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 позволяет коллективу укрепить связь между дестким садом и родителями.</w:t>
      </w:r>
    </w:p>
    <w:p w:rsidR="001C3FDD" w:rsidRPr="00FB1969" w:rsidRDefault="001C3FDD" w:rsidP="00E6294A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left="34" w:right="405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1C3FDD" w:rsidRPr="00FB1969" w:rsidRDefault="001C3FDD" w:rsidP="00E6294A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left="34" w:right="405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763382" w:rsidRPr="00FB1969" w:rsidRDefault="00E6294A" w:rsidP="00E6294A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left="34" w:right="405"/>
        <w:jc w:val="both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6.</w:t>
      </w:r>
      <w:r w:rsidR="00763382" w:rsidRPr="00FB1969">
        <w:rPr>
          <w:rFonts w:ascii="Times New Roman" w:eastAsia="Times New Roman" w:hAnsi="Times New Roman" w:cs="Times New Roman"/>
          <w:b/>
          <w:sz w:val="24"/>
          <w:lang w:val="kk-KZ"/>
        </w:rPr>
        <w:t>Требования к оцениванию результатов обучения по освоению перечня умений и</w:t>
      </w:r>
      <w:r w:rsidR="00763382"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sz w:val="24"/>
          <w:lang w:val="kk-KZ"/>
        </w:rPr>
        <w:t>навыков детей от рождения до приема в 1 класс в соответствии с приложением 2 к ГОСО</w:t>
      </w:r>
      <w:r w:rsidR="00763382"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sz w:val="24"/>
          <w:lang w:val="kk-KZ"/>
        </w:rPr>
        <w:t xml:space="preserve">дошкольного воспитания и обучения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(прилагаются результаты анкетирования родителей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или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законных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представителей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воспитанников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предшкольного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возраста,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в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случае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их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отсутствия, воспитанников старшеговозраста согласно приложениям 6 или 7 к настоящим</w:t>
      </w:r>
      <w:r w:rsidR="00763382" w:rsidRPr="00FB1969">
        <w:rPr>
          <w:rFonts w:ascii="Times New Roman" w:eastAsia="Times New Roman" w:hAnsi="Times New Roman" w:cs="Times New Roman"/>
          <w:b/>
          <w:i/>
          <w:spacing w:val="1"/>
          <w:sz w:val="24"/>
          <w:lang w:val="kk-KZ"/>
        </w:rPr>
        <w:t xml:space="preserve"> </w:t>
      </w:r>
      <w:r w:rsidR="00763382" w:rsidRPr="00FB1969">
        <w:rPr>
          <w:rFonts w:ascii="Times New Roman" w:eastAsia="Times New Roman" w:hAnsi="Times New Roman" w:cs="Times New Roman"/>
          <w:b/>
          <w:i/>
          <w:sz w:val="24"/>
          <w:lang w:val="kk-KZ"/>
        </w:rPr>
        <w:t>Критериям).</w:t>
      </w:r>
    </w:p>
    <w:p w:rsidR="00763382" w:rsidRPr="00FB1969" w:rsidRDefault="00763382" w:rsidP="00763382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b/>
          <w:i/>
          <w:sz w:val="24"/>
          <w:lang w:val="kk-KZ"/>
        </w:rPr>
      </w:pPr>
    </w:p>
    <w:p w:rsidR="00763382" w:rsidRPr="00FB1969" w:rsidRDefault="00CC4E00" w:rsidP="007633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63382"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анкетирования родителей детей предшкольного возраста (от пяти лет) КГКП «Ясли-сад №</w:t>
      </w:r>
      <w:r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763382"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763382" w:rsidRPr="00FB1969" w:rsidRDefault="00DD56B3" w:rsidP="007633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="00763382"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>В анкетировании приняло участие 49 родителей воспитанников предшкольных групп «</w:t>
      </w:r>
      <w:r w:rsidR="00017AE0" w:rsidRPr="00FB196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Жұлдызша</w:t>
      </w:r>
      <w:r w:rsidR="00763382"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>», «</w:t>
      </w:r>
      <w:r w:rsidRPr="00FB196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Күлпынай</w:t>
      </w:r>
      <w:r w:rsidR="00763382"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>», что составило 100%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341890" w:rsidRPr="00FB1969" w:rsidRDefault="00DD56B3" w:rsidP="007633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</w:r>
      <w:r w:rsidR="00763382" w:rsidRPr="00FB19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</w:t>
      </w:r>
    </w:p>
    <w:tbl>
      <w:tblPr>
        <w:tblpPr w:leftFromText="180" w:rightFromText="180" w:vertAnchor="text" w:horzAnchor="margin" w:tblpXSpec="center" w:tblpY="137"/>
        <w:tblW w:w="1077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Перечень навыков</w:t>
            </w:r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Содержание навыков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Кате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го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рически не согла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en-US"/>
              </w:rPr>
              <w:t>Не согласен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en-US"/>
              </w:rPr>
              <w:t>Затруд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en-US"/>
              </w:rPr>
              <w:t>няюсь ответить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en-US"/>
              </w:rPr>
              <w:t>Согла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  <w:lang w:val="en-US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Пол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но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стью сог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ла</w:t>
            </w:r>
          </w:p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1969">
              <w:rPr>
                <w:rFonts w:ascii="Times New Roman" w:eastAsia="Times New Roman" w:hAnsi="Times New Roman" w:cs="Times New Roman"/>
                <w:sz w:val="20"/>
              </w:rPr>
              <w:t>сен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+2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Здоровьесберегающие навыки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Культурно-гигиенические навыки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16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41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84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4-8%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45-92%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Самостоятельная двигательная активность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14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42</w:t>
            </w:r>
            <w:r w:rsidRPr="00FB1969">
              <w:rPr>
                <w:rFonts w:ascii="Times New Roman" w:eastAsia="Times New Roman" w:hAnsi="Times New Roman" w:cs="Times New Roman"/>
              </w:rPr>
              <w:t>-8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Самостоятельная двигательная активность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5-10%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44-90%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Здоровый образ жизни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Выполняет осознанно правила безопасности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</w:rPr>
              <w:t>-2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 w:rsidRPr="00FB1969">
              <w:rPr>
                <w:rFonts w:ascii="Times New Roman" w:eastAsia="Times New Roman" w:hAnsi="Times New Roman" w:cs="Times New Roman"/>
              </w:rPr>
              <w:t>-7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Здоровый образ жизни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19-39%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30-61%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Здоровый образ жизни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Соблюдает режим дня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20-41%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29-59%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Коммуникативно-языковые навыки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Культура общения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11-22%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38-78%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Культура общения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30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FB1969">
              <w:rPr>
                <w:rFonts w:ascii="Times New Roman" w:eastAsia="Times New Roman" w:hAnsi="Times New Roman" w:cs="Times New Roman"/>
              </w:rPr>
              <w:t>-7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Грамматический строй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Умеет правильно конструировать предложения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17 -38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32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62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Грамматический строй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Стремится говорить грамматически правильно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16-33%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33-67%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Звуковая культура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Умеет говорить правильно, выразительно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38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62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Звуковая культура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7-14%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42-86%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Словарный запас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24-49%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25-51%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Связная речь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19-39%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30-61%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Творческая, речевая деятельности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7-14%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42-86%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Восприятие произведений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18-37%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31-63%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Основы грамоты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27-55%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45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Основы грамоты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18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41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82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Основы грамоты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15-31%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34-69%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Познавательные навыки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Ориентировка в свойствах предметов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9-18%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40-82%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Познание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20-41%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29-59%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Познание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7-14%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42-86%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Конструктивные навыки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14-28%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35</w:t>
            </w:r>
            <w:r w:rsidRPr="00FB1969">
              <w:rPr>
                <w:rFonts w:ascii="Times New Roman" w:eastAsia="Times New Roman" w:hAnsi="Times New Roman" w:cs="Times New Roman"/>
              </w:rPr>
              <w:t>-7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Основы экологической культуры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Понимает многообразие окружающего мира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12-24%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37-76%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Основы экологической культуры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19-39%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30-61%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Основы экологической культуры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24-49%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25-51%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Элементарные математические представления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40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80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Поисковая и экспериментальная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20-41%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29-59%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Работа с информацией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 xml:space="preserve">Понимает и умеет представить новую </w:t>
            </w:r>
            <w:r w:rsidRPr="00FB1969">
              <w:rPr>
                <w:rFonts w:ascii="Times New Roman" w:eastAsia="Times New Roman" w:hAnsi="Times New Roman" w:cs="Times New Roman"/>
              </w:rPr>
              <w:lastRenderedPageBreak/>
              <w:t>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19-</w:t>
            </w:r>
            <w:r w:rsidRPr="00FB1969">
              <w:rPr>
                <w:rFonts w:ascii="Times New Roman" w:eastAsia="Times New Roman" w:hAnsi="Times New Roman" w:cs="Times New Roman"/>
              </w:rPr>
              <w:lastRenderedPageBreak/>
              <w:t>39%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lastRenderedPageBreak/>
              <w:t>30-</w:t>
            </w:r>
            <w:r w:rsidRPr="00FB1969">
              <w:rPr>
                <w:rFonts w:ascii="Times New Roman" w:eastAsia="Times New Roman" w:hAnsi="Times New Roman" w:cs="Times New Roman"/>
              </w:rPr>
              <w:lastRenderedPageBreak/>
              <w:t>61%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Творческие навыки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19-39%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30</w:t>
            </w:r>
            <w:r w:rsidRPr="00FB1969">
              <w:rPr>
                <w:rFonts w:ascii="Times New Roman" w:eastAsia="Times New Roman" w:hAnsi="Times New Roman" w:cs="Times New Roman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61</w:t>
            </w:r>
            <w:r w:rsidRPr="00FB196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Исполняет народные песни, танцы.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26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>53%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23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47%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20-41%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29-59%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Продуктивная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25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>51%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24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49%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Эстетическое восприятие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21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>43%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2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8-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Эстетическое восприятие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8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16%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41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84%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Социальные навыки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Навыки культуры поведения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14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FB1969">
              <w:rPr>
                <w:rFonts w:ascii="Times New Roman" w:eastAsia="Times New Roman" w:hAnsi="Times New Roman" w:cs="Times New Roman"/>
                <w:lang w:val="en-US"/>
              </w:rPr>
              <w:t>29%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35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71%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Навыки культуры поведения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Знает нормы поведения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12-24%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37-76%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Взаимодействие со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Умеет сотрудничать со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18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37%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31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63%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Представление о нравственных нормах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Соблюдает семейные ценности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10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20%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39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80%</w:t>
            </w:r>
          </w:p>
        </w:tc>
      </w:tr>
      <w:tr w:rsidR="00FB1969" w:rsidRPr="00FB1969" w:rsidTr="00074FEB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FEB" w:rsidRPr="00FB1969" w:rsidRDefault="00074FEB" w:rsidP="00074FE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Представление о нравственных нормах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15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31 %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</w:rPr>
              <w:t>34</w:t>
            </w:r>
          </w:p>
          <w:p w:rsidR="00074FEB" w:rsidRPr="00FB1969" w:rsidRDefault="00074FEB" w:rsidP="00074F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1969">
              <w:rPr>
                <w:rFonts w:ascii="Times New Roman" w:eastAsia="Times New Roman" w:hAnsi="Times New Roman" w:cs="Times New Roman"/>
                <w:lang w:val="en-US"/>
              </w:rPr>
              <w:t>69%</w:t>
            </w:r>
          </w:p>
        </w:tc>
      </w:tr>
    </w:tbl>
    <w:p w:rsidR="004B76F9" w:rsidRPr="00FB1969" w:rsidRDefault="004B76F9" w:rsidP="007633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4866" w:rsidRPr="00FB1969" w:rsidRDefault="005D4866" w:rsidP="00763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596C" w:rsidRPr="00FB1969" w:rsidRDefault="00BF596C" w:rsidP="00BF596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Подтверждаете ли Вы заполнение данной анкеты собственноручно? да – 49-100%, нет – 0%</w:t>
      </w:r>
    </w:p>
    <w:p w:rsidR="00BF596C" w:rsidRPr="00FB1969" w:rsidRDefault="00BF596C" w:rsidP="00BF596C">
      <w:pPr>
        <w:pStyle w:val="af2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>Оказывалось ли на Вас давление со стороны представителей организации образования при заполнении анкеты? да – 0%, нет – 49-100%</w:t>
      </w:r>
    </w:p>
    <w:p w:rsidR="00BF596C" w:rsidRPr="00FB1969" w:rsidRDefault="00BF596C" w:rsidP="00BF596C">
      <w:pPr>
        <w:pStyle w:val="af2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</w:p>
    <w:p w:rsidR="00BF596C" w:rsidRPr="00FB1969" w:rsidRDefault="00BF596C" w:rsidP="00BF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результатам анкетирования </w:t>
      </w:r>
      <w:r w:rsidR="00F05282"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29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 респондентов согласны с тем, что их дети владеют данными навыками. </w:t>
      </w:r>
      <w:r w:rsidR="00F05282"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71</w:t>
      </w: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% полностью согласны</w:t>
      </w:r>
      <w:r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:rsidR="00BF596C" w:rsidRPr="00FB1969" w:rsidRDefault="00BF596C" w:rsidP="00BF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8"/>
          <w:shd w:val="clear" w:color="auto" w:fill="FFFFFF"/>
          <w:lang w:val="kk-KZ"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Вывод: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FB196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BF596C" w:rsidRPr="00FB1969" w:rsidRDefault="00BF596C" w:rsidP="00BF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8"/>
          <w:shd w:val="clear" w:color="auto" w:fill="FFFFFF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8"/>
          <w:lang w:eastAsia="ru-RU"/>
        </w:rPr>
        <w:t>100% родителей удовлетворены</w:t>
      </w:r>
      <w:r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B1969">
        <w:rPr>
          <w:rFonts w:ascii="Courier New" w:eastAsia="Times New Roman" w:hAnsi="Courier New" w:cs="Courier New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r w:rsidRPr="00FB1969">
        <w:rPr>
          <w:rFonts w:ascii="Times New Roman" w:eastAsia="Times New Roman" w:hAnsi="Times New Roman" w:cs="Times New Roman"/>
          <w:b/>
          <w:spacing w:val="2"/>
          <w:sz w:val="24"/>
          <w:szCs w:val="28"/>
          <w:shd w:val="clear" w:color="auto" w:fill="FFFFFF"/>
          <w:lang w:eastAsia="ru-RU"/>
        </w:rPr>
        <w:t>uzdik.</w:t>
      </w:r>
    </w:p>
    <w:p w:rsidR="00BF596C" w:rsidRPr="00FB1969" w:rsidRDefault="00BF596C" w:rsidP="00BF5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Рекомендации: </w:t>
      </w:r>
      <w:r w:rsidR="00975209" w:rsidRPr="00FB196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продолжить изучать</w:t>
      </w:r>
      <w:r w:rsidRPr="00FB196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потребность родителей, выяв</w:t>
      </w:r>
      <w:r w:rsidR="00975209" w:rsidRPr="00FB196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kk-KZ" w:eastAsia="ru-RU"/>
        </w:rPr>
        <w:t>лять</w:t>
      </w:r>
      <w:r w:rsidRPr="00FB196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конкретные недостатки информационной работы (проведение дня открытых дверей, индивидуальные </w:t>
      </w:r>
      <w:r w:rsidRPr="00FB196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>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BF596C" w:rsidRPr="00FB1969" w:rsidRDefault="00BF596C" w:rsidP="00BF596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D936D3" w:rsidRPr="00FB1969" w:rsidRDefault="00D936D3" w:rsidP="00BF596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1901" w:rsidRPr="00FB1969" w:rsidRDefault="006472E7" w:rsidP="004B60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4B60F7"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697799"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B60F7"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Критерии самооценки </w:t>
      </w:r>
      <w:r w:rsidR="00697799"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деятельности КГКП «Ясли – сад №5</w:t>
      </w:r>
      <w:r w:rsidR="004B60F7" w:rsidRPr="00FB19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отдела образования города Рудного» Управления образования акимата Костанайской области, реализующей образовательные учебные программы дошкольного обучения и воспитания.</w:t>
      </w:r>
    </w:p>
    <w:p w:rsidR="004B60F7" w:rsidRPr="00FB1969" w:rsidRDefault="004B60F7" w:rsidP="004B60F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F596C" w:rsidRPr="00FB1969" w:rsidRDefault="00F86A48" w:rsidP="00BF596C">
      <w:pPr>
        <w:widowControl w:val="0"/>
        <w:autoSpaceDE w:val="0"/>
        <w:autoSpaceDN w:val="0"/>
        <w:spacing w:before="79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Оценка </w:t>
      </w:r>
      <w:r w:rsidR="00BF596C" w:rsidRPr="00FB19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деятельности</w:t>
      </w:r>
    </w:p>
    <w:p w:rsidR="00BF596C" w:rsidRPr="00FB1969" w:rsidRDefault="00BF596C" w:rsidP="00BF596C">
      <w:pPr>
        <w:widowControl w:val="0"/>
        <w:autoSpaceDE w:val="0"/>
        <w:autoSpaceDN w:val="0"/>
        <w:spacing w:before="41" w:after="0"/>
        <w:ind w:right="-1" w:hanging="8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КГКП «Ясли – сад №</w:t>
      </w:r>
      <w:r w:rsidR="00697799" w:rsidRPr="00FB1969">
        <w:rPr>
          <w:rFonts w:ascii="Times New Roman" w:eastAsia="Times New Roman" w:hAnsi="Times New Roman" w:cs="Times New Roman"/>
          <w:b/>
          <w:sz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» отдела образования города Рудного»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Управления образования акимата Костанайской области, реализующей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образовательные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учебные</w:t>
      </w:r>
      <w:r w:rsidRPr="00FB1969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программы</w:t>
      </w:r>
      <w:r w:rsidRPr="00FB1969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дошкольного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обучения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и</w:t>
      </w:r>
      <w:r w:rsidRPr="00FB1969"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lang w:val="kk-KZ"/>
        </w:rPr>
        <w:t>воспитания</w:t>
      </w:r>
    </w:p>
    <w:p w:rsidR="00BF596C" w:rsidRPr="00FB1969" w:rsidRDefault="00BF596C" w:rsidP="00BF59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kk-KZ"/>
        </w:rPr>
      </w:pPr>
    </w:p>
    <w:p w:rsidR="00BF596C" w:rsidRPr="00FB1969" w:rsidRDefault="00BF596C" w:rsidP="005E6029">
      <w:pPr>
        <w:widowControl w:val="0"/>
        <w:autoSpaceDE w:val="0"/>
        <w:autoSpaceDN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18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18"/>
          <w:szCs w:val="24"/>
          <w:lang w:val="kk-KZ"/>
        </w:rPr>
        <w:t>Приказ Министра образования и науки</w:t>
      </w:r>
      <w:r w:rsidRPr="00FB1969">
        <w:rPr>
          <w:rFonts w:ascii="Times New Roman" w:eastAsia="Times New Roman" w:hAnsi="Times New Roman" w:cs="Times New Roman"/>
          <w:spacing w:val="-57"/>
          <w:sz w:val="18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18"/>
          <w:szCs w:val="24"/>
          <w:lang w:val="kk-KZ"/>
        </w:rPr>
        <w:t>Республики Казахстан от 2 февраля</w:t>
      </w:r>
      <w:r w:rsidRPr="00FB1969">
        <w:rPr>
          <w:rFonts w:ascii="Times New Roman" w:eastAsia="Times New Roman" w:hAnsi="Times New Roman" w:cs="Times New Roman"/>
          <w:spacing w:val="1"/>
          <w:sz w:val="18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18"/>
          <w:szCs w:val="24"/>
          <w:lang w:val="kk-KZ"/>
        </w:rPr>
        <w:t>2016 года № 124 «Об утверждении</w:t>
      </w:r>
      <w:r w:rsidRPr="00FB1969">
        <w:rPr>
          <w:rFonts w:ascii="Times New Roman" w:eastAsia="Times New Roman" w:hAnsi="Times New Roman" w:cs="Times New Roman"/>
          <w:spacing w:val="1"/>
          <w:sz w:val="18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sz w:val="18"/>
          <w:szCs w:val="24"/>
          <w:lang w:val="kk-KZ"/>
        </w:rPr>
        <w:t>критериев оценкиорганизаций</w:t>
      </w:r>
      <w:r w:rsidRPr="00FB1969">
        <w:rPr>
          <w:rFonts w:ascii="Times New Roman" w:eastAsia="Times New Roman" w:hAnsi="Times New Roman" w:cs="Times New Roman"/>
          <w:spacing w:val="1"/>
          <w:sz w:val="18"/>
          <w:szCs w:val="24"/>
          <w:lang w:val="kk-KZ"/>
        </w:rPr>
        <w:t xml:space="preserve"> </w:t>
      </w:r>
      <w:r w:rsidR="005E6029" w:rsidRPr="00FB1969">
        <w:rPr>
          <w:rFonts w:ascii="Times New Roman" w:eastAsia="Times New Roman" w:hAnsi="Times New Roman" w:cs="Times New Roman"/>
          <w:sz w:val="18"/>
          <w:szCs w:val="24"/>
          <w:lang w:val="kk-KZ"/>
        </w:rPr>
        <w:t>образования».</w:t>
      </w:r>
    </w:p>
    <w:tbl>
      <w:tblPr>
        <w:tblStyle w:val="TableNormal"/>
        <w:tblW w:w="9509" w:type="dxa"/>
        <w:tblInd w:w="13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95"/>
        <w:gridCol w:w="529"/>
        <w:gridCol w:w="746"/>
        <w:gridCol w:w="393"/>
        <w:gridCol w:w="3009"/>
      </w:tblGrid>
      <w:tr w:rsidR="00FB1969" w:rsidRPr="00FB1969" w:rsidTr="0080436F">
        <w:trPr>
          <w:trHeight w:val="280"/>
        </w:trPr>
        <w:tc>
          <w:tcPr>
            <w:tcW w:w="437" w:type="dxa"/>
          </w:tcPr>
          <w:p w:rsidR="00BF596C" w:rsidRPr="00FB1969" w:rsidRDefault="00BF596C" w:rsidP="00BF596C">
            <w:pPr>
              <w:spacing w:line="251" w:lineRule="exact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№ п/п</w:t>
            </w:r>
          </w:p>
        </w:tc>
        <w:tc>
          <w:tcPr>
            <w:tcW w:w="4924" w:type="dxa"/>
            <w:gridSpan w:val="2"/>
          </w:tcPr>
          <w:p w:rsidR="00BF596C" w:rsidRPr="00FB1969" w:rsidRDefault="00BF596C" w:rsidP="00BF596C">
            <w:pPr>
              <w:spacing w:line="251" w:lineRule="exact"/>
              <w:ind w:left="21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Направления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 критерии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оценки</w:t>
            </w:r>
          </w:p>
        </w:tc>
        <w:tc>
          <w:tcPr>
            <w:tcW w:w="1139" w:type="dxa"/>
            <w:gridSpan w:val="2"/>
          </w:tcPr>
          <w:p w:rsidR="00BF596C" w:rsidRPr="00FB1969" w:rsidRDefault="00BF596C" w:rsidP="00BF596C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Оценка</w:t>
            </w:r>
          </w:p>
        </w:tc>
        <w:tc>
          <w:tcPr>
            <w:tcW w:w="3009" w:type="dxa"/>
          </w:tcPr>
          <w:p w:rsidR="00BF596C" w:rsidRPr="00FB1969" w:rsidRDefault="00BF596C" w:rsidP="00BF596C">
            <w:pPr>
              <w:spacing w:line="251" w:lineRule="exact"/>
              <w:ind w:left="9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Измерители</w:t>
            </w:r>
          </w:p>
        </w:tc>
      </w:tr>
      <w:tr w:rsidR="00FB1969" w:rsidRPr="00FB1969" w:rsidTr="0080436F">
        <w:trPr>
          <w:trHeight w:val="529"/>
        </w:trPr>
        <w:tc>
          <w:tcPr>
            <w:tcW w:w="437" w:type="dxa"/>
          </w:tcPr>
          <w:p w:rsidR="00BF596C" w:rsidRPr="00FB1969" w:rsidRDefault="00BF596C" w:rsidP="00BF596C">
            <w:pPr>
              <w:spacing w:before="128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9072" w:type="dxa"/>
            <w:gridSpan w:val="5"/>
          </w:tcPr>
          <w:p w:rsidR="00BF596C" w:rsidRPr="00FB1969" w:rsidRDefault="00BF596C" w:rsidP="00BF596C">
            <w:pPr>
              <w:ind w:left="21" w:firstLine="55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Требования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содержанию</w:t>
            </w:r>
            <w:r w:rsidRPr="00FB196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дошкольного</w:t>
            </w:r>
            <w:r w:rsidRPr="00FB196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воспитания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обучения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Pr="00FB196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ориентиром</w:t>
            </w:r>
            <w:r w:rsidRPr="00FB196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на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результатыобучения</w:t>
            </w:r>
          </w:p>
        </w:tc>
      </w:tr>
      <w:tr w:rsidR="00FB1969" w:rsidRPr="00FB1969" w:rsidTr="0080436F">
        <w:trPr>
          <w:trHeight w:val="1802"/>
        </w:trPr>
        <w:tc>
          <w:tcPr>
            <w:tcW w:w="437" w:type="dxa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212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1.1</w:t>
            </w:r>
          </w:p>
        </w:tc>
        <w:tc>
          <w:tcPr>
            <w:tcW w:w="4395" w:type="dxa"/>
          </w:tcPr>
          <w:p w:rsidR="00BF596C" w:rsidRPr="00FB1969" w:rsidRDefault="00BF596C" w:rsidP="00BF596C">
            <w:pPr>
              <w:spacing w:before="5"/>
              <w:ind w:left="21" w:right="47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Наличие воспитателей, имеющих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образование по специальности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"Дошкольное воспитание и обучение",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обеспечивающих выполнение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содержание дошкольного воспитания и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обучения в соответствии с требованиями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ГОСО</w:t>
            </w:r>
            <w:r w:rsidRPr="00FB1969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типовой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учебной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программой</w:t>
            </w: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212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uzdik</w:t>
            </w:r>
          </w:p>
        </w:tc>
        <w:tc>
          <w:tcPr>
            <w:tcW w:w="3402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4"/>
              <w:rPr>
                <w:rFonts w:ascii="Times New Roman" w:eastAsia="Times New Roman" w:hAnsi="Times New Roman" w:cs="Times New Roman"/>
                <w:sz w:val="31"/>
                <w:lang w:val="kk-KZ"/>
              </w:rPr>
            </w:pPr>
          </w:p>
          <w:p w:rsidR="00BF596C" w:rsidRPr="00FB1969" w:rsidRDefault="00BF596C" w:rsidP="00697799">
            <w:pPr>
              <w:spacing w:before="1"/>
              <w:ind w:left="43" w:right="236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Доля педагогов по специальности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"Дошкольное</w:t>
            </w:r>
            <w:r w:rsidR="00824D4E" w:rsidRPr="00FB196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воспитание и обучение"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97799" w:rsidRPr="00FB1969">
              <w:rPr>
                <w:rFonts w:ascii="Times New Roman" w:eastAsia="Times New Roman" w:hAnsi="Times New Roman" w:cs="Times New Roman"/>
                <w:lang w:val="kk-KZ"/>
              </w:rPr>
              <w:t xml:space="preserve">86 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%</w:t>
            </w:r>
          </w:p>
        </w:tc>
      </w:tr>
      <w:tr w:rsidR="00FB1969" w:rsidRPr="00FB1969" w:rsidTr="0080436F">
        <w:trPr>
          <w:trHeight w:val="280"/>
        </w:trPr>
        <w:tc>
          <w:tcPr>
            <w:tcW w:w="437" w:type="dxa"/>
            <w:vMerge w:val="restart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BF596C" w:rsidRPr="00FB1969" w:rsidRDefault="00BF596C" w:rsidP="00BF596C">
            <w:pPr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1.2</w:t>
            </w:r>
          </w:p>
        </w:tc>
        <w:tc>
          <w:tcPr>
            <w:tcW w:w="4395" w:type="dxa"/>
            <w:vMerge w:val="restart"/>
          </w:tcPr>
          <w:p w:rsidR="00BF596C" w:rsidRPr="00FB1969" w:rsidRDefault="00BF596C" w:rsidP="00BF596C">
            <w:pPr>
              <w:ind w:left="21" w:right="613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Создание предметно-пространственной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развивающей среды, обеспечивающей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охрану жизни и укрепление здоровья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ребенка в соответствии с типовой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учебной</w:t>
            </w:r>
            <w:r w:rsidRPr="00FB1969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программой</w:t>
            </w: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FB1969" w:rsidRPr="00FB1969" w:rsidTr="0080436F">
        <w:trPr>
          <w:trHeight w:val="280"/>
        </w:trPr>
        <w:tc>
          <w:tcPr>
            <w:tcW w:w="437" w:type="dxa"/>
            <w:vMerge/>
            <w:tcBorders>
              <w:top w:val="nil"/>
            </w:tcBorders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spacing w:line="251" w:lineRule="exact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zhaqsy</w:t>
            </w:r>
          </w:p>
        </w:tc>
        <w:tc>
          <w:tcPr>
            <w:tcW w:w="3402" w:type="dxa"/>
            <w:gridSpan w:val="2"/>
          </w:tcPr>
          <w:p w:rsidR="00BF596C" w:rsidRPr="00FB1969" w:rsidRDefault="00BF596C" w:rsidP="00FD0986">
            <w:pPr>
              <w:spacing w:line="251" w:lineRule="exact"/>
              <w:ind w:left="43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Интернет</w:t>
            </w:r>
            <w:r w:rsidRPr="00FB196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со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скоростью</w:t>
            </w:r>
            <w:r w:rsidRPr="00FB196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более</w:t>
            </w:r>
            <w:r w:rsidRPr="00FB196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FD0986" w:rsidRPr="00FB1969">
              <w:rPr>
                <w:rFonts w:ascii="Times New Roman" w:eastAsia="Times New Roman" w:hAnsi="Times New Roman" w:cs="Times New Roman"/>
                <w:lang w:val="kk-KZ"/>
              </w:rPr>
              <w:t>40-50</w:t>
            </w:r>
            <w:r w:rsidRPr="00FB1969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Мб/с</w:t>
            </w:r>
          </w:p>
        </w:tc>
      </w:tr>
      <w:tr w:rsidR="00FB1969" w:rsidRPr="00FB1969" w:rsidTr="0080436F">
        <w:trPr>
          <w:trHeight w:val="697"/>
        </w:trPr>
        <w:tc>
          <w:tcPr>
            <w:tcW w:w="437" w:type="dxa"/>
            <w:vMerge/>
            <w:tcBorders>
              <w:top w:val="nil"/>
            </w:tcBorders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B1969" w:rsidRPr="00FB1969" w:rsidTr="0080436F">
        <w:trPr>
          <w:trHeight w:val="1530"/>
        </w:trPr>
        <w:tc>
          <w:tcPr>
            <w:tcW w:w="437" w:type="dxa"/>
          </w:tcPr>
          <w:p w:rsidR="00BF596C" w:rsidRPr="00FB1969" w:rsidRDefault="00BF596C" w:rsidP="00BF596C">
            <w:pPr>
              <w:spacing w:before="2"/>
              <w:rPr>
                <w:rFonts w:ascii="Times New Roman" w:eastAsia="Times New Roman" w:hAnsi="Times New Roman" w:cs="Times New Roman"/>
                <w:sz w:val="33"/>
                <w:lang w:val="kk-KZ"/>
              </w:rPr>
            </w:pPr>
          </w:p>
          <w:p w:rsidR="00BF596C" w:rsidRPr="00FB1969" w:rsidRDefault="00BF596C" w:rsidP="00BF596C">
            <w:pPr>
              <w:spacing w:before="1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1.3</w:t>
            </w:r>
          </w:p>
        </w:tc>
        <w:tc>
          <w:tcPr>
            <w:tcW w:w="4395" w:type="dxa"/>
          </w:tcPr>
          <w:p w:rsidR="00BF596C" w:rsidRPr="00FB1969" w:rsidRDefault="00BF596C" w:rsidP="00BF596C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F596C" w:rsidRPr="00FB1969" w:rsidRDefault="00BF596C" w:rsidP="00BF596C">
            <w:pPr>
              <w:ind w:left="21" w:right="534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Результаты участия в интеллектуальных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конкурсах</w:t>
            </w: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spacing w:before="2"/>
              <w:rPr>
                <w:rFonts w:ascii="Times New Roman" w:eastAsia="Times New Roman" w:hAnsi="Times New Roman" w:cs="Times New Roman"/>
                <w:sz w:val="33"/>
                <w:lang w:val="kk-KZ"/>
              </w:rPr>
            </w:pPr>
          </w:p>
          <w:p w:rsidR="00BF596C" w:rsidRPr="00FB1969" w:rsidRDefault="005E6029" w:rsidP="00BF596C">
            <w:pPr>
              <w:spacing w:before="1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uzdik</w:t>
            </w:r>
          </w:p>
        </w:tc>
        <w:tc>
          <w:tcPr>
            <w:tcW w:w="3402" w:type="dxa"/>
            <w:gridSpan w:val="2"/>
          </w:tcPr>
          <w:p w:rsidR="00BF596C" w:rsidRPr="00FB1969" w:rsidRDefault="00BF596C" w:rsidP="00BF596C">
            <w:pPr>
              <w:spacing w:before="5"/>
              <w:ind w:left="43" w:right="833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Воспитанники являются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победителями,призерами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очных или дистанционных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областных, региональных либо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участниками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республиканских</w:t>
            </w:r>
          </w:p>
          <w:p w:rsidR="00BF596C" w:rsidRPr="00FB1969" w:rsidRDefault="00BF596C" w:rsidP="00BF596C">
            <w:pPr>
              <w:spacing w:before="3" w:line="238" w:lineRule="exact"/>
              <w:ind w:left="43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интеллектуальных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конкурсов</w:t>
            </w:r>
          </w:p>
        </w:tc>
      </w:tr>
      <w:tr w:rsidR="00FB1969" w:rsidRPr="00FB1969" w:rsidTr="0080436F">
        <w:trPr>
          <w:trHeight w:val="1777"/>
        </w:trPr>
        <w:tc>
          <w:tcPr>
            <w:tcW w:w="437" w:type="dxa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BF596C" w:rsidRPr="00FB1969" w:rsidRDefault="00BF596C" w:rsidP="00BF596C">
            <w:pPr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1.4</w:t>
            </w:r>
          </w:p>
        </w:tc>
        <w:tc>
          <w:tcPr>
            <w:tcW w:w="4395" w:type="dxa"/>
          </w:tcPr>
          <w:p w:rsidR="00BF596C" w:rsidRPr="00FB1969" w:rsidRDefault="00BF596C" w:rsidP="00BF596C">
            <w:pPr>
              <w:spacing w:before="5"/>
              <w:rPr>
                <w:rFonts w:ascii="Times New Roman" w:eastAsia="Times New Roman" w:hAnsi="Times New Roman" w:cs="Times New Roman"/>
                <w:sz w:val="33"/>
                <w:lang w:val="kk-KZ"/>
              </w:rPr>
            </w:pPr>
          </w:p>
          <w:p w:rsidR="00BF596C" w:rsidRPr="00FB1969" w:rsidRDefault="00BF596C" w:rsidP="00BF596C">
            <w:pPr>
              <w:ind w:left="21" w:right="767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Результаты участия в творческих,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художественных</w:t>
            </w:r>
            <w:r w:rsidRPr="00FB1969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конкурсах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FB1969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смотрах</w:t>
            </w: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BF596C" w:rsidRPr="00FB1969" w:rsidRDefault="00BF596C" w:rsidP="00BF596C">
            <w:pPr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uzdik</w:t>
            </w:r>
          </w:p>
        </w:tc>
        <w:tc>
          <w:tcPr>
            <w:tcW w:w="3402" w:type="dxa"/>
            <w:gridSpan w:val="2"/>
          </w:tcPr>
          <w:p w:rsidR="00BF596C" w:rsidRPr="00FB1969" w:rsidRDefault="00BF596C" w:rsidP="00BF596C">
            <w:pPr>
              <w:spacing w:before="3"/>
              <w:ind w:left="43" w:right="850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Воспитанники являются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победителями,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призерами</w:t>
            </w:r>
            <w:r w:rsidRPr="00FB1969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либо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="00FD0986"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     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участниками</w:t>
            </w:r>
            <w:r w:rsidRPr="00FB1969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очных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или</w:t>
            </w:r>
          </w:p>
          <w:p w:rsidR="00BF596C" w:rsidRPr="00FB1969" w:rsidRDefault="00BF596C" w:rsidP="00BF596C">
            <w:pPr>
              <w:ind w:left="43" w:right="20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заочных творческих, художественных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конкурсови смотров международного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или</w:t>
            </w:r>
          </w:p>
          <w:p w:rsidR="00BF596C" w:rsidRPr="00FB1969" w:rsidRDefault="00BF596C" w:rsidP="00BF596C">
            <w:pPr>
              <w:spacing w:before="1" w:line="235" w:lineRule="exact"/>
              <w:ind w:left="4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республиканского</w:t>
            </w:r>
            <w:r w:rsidRPr="00FB1969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уровней</w:t>
            </w:r>
          </w:p>
        </w:tc>
      </w:tr>
      <w:tr w:rsidR="00FB1969" w:rsidRPr="00FB1969" w:rsidTr="0080436F">
        <w:trPr>
          <w:trHeight w:val="280"/>
        </w:trPr>
        <w:tc>
          <w:tcPr>
            <w:tcW w:w="437" w:type="dxa"/>
          </w:tcPr>
          <w:p w:rsidR="00BF596C" w:rsidRPr="00FB1969" w:rsidRDefault="00BF596C" w:rsidP="00BF596C">
            <w:pPr>
              <w:spacing w:line="251" w:lineRule="exact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9072" w:type="dxa"/>
            <w:gridSpan w:val="5"/>
          </w:tcPr>
          <w:p w:rsidR="00BF596C" w:rsidRPr="00FB1969" w:rsidRDefault="00BF596C" w:rsidP="00BF596C">
            <w:pPr>
              <w:spacing w:line="251" w:lineRule="exact"/>
              <w:ind w:left="21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Требования</w:t>
            </w:r>
            <w:r w:rsidRPr="00FB1969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уровню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подготовки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воспитанников</w:t>
            </w:r>
          </w:p>
        </w:tc>
      </w:tr>
      <w:tr w:rsidR="00FB1969" w:rsidRPr="00FB1969" w:rsidTr="0080436F">
        <w:trPr>
          <w:trHeight w:val="553"/>
        </w:trPr>
        <w:tc>
          <w:tcPr>
            <w:tcW w:w="437" w:type="dxa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207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2.1</w:t>
            </w:r>
          </w:p>
        </w:tc>
        <w:tc>
          <w:tcPr>
            <w:tcW w:w="4395" w:type="dxa"/>
          </w:tcPr>
          <w:p w:rsidR="00BF596C" w:rsidRPr="00FB1969" w:rsidRDefault="00BF596C" w:rsidP="005E6029">
            <w:pPr>
              <w:spacing w:line="242" w:lineRule="auto"/>
              <w:ind w:left="21" w:right="70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Освоение объема знаний, умений,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навыков и компетенций, подлежащих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освоению по возрастным группам по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каждой образовательной области и по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каждой организованной учебной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деятельности,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определенной</w:t>
            </w:r>
            <w:r w:rsidRPr="00FB196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ГОСО</w:t>
            </w:r>
            <w:r w:rsidRPr="00FB196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и</w:t>
            </w:r>
          </w:p>
          <w:p w:rsidR="00BF596C" w:rsidRPr="00FB1969" w:rsidRDefault="00BF596C" w:rsidP="005E6029">
            <w:pPr>
              <w:spacing w:line="246" w:lineRule="exact"/>
              <w:ind w:left="21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t>типовой</w:t>
            </w:r>
            <w:r w:rsidRPr="00FB1969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учебной</w:t>
            </w:r>
            <w:r w:rsidRPr="00FB1969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программе</w:t>
            </w:r>
          </w:p>
        </w:tc>
        <w:tc>
          <w:tcPr>
            <w:tcW w:w="1275" w:type="dxa"/>
            <w:gridSpan w:val="2"/>
          </w:tcPr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F596C" w:rsidRPr="00FB1969" w:rsidRDefault="00BF596C" w:rsidP="00BF596C">
            <w:pPr>
              <w:spacing w:before="207"/>
              <w:ind w:left="18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uzdik</w:t>
            </w:r>
          </w:p>
        </w:tc>
        <w:tc>
          <w:tcPr>
            <w:tcW w:w="3402" w:type="dxa"/>
            <w:gridSpan w:val="2"/>
          </w:tcPr>
          <w:p w:rsidR="00BF596C" w:rsidRPr="00FB1969" w:rsidRDefault="00BF596C" w:rsidP="00BF596C">
            <w:pPr>
              <w:spacing w:before="1"/>
              <w:ind w:right="1273"/>
              <w:rPr>
                <w:rFonts w:ascii="Times New Roman" w:eastAsia="Times New Roman" w:hAnsi="Times New Roman" w:cs="Times New Roman"/>
                <w:lang w:val="kk-KZ"/>
              </w:rPr>
            </w:pPr>
            <w:r w:rsidRPr="00FB196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Более 100 % респондентов</w:t>
            </w:r>
            <w:r w:rsidRPr="00FB196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удовлетворены</w:t>
            </w:r>
            <w:r w:rsidR="00D769F4" w:rsidRPr="00FB196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уровнем</w:t>
            </w:r>
            <w:r w:rsidRPr="00FB196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подготовки</w:t>
            </w:r>
            <w:r w:rsidRPr="00FB1969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FB1969">
              <w:rPr>
                <w:rFonts w:ascii="Times New Roman" w:eastAsia="Times New Roman" w:hAnsi="Times New Roman" w:cs="Times New Roman"/>
                <w:lang w:val="kk-KZ"/>
              </w:rPr>
              <w:t>воспитанников</w:t>
            </w:r>
          </w:p>
        </w:tc>
      </w:tr>
    </w:tbl>
    <w:p w:rsidR="00D445A1" w:rsidRPr="00FB1969" w:rsidRDefault="00D445A1" w:rsidP="00F86A4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:rsidR="00DE28A2" w:rsidRPr="00FB1969" w:rsidRDefault="00F86A48" w:rsidP="00DE28A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Вывод:</w:t>
      </w:r>
      <w:r w:rsidRPr="00FB1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на основании аналитических материалов самооценки комиссия </w:t>
      </w:r>
      <w:r w:rsidR="00144955" w:rsidRPr="00FB1969">
        <w:rPr>
          <w:rFonts w:ascii="Times New Roman" w:eastAsia="Calibri" w:hAnsi="Times New Roman" w:cs="Times New Roman"/>
          <w:sz w:val="24"/>
          <w:szCs w:val="24"/>
        </w:rPr>
        <w:t>ясли-</w:t>
      </w:r>
      <w:r w:rsidR="009942E6" w:rsidRPr="00FB1969">
        <w:rPr>
          <w:rFonts w:ascii="Times New Roman" w:eastAsia="Calibri" w:hAnsi="Times New Roman" w:cs="Times New Roman"/>
          <w:sz w:val="24"/>
          <w:szCs w:val="24"/>
        </w:rPr>
        <w:t xml:space="preserve">сада </w:t>
      </w:r>
      <w:r w:rsidRPr="00FB1969">
        <w:rPr>
          <w:rFonts w:ascii="Times New Roman" w:eastAsia="Calibri" w:hAnsi="Times New Roman" w:cs="Times New Roman"/>
          <w:sz w:val="24"/>
          <w:szCs w:val="24"/>
        </w:rPr>
        <w:t>пришла к выводу, что организация учебно-воспитательного процесса в КГКП «Ясли –сад №</w:t>
      </w:r>
      <w:r w:rsidR="008A33FC" w:rsidRPr="00FB1969">
        <w:rPr>
          <w:rFonts w:ascii="Times New Roman" w:eastAsia="Calibri" w:hAnsi="Times New Roman" w:cs="Times New Roman"/>
          <w:sz w:val="24"/>
          <w:szCs w:val="24"/>
        </w:rPr>
        <w:t>5</w:t>
      </w:r>
      <w:r w:rsidRPr="00FB1969">
        <w:rPr>
          <w:rFonts w:ascii="Times New Roman" w:eastAsia="Calibri" w:hAnsi="Times New Roman" w:cs="Times New Roman"/>
          <w:sz w:val="24"/>
          <w:szCs w:val="24"/>
        </w:rPr>
        <w:t>» отдела образования города Рудного» Управления образования акимата Костанайской области соответсвует оценке «</w:t>
      </w:r>
      <w:r w:rsidRPr="00FB1969">
        <w:rPr>
          <w:rFonts w:ascii="Times New Roman" w:eastAsia="Calibri" w:hAnsi="Times New Roman" w:cs="Times New Roman"/>
          <w:sz w:val="24"/>
          <w:szCs w:val="24"/>
          <w:lang w:val="en-US"/>
        </w:rPr>
        <w:t>uzdik</w:t>
      </w:r>
      <w:r w:rsidRPr="00FB196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E28A2" w:rsidRPr="00FB1969" w:rsidRDefault="00DE28A2" w:rsidP="00DE28A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8A2" w:rsidRPr="00FB1969" w:rsidRDefault="00DE28A2" w:rsidP="00DE28A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866" w:rsidRPr="00FB1969" w:rsidRDefault="004B60F7" w:rsidP="00DE28A2">
      <w:pPr>
        <w:pStyle w:val="a5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перспективы развития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КГКП «Ясли – сад №</w:t>
      </w:r>
      <w:r w:rsidR="00D445A1"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отдела образования города Рудного»</w:t>
      </w:r>
      <w:r w:rsidRPr="00FB196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Управления образования акимата Костанайской области</w:t>
      </w:r>
    </w:p>
    <w:p w:rsidR="004B60F7" w:rsidRPr="00FB1969" w:rsidRDefault="004B60F7" w:rsidP="004C1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На основании аналитических справок материалов самооценки определенно:</w:t>
      </w:r>
    </w:p>
    <w:p w:rsidR="00D96570" w:rsidRPr="00FB1969" w:rsidRDefault="004B60F7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Ясли-сад №</w:t>
      </w:r>
      <w:r w:rsidR="004C122C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укомплектован педагогическими кадрами на 82% (2 вакансии). Имеется в наличии перспективный план повыения квалификации и проходения курсов повыения квалификации педагогических кадров. 16 педагогов, а это 73% имет образование по специальности «Дошкольное воспитание и обучение». </w:t>
      </w:r>
      <w:r w:rsidR="00001F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2023 году 5 воспитателей окончат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выс</w:t>
      </w:r>
      <w:r w:rsidR="006D115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ие учебные заведения по специально</w:t>
      </w:r>
      <w:r w:rsidR="006D115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ти «До</w:t>
      </w:r>
      <w:r w:rsidR="00001F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ш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кольное воспитание и обучение»</w:t>
      </w:r>
      <w:r w:rsidR="00001FA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900B3" w:rsidRPr="00FB1969" w:rsidRDefault="00001FA1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Создание в</w:t>
      </w:r>
      <w:r w:rsidR="006D115D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ясли-саду условий для развития</w:t>
      </w: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интеллектуального и инновацонного потенциала коллеткива позволят полность обеспечить целостность воспитательно-образоваиельного процесса и гарантирут разностороннее, полноценное развитие ребенка. Дети с особыми образовательными потребностями получают психолого-педагогическое сопроводение посредсттвом занятий с логопедом и педагогм психологом.</w:t>
      </w:r>
    </w:p>
    <w:p w:rsidR="00E900B3" w:rsidRPr="00FB1969" w:rsidRDefault="00001FA1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с родителями воспитанников проводится согласно разработанного плана. Родители обучатся педагогическим технологиям сотрудничества со своим ребенком, премам и методам его воспитания и обучения в условиях семьи и оказания психологической помои и поддержки.</w:t>
      </w:r>
    </w:p>
    <w:p w:rsidR="00E900B3" w:rsidRPr="00FB1969" w:rsidRDefault="00001FA1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В ясли-саду создана предметно-развивающая  среда</w:t>
      </w:r>
      <w:r w:rsidR="00411F91"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, стимулирующая позновательное и речевое развитие детей в различных видах деятельности, способствующая гармоничному развити ребенка. Воспитательно-образовательный процесс оборудован дидактическим и игровым материалом.</w:t>
      </w:r>
    </w:p>
    <w:p w:rsidR="00E900B3" w:rsidRPr="00FB1969" w:rsidRDefault="00411F91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Состояние материально- тенической базы соответсвует педагогическим требованиям и санитарным нормам.</w:t>
      </w:r>
    </w:p>
    <w:p w:rsidR="00E900B3" w:rsidRPr="00FB1969" w:rsidRDefault="00411F91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Составленная и утверденная документация обеспечивает реализацию государственного общеобязатиельного стандарта дошкольного воспитания и обучения.</w:t>
      </w:r>
    </w:p>
    <w:p w:rsidR="00411F91" w:rsidRPr="00FB1969" w:rsidRDefault="00411F91" w:rsidP="007A7D0B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kk-KZ"/>
        </w:rPr>
        <w:t>Урорвень сформированности умений и навыков воспитанников соответсвует перечн умений и навыков ГОСО ДВО.</w:t>
      </w:r>
    </w:p>
    <w:p w:rsidR="006D115D" w:rsidRPr="00FB1969" w:rsidRDefault="006D115D" w:rsidP="004B6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1F91" w:rsidRPr="00FB1969" w:rsidRDefault="00411F91" w:rsidP="004B6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19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Перспективы развития дошкольной организации</w:t>
      </w:r>
      <w:r w:rsidRPr="00FB19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6C7253" w:rsidRPr="00FB1969" w:rsidRDefault="006C7253" w:rsidP="004B6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866" w:rsidRPr="00FB1969" w:rsidRDefault="00FF5E76" w:rsidP="0041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11F9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EB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F91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</w:t>
      </w:r>
      <w:r w:rsidR="006C725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уровня педагогов.</w:t>
      </w:r>
    </w:p>
    <w:p w:rsidR="00411F91" w:rsidRPr="00FB1969" w:rsidRDefault="00E900B3" w:rsidP="0041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1EB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Запланировать к 202</w:t>
      </w:r>
      <w:r w:rsidR="003D1EB7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получения педагогами 100% образования по специальности «Дошкольное воспитание и обучение»</w:t>
      </w:r>
    </w:p>
    <w:p w:rsidR="00FF5E76" w:rsidRPr="00FB1969" w:rsidRDefault="003D1EB7" w:rsidP="0041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профессионального уровня педагогов посредством организации различныхх педагогических мероприятий, мастер классов</w:t>
      </w:r>
      <w:r w:rsidR="006C7253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 повышения квалификации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76" w:rsidRPr="00FB1969" w:rsidRDefault="003D1EB7" w:rsidP="0041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передового педагогического опыта.</w:t>
      </w:r>
    </w:p>
    <w:p w:rsidR="00FF5E76" w:rsidRPr="00FB1969" w:rsidRDefault="00FF5E76" w:rsidP="0041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E76" w:rsidRPr="00FB1969" w:rsidRDefault="00FF5E76" w:rsidP="0041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кчества образования и воспитания:</w:t>
      </w:r>
    </w:p>
    <w:p w:rsidR="00FF5E76" w:rsidRPr="00FB1969" w:rsidRDefault="008770AB" w:rsidP="00FF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совместной деятельности педагогов,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 и родителей, направленной на формирование позновательных, коммуникативных навыков посредством организованной деятельности, проектной</w:t>
      </w:r>
      <w:r w:rsidR="006921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исследовательско - экспериментальной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76" w:rsidRPr="00FB1969" w:rsidRDefault="00FF5E76" w:rsidP="00FF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770AB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921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недрять в организацию учбно-воспитательного процесса</w:t>
      </w:r>
      <w:r w:rsidR="006921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инновационные технологии и методики.</w:t>
      </w:r>
    </w:p>
    <w:p w:rsidR="00FF5E76" w:rsidRPr="00FB1969" w:rsidRDefault="008770AB" w:rsidP="00FF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Проджолжить в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овлечение родителей </w:t>
      </w:r>
      <w:r w:rsidR="00692149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E76" w:rsidRP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воспитательно –образовательный процесс с целью обеспечения открытости обучения и воспитания воспитанников.</w:t>
      </w:r>
    </w:p>
    <w:p w:rsidR="00E216C8" w:rsidRPr="00FB1969" w:rsidRDefault="00E216C8" w:rsidP="00D2680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6C8" w:rsidRPr="00FB1969" w:rsidRDefault="00FF5E76" w:rsidP="00D2680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8770AB" w:rsidRPr="00FB19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Обеспечение условий и организация системы работы по инкл</w:t>
      </w:r>
      <w:r w:rsidR="002835E2" w:rsidRPr="00FB1969">
        <w:rPr>
          <w:rFonts w:ascii="Times New Roman" w:eastAsia="Calibri" w:hAnsi="Times New Roman" w:cs="Times New Roman"/>
          <w:sz w:val="24"/>
          <w:szCs w:val="24"/>
          <w:lang w:val="kk-KZ"/>
        </w:rPr>
        <w:t>ю</w:t>
      </w:r>
      <w:r w:rsidRPr="00FB1969">
        <w:rPr>
          <w:rFonts w:ascii="Times New Roman" w:eastAsia="Calibri" w:hAnsi="Times New Roman" w:cs="Times New Roman"/>
          <w:sz w:val="24"/>
          <w:szCs w:val="24"/>
        </w:rPr>
        <w:t>зивному образованию:</w:t>
      </w:r>
    </w:p>
    <w:p w:rsidR="00FF5E76" w:rsidRPr="00FB1969" w:rsidRDefault="008770AB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3.</w:t>
      </w:r>
      <w:r w:rsidR="00FF5E76" w:rsidRPr="00FB1969">
        <w:rPr>
          <w:rFonts w:ascii="Times New Roman" w:eastAsia="Calibri" w:hAnsi="Times New Roman" w:cs="Times New Roman"/>
          <w:sz w:val="24"/>
          <w:szCs w:val="24"/>
        </w:rPr>
        <w:t>1.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E76" w:rsidRPr="00FB1969">
        <w:rPr>
          <w:rFonts w:ascii="Times New Roman" w:eastAsia="Calibri" w:hAnsi="Times New Roman" w:cs="Times New Roman"/>
          <w:sz w:val="24"/>
          <w:szCs w:val="24"/>
        </w:rPr>
        <w:t>Повышение уровня психолого-педагогической культуры педагогов и родителей по обучению и воспитанию детей с особыми образовательными потребностями посредством интерактивных форм работы.</w:t>
      </w:r>
    </w:p>
    <w:p w:rsidR="002F64B1" w:rsidRPr="00FB1969" w:rsidRDefault="008770AB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3.2</w:t>
      </w:r>
      <w:r w:rsidR="00FF5E76" w:rsidRPr="00FB1969">
        <w:rPr>
          <w:rFonts w:ascii="Times New Roman" w:eastAsia="Calibri" w:hAnsi="Times New Roman" w:cs="Times New Roman"/>
          <w:sz w:val="24"/>
          <w:szCs w:val="24"/>
        </w:rPr>
        <w:t>.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4B1" w:rsidRPr="00FB1969">
        <w:rPr>
          <w:rFonts w:ascii="Times New Roman" w:eastAsia="Calibri" w:hAnsi="Times New Roman" w:cs="Times New Roman"/>
          <w:sz w:val="24"/>
          <w:szCs w:val="24"/>
        </w:rPr>
        <w:t>Включить в перспективный план прохождения педагогами курсов повышения квалификации по инклюзивному образованию. Продолжать проводить тренинги, мастер-классы по формированию навыков общения с родителями детей с ООП.</w:t>
      </w:r>
    </w:p>
    <w:p w:rsidR="002F64B1" w:rsidRPr="00FB1969" w:rsidRDefault="002F64B1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>3.</w:t>
      </w:r>
      <w:r w:rsidR="008A33FC" w:rsidRPr="00FB1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969"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безбарьерную среду в дошкольной организации.</w:t>
      </w:r>
    </w:p>
    <w:p w:rsidR="008A33FC" w:rsidRPr="00FB1969" w:rsidRDefault="008A33FC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4B1" w:rsidRPr="00FB1969" w:rsidRDefault="002F64B1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8A33FC" w:rsidRPr="00FB19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 Формирование культуры здорового образа жизни:</w:t>
      </w:r>
      <w:r w:rsidR="002835E2" w:rsidRPr="00FB19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835E2" w:rsidRPr="00FB1969" w:rsidRDefault="002835E2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8A7E91" w:rsidRPr="00FB1969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857615" w:rsidRPr="00FB1969">
        <w:rPr>
          <w:rFonts w:ascii="Times New Roman" w:eastAsia="Calibri" w:hAnsi="Times New Roman" w:cs="Times New Roman"/>
          <w:sz w:val="24"/>
          <w:szCs w:val="24"/>
        </w:rPr>
        <w:t xml:space="preserve">Продолжить использование новых методик и технологий, </w:t>
      </w:r>
      <w:r w:rsidR="006E6CC9" w:rsidRPr="00FB1969">
        <w:rPr>
          <w:rFonts w:ascii="Times New Roman" w:eastAsia="Calibri" w:hAnsi="Times New Roman" w:cs="Times New Roman"/>
          <w:sz w:val="24"/>
          <w:szCs w:val="24"/>
        </w:rPr>
        <w:t>интерактивны</w:t>
      </w:r>
      <w:r w:rsidR="00B567FB" w:rsidRPr="00FB1969">
        <w:rPr>
          <w:rFonts w:ascii="Times New Roman" w:eastAsia="Calibri" w:hAnsi="Times New Roman" w:cs="Times New Roman"/>
          <w:sz w:val="24"/>
          <w:szCs w:val="24"/>
        </w:rPr>
        <w:t>х</w:t>
      </w:r>
      <w:r w:rsidR="006E6CC9" w:rsidRPr="00FB1969">
        <w:rPr>
          <w:rFonts w:ascii="Times New Roman" w:eastAsia="Calibri" w:hAnsi="Times New Roman" w:cs="Times New Roman"/>
          <w:sz w:val="24"/>
          <w:szCs w:val="24"/>
        </w:rPr>
        <w:t xml:space="preserve"> учебны</w:t>
      </w:r>
      <w:r w:rsidR="00B567FB" w:rsidRPr="00FB1969">
        <w:rPr>
          <w:rFonts w:ascii="Times New Roman" w:eastAsia="Calibri" w:hAnsi="Times New Roman" w:cs="Times New Roman"/>
          <w:sz w:val="24"/>
          <w:szCs w:val="24"/>
        </w:rPr>
        <w:t>х</w:t>
      </w:r>
      <w:r w:rsidR="006E6CC9" w:rsidRPr="00FB1969">
        <w:rPr>
          <w:rFonts w:ascii="Times New Roman" w:eastAsia="Calibri" w:hAnsi="Times New Roman" w:cs="Times New Roman"/>
          <w:sz w:val="24"/>
          <w:szCs w:val="24"/>
        </w:rPr>
        <w:t xml:space="preserve"> программ и мобильны</w:t>
      </w:r>
      <w:r w:rsidR="00B567FB" w:rsidRPr="00FB1969">
        <w:rPr>
          <w:rFonts w:ascii="Times New Roman" w:eastAsia="Calibri" w:hAnsi="Times New Roman" w:cs="Times New Roman"/>
          <w:sz w:val="24"/>
          <w:szCs w:val="24"/>
        </w:rPr>
        <w:t>х</w:t>
      </w:r>
      <w:r w:rsidR="006E6CC9" w:rsidRPr="00FB1969">
        <w:rPr>
          <w:rFonts w:ascii="Times New Roman" w:eastAsia="Calibri" w:hAnsi="Times New Roman" w:cs="Times New Roman"/>
          <w:sz w:val="24"/>
          <w:szCs w:val="24"/>
        </w:rPr>
        <w:t xml:space="preserve"> приложени</w:t>
      </w:r>
      <w:r w:rsidR="00B567FB" w:rsidRPr="00FB1969">
        <w:rPr>
          <w:rFonts w:ascii="Times New Roman" w:eastAsia="Calibri" w:hAnsi="Times New Roman" w:cs="Times New Roman"/>
          <w:sz w:val="24"/>
          <w:szCs w:val="24"/>
        </w:rPr>
        <w:t>й</w:t>
      </w:r>
      <w:r w:rsidR="006E6CC9" w:rsidRPr="00FB1969">
        <w:rPr>
          <w:rFonts w:ascii="Times New Roman" w:eastAsia="Calibri" w:hAnsi="Times New Roman" w:cs="Times New Roman"/>
          <w:sz w:val="24"/>
          <w:szCs w:val="24"/>
        </w:rPr>
        <w:t xml:space="preserve"> для поддержания ЗОЖ.</w:t>
      </w:r>
    </w:p>
    <w:p w:rsidR="006E6CC9" w:rsidRPr="00FB1969" w:rsidRDefault="006E6CC9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B567FB" w:rsidRPr="00FB1969">
        <w:rPr>
          <w:rFonts w:ascii="Times New Roman" w:eastAsia="Calibri" w:hAnsi="Times New Roman" w:cs="Times New Roman"/>
          <w:sz w:val="24"/>
          <w:szCs w:val="24"/>
        </w:rPr>
        <w:t xml:space="preserve"> Развивать партнерство с медицинскими организациями и специалистами по ЗОЖ для обмена опытом и создания более эффектитвных </w:t>
      </w:r>
      <w:r w:rsidR="00D17F50" w:rsidRPr="00FB1969">
        <w:rPr>
          <w:rFonts w:ascii="Times New Roman" w:eastAsia="Calibri" w:hAnsi="Times New Roman" w:cs="Times New Roman"/>
          <w:sz w:val="24"/>
          <w:szCs w:val="24"/>
        </w:rPr>
        <w:t>направлений деятельности в вопросах формирования культуры здорового образа жизни.</w:t>
      </w:r>
    </w:p>
    <w:p w:rsidR="00D17F50" w:rsidRPr="00FB1969" w:rsidRDefault="00D17F50" w:rsidP="00FF5E7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969">
        <w:rPr>
          <w:rFonts w:ascii="Times New Roman" w:eastAsia="Calibri" w:hAnsi="Times New Roman" w:cs="Times New Roman"/>
          <w:sz w:val="24"/>
          <w:szCs w:val="24"/>
        </w:rPr>
        <w:t xml:space="preserve">4.3. Развивать родительское вовлечение и создавать совместные проекты </w:t>
      </w:r>
      <w:r w:rsidR="00DD0E8D" w:rsidRPr="00FB1969">
        <w:rPr>
          <w:rFonts w:ascii="Times New Roman" w:eastAsia="Calibri" w:hAnsi="Times New Roman" w:cs="Times New Roman"/>
          <w:sz w:val="24"/>
          <w:szCs w:val="24"/>
        </w:rPr>
        <w:t>с семьями,  способствующие укреплению здоровья детей и формированию культуры ЗОЖ.</w:t>
      </w: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596C" w:rsidRPr="00FB1969" w:rsidRDefault="00BF596C" w:rsidP="00D2680F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sectPr w:rsidR="00BF596C" w:rsidRPr="00FB1969" w:rsidSect="005E1901">
      <w:footerReference w:type="default" r:id="rId13"/>
      <w:pgSz w:w="11906" w:h="16838"/>
      <w:pgMar w:top="709" w:right="851" w:bottom="567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EE" w:rsidRDefault="005520EE" w:rsidP="002A6FDB">
      <w:pPr>
        <w:spacing w:after="0" w:line="240" w:lineRule="auto"/>
      </w:pPr>
      <w:r>
        <w:separator/>
      </w:r>
    </w:p>
  </w:endnote>
  <w:endnote w:type="continuationSeparator" w:id="0">
    <w:p w:rsidR="005520EE" w:rsidRDefault="005520EE" w:rsidP="002A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EE" w:rsidRDefault="005520EE" w:rsidP="007A7D0B">
    <w:pPr>
      <w:pStyle w:val="ae"/>
      <w:numPr>
        <w:ilvl w:val="0"/>
        <w:numId w:val="24"/>
      </w:numPr>
    </w:pPr>
  </w:p>
  <w:p w:rsidR="005520EE" w:rsidRDefault="005520EE">
    <w:pPr>
      <w:pStyle w:val="af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EE" w:rsidRDefault="005520EE" w:rsidP="005B3BD0">
    <w:pPr>
      <w:pStyle w:val="ae"/>
    </w:pPr>
  </w:p>
  <w:p w:rsidR="005520EE" w:rsidRPr="005B3BD0" w:rsidRDefault="005520EE" w:rsidP="00F7260A">
    <w:pPr>
      <w:pStyle w:val="ae"/>
      <w:ind w:left="1800"/>
      <w:rPr>
        <w:lang w:val="en-US"/>
      </w:rPr>
    </w:pPr>
    <w:r>
      <w:rPr>
        <w:lang w:val="en-US"/>
      </w:rPr>
      <w:t xml:space="preserve">                                               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91943"/>
      <w:docPartObj>
        <w:docPartGallery w:val="Page Numbers (Bottom of Page)"/>
        <w:docPartUnique/>
      </w:docPartObj>
    </w:sdtPr>
    <w:sdtContent>
      <w:p w:rsidR="005520EE" w:rsidRDefault="005520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1E">
          <w:rPr>
            <w:noProof/>
          </w:rPr>
          <w:t>96</w:t>
        </w:r>
        <w:r>
          <w:fldChar w:fldCharType="end"/>
        </w:r>
      </w:p>
    </w:sdtContent>
  </w:sdt>
  <w:p w:rsidR="005520EE" w:rsidRDefault="005520EE">
    <w:pPr>
      <w:pStyle w:val="af2"/>
      <w:spacing w:line="14" w:lineRule="auto"/>
      <w:rPr>
        <w:sz w:val="20"/>
      </w:rPr>
    </w:pPr>
  </w:p>
  <w:p w:rsidR="005520EE" w:rsidRDefault="005520EE"/>
  <w:p w:rsidR="005520EE" w:rsidRDefault="00552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EE" w:rsidRDefault="005520EE" w:rsidP="002A6FDB">
      <w:pPr>
        <w:spacing w:after="0" w:line="240" w:lineRule="auto"/>
      </w:pPr>
      <w:r>
        <w:separator/>
      </w:r>
    </w:p>
  </w:footnote>
  <w:footnote w:type="continuationSeparator" w:id="0">
    <w:p w:rsidR="005520EE" w:rsidRDefault="005520EE" w:rsidP="002A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DE782B"/>
    <w:multiLevelType w:val="multilevel"/>
    <w:tmpl w:val="DBC6D82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42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07BA1B2F"/>
    <w:multiLevelType w:val="multilevel"/>
    <w:tmpl w:val="E05CDD3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6">
    <w:nsid w:val="094C5AAE"/>
    <w:multiLevelType w:val="hybridMultilevel"/>
    <w:tmpl w:val="B410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517C"/>
    <w:multiLevelType w:val="hybridMultilevel"/>
    <w:tmpl w:val="46D613C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BBD7A09"/>
    <w:multiLevelType w:val="hybridMultilevel"/>
    <w:tmpl w:val="CAD27782"/>
    <w:lvl w:ilvl="0" w:tplc="20722F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B57B4"/>
    <w:multiLevelType w:val="hybridMultilevel"/>
    <w:tmpl w:val="C494D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A57C0"/>
    <w:multiLevelType w:val="hybridMultilevel"/>
    <w:tmpl w:val="2CDEA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03166B3"/>
    <w:multiLevelType w:val="hybridMultilevel"/>
    <w:tmpl w:val="315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178E1"/>
    <w:multiLevelType w:val="hybridMultilevel"/>
    <w:tmpl w:val="3B0C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43552C"/>
    <w:multiLevelType w:val="hybridMultilevel"/>
    <w:tmpl w:val="A22C065E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18D5489D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9CF44E1"/>
    <w:multiLevelType w:val="hybridMultilevel"/>
    <w:tmpl w:val="9B3E1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E22549"/>
    <w:multiLevelType w:val="hybridMultilevel"/>
    <w:tmpl w:val="099AA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E40F3"/>
    <w:multiLevelType w:val="hybridMultilevel"/>
    <w:tmpl w:val="41ACB618"/>
    <w:lvl w:ilvl="0" w:tplc="CBE24AF6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5A736C4"/>
    <w:multiLevelType w:val="hybridMultilevel"/>
    <w:tmpl w:val="910E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94DC8"/>
    <w:multiLevelType w:val="hybridMultilevel"/>
    <w:tmpl w:val="DD8E1F8C"/>
    <w:lvl w:ilvl="0" w:tplc="316689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83B17AF"/>
    <w:multiLevelType w:val="hybridMultilevel"/>
    <w:tmpl w:val="7BB8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F7A0A"/>
    <w:multiLevelType w:val="hybridMultilevel"/>
    <w:tmpl w:val="6C5A238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2B656ABA"/>
    <w:multiLevelType w:val="hybridMultilevel"/>
    <w:tmpl w:val="56489AD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2F0D4123"/>
    <w:multiLevelType w:val="multilevel"/>
    <w:tmpl w:val="1AFA3956"/>
    <w:lvl w:ilvl="0">
      <w:start w:val="4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72" w:hanging="1800"/>
      </w:pPr>
      <w:rPr>
        <w:rFonts w:hint="default"/>
      </w:rPr>
    </w:lvl>
  </w:abstractNum>
  <w:abstractNum w:abstractNumId="24">
    <w:nsid w:val="33516043"/>
    <w:multiLevelType w:val="hybridMultilevel"/>
    <w:tmpl w:val="6894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154D2"/>
    <w:multiLevelType w:val="hybridMultilevel"/>
    <w:tmpl w:val="7968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C771F"/>
    <w:multiLevelType w:val="hybridMultilevel"/>
    <w:tmpl w:val="D65E4E88"/>
    <w:lvl w:ilvl="0" w:tplc="AF304F76">
      <w:start w:val="2024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3DB87648"/>
    <w:multiLevelType w:val="hybridMultilevel"/>
    <w:tmpl w:val="116C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306D4"/>
    <w:multiLevelType w:val="hybridMultilevel"/>
    <w:tmpl w:val="923EE3BC"/>
    <w:lvl w:ilvl="0" w:tplc="497EF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6B85305"/>
    <w:multiLevelType w:val="hybridMultilevel"/>
    <w:tmpl w:val="C80C1E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7235585"/>
    <w:multiLevelType w:val="hybridMultilevel"/>
    <w:tmpl w:val="F2EAC05E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1">
    <w:nsid w:val="4BCA5A8A"/>
    <w:multiLevelType w:val="hybridMultilevel"/>
    <w:tmpl w:val="3B36EE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D174104"/>
    <w:multiLevelType w:val="hybridMultilevel"/>
    <w:tmpl w:val="DEE4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7E7F57"/>
    <w:multiLevelType w:val="hybridMultilevel"/>
    <w:tmpl w:val="230E28C8"/>
    <w:lvl w:ilvl="0" w:tplc="47BE93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53552FA5"/>
    <w:multiLevelType w:val="hybridMultilevel"/>
    <w:tmpl w:val="39302E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6B101ED"/>
    <w:multiLevelType w:val="hybridMultilevel"/>
    <w:tmpl w:val="65026C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57AA6506"/>
    <w:multiLevelType w:val="hybridMultilevel"/>
    <w:tmpl w:val="C9A08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9AE2094"/>
    <w:multiLevelType w:val="hybridMultilevel"/>
    <w:tmpl w:val="0CBC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82486"/>
    <w:multiLevelType w:val="hybridMultilevel"/>
    <w:tmpl w:val="E364F3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E732DBD"/>
    <w:multiLevelType w:val="hybridMultilevel"/>
    <w:tmpl w:val="BB10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F05583"/>
    <w:multiLevelType w:val="hybridMultilevel"/>
    <w:tmpl w:val="5318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77540"/>
    <w:multiLevelType w:val="hybridMultilevel"/>
    <w:tmpl w:val="CBAC3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F77703"/>
    <w:multiLevelType w:val="multilevel"/>
    <w:tmpl w:val="568481EC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3">
    <w:nsid w:val="68B249F1"/>
    <w:multiLevelType w:val="hybridMultilevel"/>
    <w:tmpl w:val="ABEAC0A4"/>
    <w:lvl w:ilvl="0" w:tplc="4DA2C8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692B6C7A"/>
    <w:multiLevelType w:val="hybridMultilevel"/>
    <w:tmpl w:val="31A0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991302"/>
    <w:multiLevelType w:val="hybridMultilevel"/>
    <w:tmpl w:val="EF145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E59FE"/>
    <w:multiLevelType w:val="hybridMultilevel"/>
    <w:tmpl w:val="7BE2FF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6EEA55B0"/>
    <w:multiLevelType w:val="hybridMultilevel"/>
    <w:tmpl w:val="10D418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F670689"/>
    <w:multiLevelType w:val="hybridMultilevel"/>
    <w:tmpl w:val="62142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43778C"/>
    <w:multiLevelType w:val="multilevel"/>
    <w:tmpl w:val="E9C4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0BB78F8"/>
    <w:multiLevelType w:val="hybridMultilevel"/>
    <w:tmpl w:val="7462485C"/>
    <w:lvl w:ilvl="0" w:tplc="66FAE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0FF466C"/>
    <w:multiLevelType w:val="hybridMultilevel"/>
    <w:tmpl w:val="B7C0BD40"/>
    <w:lvl w:ilvl="0" w:tplc="DBC6C9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2">
    <w:nsid w:val="72341832"/>
    <w:multiLevelType w:val="hybridMultilevel"/>
    <w:tmpl w:val="D560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017E63"/>
    <w:multiLevelType w:val="multilevel"/>
    <w:tmpl w:val="CDBEA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A4F6EC4"/>
    <w:multiLevelType w:val="hybridMultilevel"/>
    <w:tmpl w:val="249008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7DF871D3"/>
    <w:multiLevelType w:val="hybridMultilevel"/>
    <w:tmpl w:val="1AA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E95312"/>
    <w:multiLevelType w:val="hybridMultilevel"/>
    <w:tmpl w:val="75C6C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3"/>
  </w:num>
  <w:num w:numId="7">
    <w:abstractNumId w:val="44"/>
  </w:num>
  <w:num w:numId="8">
    <w:abstractNumId w:val="40"/>
  </w:num>
  <w:num w:numId="9">
    <w:abstractNumId w:val="37"/>
  </w:num>
  <w:num w:numId="10">
    <w:abstractNumId w:val="27"/>
  </w:num>
  <w:num w:numId="11">
    <w:abstractNumId w:val="4"/>
  </w:num>
  <w:num w:numId="12">
    <w:abstractNumId w:val="16"/>
  </w:num>
  <w:num w:numId="13">
    <w:abstractNumId w:val="45"/>
  </w:num>
  <w:num w:numId="14">
    <w:abstractNumId w:val="14"/>
  </w:num>
  <w:num w:numId="15">
    <w:abstractNumId w:val="56"/>
  </w:num>
  <w:num w:numId="16">
    <w:abstractNumId w:val="24"/>
  </w:num>
  <w:num w:numId="17">
    <w:abstractNumId w:val="57"/>
  </w:num>
  <w:num w:numId="18">
    <w:abstractNumId w:val="25"/>
  </w:num>
  <w:num w:numId="19">
    <w:abstractNumId w:val="15"/>
  </w:num>
  <w:num w:numId="20">
    <w:abstractNumId w:val="9"/>
  </w:num>
  <w:num w:numId="21">
    <w:abstractNumId w:val="29"/>
  </w:num>
  <w:num w:numId="22">
    <w:abstractNumId w:val="49"/>
  </w:num>
  <w:num w:numId="23">
    <w:abstractNumId w:val="12"/>
  </w:num>
  <w:num w:numId="24">
    <w:abstractNumId w:val="42"/>
  </w:num>
  <w:num w:numId="25">
    <w:abstractNumId w:val="7"/>
  </w:num>
  <w:num w:numId="26">
    <w:abstractNumId w:val="21"/>
  </w:num>
  <w:num w:numId="27">
    <w:abstractNumId w:val="50"/>
  </w:num>
  <w:num w:numId="28">
    <w:abstractNumId w:val="32"/>
  </w:num>
  <w:num w:numId="29">
    <w:abstractNumId w:val="53"/>
  </w:num>
  <w:num w:numId="30">
    <w:abstractNumId w:val="22"/>
  </w:num>
  <w:num w:numId="31">
    <w:abstractNumId w:val="35"/>
  </w:num>
  <w:num w:numId="32">
    <w:abstractNumId w:val="38"/>
  </w:num>
  <w:num w:numId="33">
    <w:abstractNumId w:val="17"/>
  </w:num>
  <w:num w:numId="34">
    <w:abstractNumId w:val="43"/>
  </w:num>
  <w:num w:numId="35">
    <w:abstractNumId w:val="33"/>
  </w:num>
  <w:num w:numId="36">
    <w:abstractNumId w:val="51"/>
  </w:num>
  <w:num w:numId="37">
    <w:abstractNumId w:val="5"/>
  </w:num>
  <w:num w:numId="38">
    <w:abstractNumId w:val="34"/>
  </w:num>
  <w:num w:numId="39">
    <w:abstractNumId w:val="30"/>
  </w:num>
  <w:num w:numId="40">
    <w:abstractNumId w:val="31"/>
  </w:num>
  <w:num w:numId="41">
    <w:abstractNumId w:val="6"/>
  </w:num>
  <w:num w:numId="42">
    <w:abstractNumId w:val="36"/>
  </w:num>
  <w:num w:numId="43">
    <w:abstractNumId w:val="11"/>
  </w:num>
  <w:num w:numId="44">
    <w:abstractNumId w:val="47"/>
  </w:num>
  <w:num w:numId="45">
    <w:abstractNumId w:val="54"/>
  </w:num>
  <w:num w:numId="46">
    <w:abstractNumId w:val="46"/>
  </w:num>
  <w:num w:numId="47">
    <w:abstractNumId w:val="41"/>
  </w:num>
  <w:num w:numId="48">
    <w:abstractNumId w:val="26"/>
  </w:num>
  <w:num w:numId="49">
    <w:abstractNumId w:val="13"/>
  </w:num>
  <w:num w:numId="50">
    <w:abstractNumId w:val="19"/>
  </w:num>
  <w:num w:numId="51">
    <w:abstractNumId w:val="28"/>
  </w:num>
  <w:num w:numId="52">
    <w:abstractNumId w:val="52"/>
  </w:num>
  <w:num w:numId="53">
    <w:abstractNumId w:val="48"/>
  </w:num>
  <w:num w:numId="54">
    <w:abstractNumId w:val="10"/>
  </w:num>
  <w:num w:numId="55">
    <w:abstractNumId w:val="18"/>
  </w:num>
  <w:num w:numId="56">
    <w:abstractNumId w:val="39"/>
  </w:num>
  <w:num w:numId="57">
    <w:abstractNumId w:val="20"/>
  </w:num>
  <w:num w:numId="58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E6"/>
    <w:rsid w:val="00000803"/>
    <w:rsid w:val="00000DD9"/>
    <w:rsid w:val="0000107E"/>
    <w:rsid w:val="00001E79"/>
    <w:rsid w:val="00001FA1"/>
    <w:rsid w:val="000020ED"/>
    <w:rsid w:val="000025EF"/>
    <w:rsid w:val="000029D5"/>
    <w:rsid w:val="00002B2A"/>
    <w:rsid w:val="00002DDE"/>
    <w:rsid w:val="00003A72"/>
    <w:rsid w:val="00003F51"/>
    <w:rsid w:val="00004A87"/>
    <w:rsid w:val="00004F34"/>
    <w:rsid w:val="00004F87"/>
    <w:rsid w:val="00005630"/>
    <w:rsid w:val="00007BB3"/>
    <w:rsid w:val="00010977"/>
    <w:rsid w:val="0001322B"/>
    <w:rsid w:val="000178E8"/>
    <w:rsid w:val="00017908"/>
    <w:rsid w:val="00017AE0"/>
    <w:rsid w:val="00021564"/>
    <w:rsid w:val="00021E8E"/>
    <w:rsid w:val="0002225D"/>
    <w:rsid w:val="000228B7"/>
    <w:rsid w:val="000228D3"/>
    <w:rsid w:val="0002299D"/>
    <w:rsid w:val="000239AA"/>
    <w:rsid w:val="00025509"/>
    <w:rsid w:val="00026546"/>
    <w:rsid w:val="000266C6"/>
    <w:rsid w:val="0003032B"/>
    <w:rsid w:val="00031CCB"/>
    <w:rsid w:val="00032644"/>
    <w:rsid w:val="00032866"/>
    <w:rsid w:val="00032BC7"/>
    <w:rsid w:val="00032F68"/>
    <w:rsid w:val="000337B7"/>
    <w:rsid w:val="000338E4"/>
    <w:rsid w:val="00035A63"/>
    <w:rsid w:val="00035A74"/>
    <w:rsid w:val="0003639D"/>
    <w:rsid w:val="00036859"/>
    <w:rsid w:val="00036B95"/>
    <w:rsid w:val="00036CAA"/>
    <w:rsid w:val="0004083D"/>
    <w:rsid w:val="00040875"/>
    <w:rsid w:val="0004114D"/>
    <w:rsid w:val="00041FF6"/>
    <w:rsid w:val="00042A42"/>
    <w:rsid w:val="0004510F"/>
    <w:rsid w:val="00045895"/>
    <w:rsid w:val="000474F4"/>
    <w:rsid w:val="0005096D"/>
    <w:rsid w:val="000515F0"/>
    <w:rsid w:val="0005223F"/>
    <w:rsid w:val="00052973"/>
    <w:rsid w:val="00053366"/>
    <w:rsid w:val="000539D2"/>
    <w:rsid w:val="00053AA2"/>
    <w:rsid w:val="0005422D"/>
    <w:rsid w:val="0005495F"/>
    <w:rsid w:val="00054C0C"/>
    <w:rsid w:val="00054D46"/>
    <w:rsid w:val="00055044"/>
    <w:rsid w:val="0005522C"/>
    <w:rsid w:val="000553FF"/>
    <w:rsid w:val="00055BC0"/>
    <w:rsid w:val="00055DB5"/>
    <w:rsid w:val="00056468"/>
    <w:rsid w:val="00057F03"/>
    <w:rsid w:val="00060932"/>
    <w:rsid w:val="0006095C"/>
    <w:rsid w:val="00061E37"/>
    <w:rsid w:val="000629C4"/>
    <w:rsid w:val="00063151"/>
    <w:rsid w:val="00063275"/>
    <w:rsid w:val="000639AD"/>
    <w:rsid w:val="00064291"/>
    <w:rsid w:val="00064B83"/>
    <w:rsid w:val="00064C5E"/>
    <w:rsid w:val="00066241"/>
    <w:rsid w:val="000668C2"/>
    <w:rsid w:val="0006736F"/>
    <w:rsid w:val="000678C7"/>
    <w:rsid w:val="0007031B"/>
    <w:rsid w:val="0007076D"/>
    <w:rsid w:val="0007122E"/>
    <w:rsid w:val="0007130F"/>
    <w:rsid w:val="000716A4"/>
    <w:rsid w:val="000716DE"/>
    <w:rsid w:val="00071972"/>
    <w:rsid w:val="00072D43"/>
    <w:rsid w:val="0007304A"/>
    <w:rsid w:val="000736C7"/>
    <w:rsid w:val="00073AAA"/>
    <w:rsid w:val="00073E2D"/>
    <w:rsid w:val="000742F0"/>
    <w:rsid w:val="000747B9"/>
    <w:rsid w:val="00074DFF"/>
    <w:rsid w:val="00074FEB"/>
    <w:rsid w:val="000764E2"/>
    <w:rsid w:val="000767A5"/>
    <w:rsid w:val="0007714B"/>
    <w:rsid w:val="0007714C"/>
    <w:rsid w:val="00077FB7"/>
    <w:rsid w:val="000812A0"/>
    <w:rsid w:val="0008222F"/>
    <w:rsid w:val="000828A9"/>
    <w:rsid w:val="000838A8"/>
    <w:rsid w:val="00083F01"/>
    <w:rsid w:val="000842F9"/>
    <w:rsid w:val="0008526D"/>
    <w:rsid w:val="000857CD"/>
    <w:rsid w:val="00086B09"/>
    <w:rsid w:val="00086F7B"/>
    <w:rsid w:val="00087483"/>
    <w:rsid w:val="0009268F"/>
    <w:rsid w:val="00092C8D"/>
    <w:rsid w:val="000931E0"/>
    <w:rsid w:val="000937C7"/>
    <w:rsid w:val="00094225"/>
    <w:rsid w:val="000942E1"/>
    <w:rsid w:val="00094649"/>
    <w:rsid w:val="00095938"/>
    <w:rsid w:val="00096551"/>
    <w:rsid w:val="00096B41"/>
    <w:rsid w:val="00097B1E"/>
    <w:rsid w:val="000A046F"/>
    <w:rsid w:val="000A1E32"/>
    <w:rsid w:val="000A2CE3"/>
    <w:rsid w:val="000A3C94"/>
    <w:rsid w:val="000A3E82"/>
    <w:rsid w:val="000A602B"/>
    <w:rsid w:val="000A68AA"/>
    <w:rsid w:val="000A707B"/>
    <w:rsid w:val="000B1456"/>
    <w:rsid w:val="000B18FD"/>
    <w:rsid w:val="000B1DF3"/>
    <w:rsid w:val="000B2A61"/>
    <w:rsid w:val="000B2AE7"/>
    <w:rsid w:val="000B2D61"/>
    <w:rsid w:val="000B3073"/>
    <w:rsid w:val="000B3276"/>
    <w:rsid w:val="000B496E"/>
    <w:rsid w:val="000B49EE"/>
    <w:rsid w:val="000B5B36"/>
    <w:rsid w:val="000B6378"/>
    <w:rsid w:val="000B672C"/>
    <w:rsid w:val="000B679A"/>
    <w:rsid w:val="000B74E0"/>
    <w:rsid w:val="000B7CC1"/>
    <w:rsid w:val="000B7CCD"/>
    <w:rsid w:val="000C0337"/>
    <w:rsid w:val="000C05EE"/>
    <w:rsid w:val="000C103B"/>
    <w:rsid w:val="000C3031"/>
    <w:rsid w:val="000C3119"/>
    <w:rsid w:val="000C328E"/>
    <w:rsid w:val="000C32EC"/>
    <w:rsid w:val="000C4279"/>
    <w:rsid w:val="000C45E0"/>
    <w:rsid w:val="000C47F7"/>
    <w:rsid w:val="000C79A8"/>
    <w:rsid w:val="000C7D5C"/>
    <w:rsid w:val="000C7FD1"/>
    <w:rsid w:val="000D24EB"/>
    <w:rsid w:val="000D304C"/>
    <w:rsid w:val="000D354C"/>
    <w:rsid w:val="000D360D"/>
    <w:rsid w:val="000D38C5"/>
    <w:rsid w:val="000D4B26"/>
    <w:rsid w:val="000D5971"/>
    <w:rsid w:val="000D5EBB"/>
    <w:rsid w:val="000D6286"/>
    <w:rsid w:val="000D70A5"/>
    <w:rsid w:val="000D7578"/>
    <w:rsid w:val="000D789B"/>
    <w:rsid w:val="000D7CD1"/>
    <w:rsid w:val="000E1412"/>
    <w:rsid w:val="000E15F9"/>
    <w:rsid w:val="000E196A"/>
    <w:rsid w:val="000E19DF"/>
    <w:rsid w:val="000E1B10"/>
    <w:rsid w:val="000E2999"/>
    <w:rsid w:val="000E2F13"/>
    <w:rsid w:val="000E3107"/>
    <w:rsid w:val="000E3196"/>
    <w:rsid w:val="000E4DE5"/>
    <w:rsid w:val="000E517F"/>
    <w:rsid w:val="000E54B8"/>
    <w:rsid w:val="000E5522"/>
    <w:rsid w:val="000E5856"/>
    <w:rsid w:val="000E601A"/>
    <w:rsid w:val="000E6D01"/>
    <w:rsid w:val="000E6E6C"/>
    <w:rsid w:val="000E75F8"/>
    <w:rsid w:val="000E76B9"/>
    <w:rsid w:val="000E7F73"/>
    <w:rsid w:val="000F0ADA"/>
    <w:rsid w:val="000F12FD"/>
    <w:rsid w:val="000F1393"/>
    <w:rsid w:val="000F2B57"/>
    <w:rsid w:val="000F341F"/>
    <w:rsid w:val="000F4248"/>
    <w:rsid w:val="000F5003"/>
    <w:rsid w:val="000F53B7"/>
    <w:rsid w:val="000F53CD"/>
    <w:rsid w:val="000F5F61"/>
    <w:rsid w:val="000F7A9B"/>
    <w:rsid w:val="000F7CE1"/>
    <w:rsid w:val="000F7FE5"/>
    <w:rsid w:val="00100AE4"/>
    <w:rsid w:val="0010105E"/>
    <w:rsid w:val="001022E4"/>
    <w:rsid w:val="00102330"/>
    <w:rsid w:val="00102CF9"/>
    <w:rsid w:val="00103662"/>
    <w:rsid w:val="001044DD"/>
    <w:rsid w:val="00105A57"/>
    <w:rsid w:val="00107DBA"/>
    <w:rsid w:val="00107F61"/>
    <w:rsid w:val="001119EE"/>
    <w:rsid w:val="00111FB5"/>
    <w:rsid w:val="00112383"/>
    <w:rsid w:val="001127E5"/>
    <w:rsid w:val="00112FF2"/>
    <w:rsid w:val="00113019"/>
    <w:rsid w:val="00114052"/>
    <w:rsid w:val="00115823"/>
    <w:rsid w:val="00120105"/>
    <w:rsid w:val="001208DB"/>
    <w:rsid w:val="00120B88"/>
    <w:rsid w:val="00121194"/>
    <w:rsid w:val="001213C2"/>
    <w:rsid w:val="00122436"/>
    <w:rsid w:val="00122ABE"/>
    <w:rsid w:val="001234DC"/>
    <w:rsid w:val="00123854"/>
    <w:rsid w:val="00123A12"/>
    <w:rsid w:val="00123C75"/>
    <w:rsid w:val="00123D5A"/>
    <w:rsid w:val="001241AA"/>
    <w:rsid w:val="00125074"/>
    <w:rsid w:val="00125F00"/>
    <w:rsid w:val="0012647C"/>
    <w:rsid w:val="00126E64"/>
    <w:rsid w:val="001274C8"/>
    <w:rsid w:val="001304D9"/>
    <w:rsid w:val="00130AAC"/>
    <w:rsid w:val="00130D15"/>
    <w:rsid w:val="00131FA1"/>
    <w:rsid w:val="00133DDC"/>
    <w:rsid w:val="00134D3E"/>
    <w:rsid w:val="0013673C"/>
    <w:rsid w:val="00136AB5"/>
    <w:rsid w:val="00136EAF"/>
    <w:rsid w:val="0013736D"/>
    <w:rsid w:val="00137C88"/>
    <w:rsid w:val="001403A6"/>
    <w:rsid w:val="00140953"/>
    <w:rsid w:val="001415ED"/>
    <w:rsid w:val="00141BD0"/>
    <w:rsid w:val="00142411"/>
    <w:rsid w:val="00143644"/>
    <w:rsid w:val="00143A74"/>
    <w:rsid w:val="0014403C"/>
    <w:rsid w:val="001443B1"/>
    <w:rsid w:val="00144955"/>
    <w:rsid w:val="00145A4E"/>
    <w:rsid w:val="00145D54"/>
    <w:rsid w:val="00147BA8"/>
    <w:rsid w:val="001508CF"/>
    <w:rsid w:val="00151BCB"/>
    <w:rsid w:val="00152A7E"/>
    <w:rsid w:val="00153FE3"/>
    <w:rsid w:val="001545B1"/>
    <w:rsid w:val="001554EA"/>
    <w:rsid w:val="00155671"/>
    <w:rsid w:val="001574AC"/>
    <w:rsid w:val="00157C1A"/>
    <w:rsid w:val="001605F4"/>
    <w:rsid w:val="00160817"/>
    <w:rsid w:val="00160D27"/>
    <w:rsid w:val="0016379B"/>
    <w:rsid w:val="00164992"/>
    <w:rsid w:val="00170408"/>
    <w:rsid w:val="00172B6B"/>
    <w:rsid w:val="00172E0B"/>
    <w:rsid w:val="00173150"/>
    <w:rsid w:val="001735B0"/>
    <w:rsid w:val="001744A3"/>
    <w:rsid w:val="00174EAD"/>
    <w:rsid w:val="0017508A"/>
    <w:rsid w:val="00175121"/>
    <w:rsid w:val="001751C1"/>
    <w:rsid w:val="001752BB"/>
    <w:rsid w:val="00176F34"/>
    <w:rsid w:val="00177226"/>
    <w:rsid w:val="00181D07"/>
    <w:rsid w:val="00181DDB"/>
    <w:rsid w:val="00183207"/>
    <w:rsid w:val="00183BE6"/>
    <w:rsid w:val="0018461F"/>
    <w:rsid w:val="00184BA7"/>
    <w:rsid w:val="00184EA5"/>
    <w:rsid w:val="001851AD"/>
    <w:rsid w:val="00185C3E"/>
    <w:rsid w:val="00185F77"/>
    <w:rsid w:val="00187DC5"/>
    <w:rsid w:val="001904F9"/>
    <w:rsid w:val="001912FC"/>
    <w:rsid w:val="00191B1D"/>
    <w:rsid w:val="00192FAF"/>
    <w:rsid w:val="001935EC"/>
    <w:rsid w:val="001937D7"/>
    <w:rsid w:val="00195477"/>
    <w:rsid w:val="00196610"/>
    <w:rsid w:val="00196F35"/>
    <w:rsid w:val="001A0C43"/>
    <w:rsid w:val="001A15F1"/>
    <w:rsid w:val="001A1C18"/>
    <w:rsid w:val="001A24D3"/>
    <w:rsid w:val="001A277D"/>
    <w:rsid w:val="001A2AF7"/>
    <w:rsid w:val="001A2C33"/>
    <w:rsid w:val="001A460B"/>
    <w:rsid w:val="001A46C3"/>
    <w:rsid w:val="001A4A4B"/>
    <w:rsid w:val="001A516F"/>
    <w:rsid w:val="001A5650"/>
    <w:rsid w:val="001A7DE7"/>
    <w:rsid w:val="001B0C3E"/>
    <w:rsid w:val="001B21A2"/>
    <w:rsid w:val="001B2D1F"/>
    <w:rsid w:val="001B3E6D"/>
    <w:rsid w:val="001B49AA"/>
    <w:rsid w:val="001B5483"/>
    <w:rsid w:val="001B57D0"/>
    <w:rsid w:val="001B5C78"/>
    <w:rsid w:val="001B6CB0"/>
    <w:rsid w:val="001B71BC"/>
    <w:rsid w:val="001B77EE"/>
    <w:rsid w:val="001B7C9F"/>
    <w:rsid w:val="001C028C"/>
    <w:rsid w:val="001C1412"/>
    <w:rsid w:val="001C1A1B"/>
    <w:rsid w:val="001C1E86"/>
    <w:rsid w:val="001C20A9"/>
    <w:rsid w:val="001C3263"/>
    <w:rsid w:val="001C3B18"/>
    <w:rsid w:val="001C3FDD"/>
    <w:rsid w:val="001D16C7"/>
    <w:rsid w:val="001D1AAA"/>
    <w:rsid w:val="001D37AB"/>
    <w:rsid w:val="001D4B01"/>
    <w:rsid w:val="001D667E"/>
    <w:rsid w:val="001D77F6"/>
    <w:rsid w:val="001D7EA9"/>
    <w:rsid w:val="001D7F4D"/>
    <w:rsid w:val="001E1157"/>
    <w:rsid w:val="001E189B"/>
    <w:rsid w:val="001E1C08"/>
    <w:rsid w:val="001E2F63"/>
    <w:rsid w:val="001E36DA"/>
    <w:rsid w:val="001E5DE6"/>
    <w:rsid w:val="001E6858"/>
    <w:rsid w:val="001E6C42"/>
    <w:rsid w:val="001E7097"/>
    <w:rsid w:val="001E7F9F"/>
    <w:rsid w:val="001F07C2"/>
    <w:rsid w:val="001F0F20"/>
    <w:rsid w:val="001F0F8A"/>
    <w:rsid w:val="001F1219"/>
    <w:rsid w:val="001F32C0"/>
    <w:rsid w:val="001F3578"/>
    <w:rsid w:val="001F4C03"/>
    <w:rsid w:val="001F4F48"/>
    <w:rsid w:val="001F4F97"/>
    <w:rsid w:val="001F510F"/>
    <w:rsid w:val="001F6123"/>
    <w:rsid w:val="001F69A1"/>
    <w:rsid w:val="001F7664"/>
    <w:rsid w:val="001F77FC"/>
    <w:rsid w:val="00201988"/>
    <w:rsid w:val="00201C23"/>
    <w:rsid w:val="002023C6"/>
    <w:rsid w:val="00204484"/>
    <w:rsid w:val="00205EBA"/>
    <w:rsid w:val="00206231"/>
    <w:rsid w:val="002063F1"/>
    <w:rsid w:val="00206818"/>
    <w:rsid w:val="00207254"/>
    <w:rsid w:val="002077B5"/>
    <w:rsid w:val="0020795A"/>
    <w:rsid w:val="00210218"/>
    <w:rsid w:val="00211BE2"/>
    <w:rsid w:val="0021206E"/>
    <w:rsid w:val="002125C9"/>
    <w:rsid w:val="00212658"/>
    <w:rsid w:val="0021284A"/>
    <w:rsid w:val="00213868"/>
    <w:rsid w:val="002148B6"/>
    <w:rsid w:val="00215F83"/>
    <w:rsid w:val="002160C9"/>
    <w:rsid w:val="002160DD"/>
    <w:rsid w:val="00217563"/>
    <w:rsid w:val="002178BE"/>
    <w:rsid w:val="0022052B"/>
    <w:rsid w:val="0022081B"/>
    <w:rsid w:val="00220E75"/>
    <w:rsid w:val="00221204"/>
    <w:rsid w:val="00223B95"/>
    <w:rsid w:val="002241A4"/>
    <w:rsid w:val="002245C4"/>
    <w:rsid w:val="00225422"/>
    <w:rsid w:val="00225CF8"/>
    <w:rsid w:val="00225D5E"/>
    <w:rsid w:val="0022696D"/>
    <w:rsid w:val="0023024E"/>
    <w:rsid w:val="002307CC"/>
    <w:rsid w:val="002309FA"/>
    <w:rsid w:val="00231566"/>
    <w:rsid w:val="00232DC6"/>
    <w:rsid w:val="00233700"/>
    <w:rsid w:val="00233C1A"/>
    <w:rsid w:val="002340DB"/>
    <w:rsid w:val="0023424E"/>
    <w:rsid w:val="0023499E"/>
    <w:rsid w:val="00234A3D"/>
    <w:rsid w:val="00234BB8"/>
    <w:rsid w:val="00234C89"/>
    <w:rsid w:val="00235248"/>
    <w:rsid w:val="00235AC1"/>
    <w:rsid w:val="00235D1F"/>
    <w:rsid w:val="00235DEA"/>
    <w:rsid w:val="0023691A"/>
    <w:rsid w:val="0024027F"/>
    <w:rsid w:val="002408F9"/>
    <w:rsid w:val="00240B02"/>
    <w:rsid w:val="00240F32"/>
    <w:rsid w:val="002417B0"/>
    <w:rsid w:val="00241C5E"/>
    <w:rsid w:val="00241CA3"/>
    <w:rsid w:val="00243945"/>
    <w:rsid w:val="00244E25"/>
    <w:rsid w:val="00244ED6"/>
    <w:rsid w:val="00245066"/>
    <w:rsid w:val="00245F24"/>
    <w:rsid w:val="00247B95"/>
    <w:rsid w:val="00247CF6"/>
    <w:rsid w:val="002506CD"/>
    <w:rsid w:val="002508F3"/>
    <w:rsid w:val="00251D39"/>
    <w:rsid w:val="00252B23"/>
    <w:rsid w:val="0025319C"/>
    <w:rsid w:val="0025321F"/>
    <w:rsid w:val="00253347"/>
    <w:rsid w:val="0025396B"/>
    <w:rsid w:val="00254636"/>
    <w:rsid w:val="002546A9"/>
    <w:rsid w:val="0025484A"/>
    <w:rsid w:val="002553DC"/>
    <w:rsid w:val="00255E0F"/>
    <w:rsid w:val="002569F3"/>
    <w:rsid w:val="00257BB6"/>
    <w:rsid w:val="00257F0F"/>
    <w:rsid w:val="00260D42"/>
    <w:rsid w:val="0026220B"/>
    <w:rsid w:val="002622B0"/>
    <w:rsid w:val="002626DF"/>
    <w:rsid w:val="00262EEF"/>
    <w:rsid w:val="00263DD0"/>
    <w:rsid w:val="002640A6"/>
    <w:rsid w:val="00264588"/>
    <w:rsid w:val="002653CA"/>
    <w:rsid w:val="00265493"/>
    <w:rsid w:val="00265FF6"/>
    <w:rsid w:val="002663B8"/>
    <w:rsid w:val="00267E0C"/>
    <w:rsid w:val="002707C8"/>
    <w:rsid w:val="00270C8C"/>
    <w:rsid w:val="0027177C"/>
    <w:rsid w:val="0027192D"/>
    <w:rsid w:val="00272049"/>
    <w:rsid w:val="00272275"/>
    <w:rsid w:val="00273527"/>
    <w:rsid w:val="002737BB"/>
    <w:rsid w:val="00273DA7"/>
    <w:rsid w:val="002744B7"/>
    <w:rsid w:val="0027553E"/>
    <w:rsid w:val="00275BA3"/>
    <w:rsid w:val="00275D43"/>
    <w:rsid w:val="002769D5"/>
    <w:rsid w:val="00277A43"/>
    <w:rsid w:val="00277F31"/>
    <w:rsid w:val="0028073D"/>
    <w:rsid w:val="002818FF"/>
    <w:rsid w:val="00281B3A"/>
    <w:rsid w:val="00282645"/>
    <w:rsid w:val="00283168"/>
    <w:rsid w:val="002835E2"/>
    <w:rsid w:val="0028468A"/>
    <w:rsid w:val="00284A6C"/>
    <w:rsid w:val="00284AF1"/>
    <w:rsid w:val="002854EB"/>
    <w:rsid w:val="002877AA"/>
    <w:rsid w:val="002877E5"/>
    <w:rsid w:val="0029023A"/>
    <w:rsid w:val="002902C8"/>
    <w:rsid w:val="002906BA"/>
    <w:rsid w:val="0029183B"/>
    <w:rsid w:val="002920F3"/>
    <w:rsid w:val="002926C3"/>
    <w:rsid w:val="00292859"/>
    <w:rsid w:val="00292CD5"/>
    <w:rsid w:val="00292E31"/>
    <w:rsid w:val="002934E4"/>
    <w:rsid w:val="00293577"/>
    <w:rsid w:val="0029379D"/>
    <w:rsid w:val="00294D3C"/>
    <w:rsid w:val="00294D80"/>
    <w:rsid w:val="002956F5"/>
    <w:rsid w:val="00295AE6"/>
    <w:rsid w:val="00296043"/>
    <w:rsid w:val="0029636B"/>
    <w:rsid w:val="0029669A"/>
    <w:rsid w:val="00297021"/>
    <w:rsid w:val="002971DF"/>
    <w:rsid w:val="002A00FB"/>
    <w:rsid w:val="002A035E"/>
    <w:rsid w:val="002A0EF8"/>
    <w:rsid w:val="002A1EF7"/>
    <w:rsid w:val="002A2040"/>
    <w:rsid w:val="002A2D16"/>
    <w:rsid w:val="002A2E12"/>
    <w:rsid w:val="002A3C27"/>
    <w:rsid w:val="002A4220"/>
    <w:rsid w:val="002A4432"/>
    <w:rsid w:val="002A58AA"/>
    <w:rsid w:val="002A5A0E"/>
    <w:rsid w:val="002A6FD7"/>
    <w:rsid w:val="002A6FDB"/>
    <w:rsid w:val="002A7121"/>
    <w:rsid w:val="002B0303"/>
    <w:rsid w:val="002B119A"/>
    <w:rsid w:val="002B1CEB"/>
    <w:rsid w:val="002B3240"/>
    <w:rsid w:val="002B37DC"/>
    <w:rsid w:val="002B4FBD"/>
    <w:rsid w:val="002B537E"/>
    <w:rsid w:val="002B57EE"/>
    <w:rsid w:val="002B63F6"/>
    <w:rsid w:val="002B67C9"/>
    <w:rsid w:val="002C05B5"/>
    <w:rsid w:val="002C0891"/>
    <w:rsid w:val="002C097E"/>
    <w:rsid w:val="002C18A8"/>
    <w:rsid w:val="002C1C05"/>
    <w:rsid w:val="002C1C15"/>
    <w:rsid w:val="002C2530"/>
    <w:rsid w:val="002C26FB"/>
    <w:rsid w:val="002C4342"/>
    <w:rsid w:val="002C48D4"/>
    <w:rsid w:val="002C6247"/>
    <w:rsid w:val="002C6B63"/>
    <w:rsid w:val="002D007E"/>
    <w:rsid w:val="002D095E"/>
    <w:rsid w:val="002D0F40"/>
    <w:rsid w:val="002D18C7"/>
    <w:rsid w:val="002D2F40"/>
    <w:rsid w:val="002D38FA"/>
    <w:rsid w:val="002D478E"/>
    <w:rsid w:val="002D6A2A"/>
    <w:rsid w:val="002D79BA"/>
    <w:rsid w:val="002E042D"/>
    <w:rsid w:val="002E0638"/>
    <w:rsid w:val="002E06F9"/>
    <w:rsid w:val="002E0E64"/>
    <w:rsid w:val="002E154E"/>
    <w:rsid w:val="002E1967"/>
    <w:rsid w:val="002E272D"/>
    <w:rsid w:val="002E290C"/>
    <w:rsid w:val="002E2CCF"/>
    <w:rsid w:val="002E31F2"/>
    <w:rsid w:val="002E401D"/>
    <w:rsid w:val="002E47AF"/>
    <w:rsid w:val="002E47FB"/>
    <w:rsid w:val="002E4AF1"/>
    <w:rsid w:val="002E512A"/>
    <w:rsid w:val="002E5203"/>
    <w:rsid w:val="002E5329"/>
    <w:rsid w:val="002E586F"/>
    <w:rsid w:val="002E7221"/>
    <w:rsid w:val="002E738B"/>
    <w:rsid w:val="002E770F"/>
    <w:rsid w:val="002E799D"/>
    <w:rsid w:val="002E7D2B"/>
    <w:rsid w:val="002F08F9"/>
    <w:rsid w:val="002F0CB7"/>
    <w:rsid w:val="002F0CE9"/>
    <w:rsid w:val="002F1240"/>
    <w:rsid w:val="002F1675"/>
    <w:rsid w:val="002F1B10"/>
    <w:rsid w:val="002F2C26"/>
    <w:rsid w:val="002F3C4C"/>
    <w:rsid w:val="002F4B11"/>
    <w:rsid w:val="002F52C7"/>
    <w:rsid w:val="002F5767"/>
    <w:rsid w:val="002F57E6"/>
    <w:rsid w:val="002F591A"/>
    <w:rsid w:val="002F6261"/>
    <w:rsid w:val="002F64B1"/>
    <w:rsid w:val="00300084"/>
    <w:rsid w:val="003008F7"/>
    <w:rsid w:val="00300EB7"/>
    <w:rsid w:val="00301CDD"/>
    <w:rsid w:val="003025DB"/>
    <w:rsid w:val="00303807"/>
    <w:rsid w:val="003039B4"/>
    <w:rsid w:val="00303AFA"/>
    <w:rsid w:val="00303DFF"/>
    <w:rsid w:val="003057B9"/>
    <w:rsid w:val="00305DA6"/>
    <w:rsid w:val="0030610C"/>
    <w:rsid w:val="0030635C"/>
    <w:rsid w:val="00306D59"/>
    <w:rsid w:val="00310921"/>
    <w:rsid w:val="00311EB5"/>
    <w:rsid w:val="003125AD"/>
    <w:rsid w:val="00312F56"/>
    <w:rsid w:val="00312FE5"/>
    <w:rsid w:val="003131BF"/>
    <w:rsid w:val="00313314"/>
    <w:rsid w:val="003135A8"/>
    <w:rsid w:val="00313DDE"/>
    <w:rsid w:val="00314109"/>
    <w:rsid w:val="003142D9"/>
    <w:rsid w:val="0031471B"/>
    <w:rsid w:val="0031601A"/>
    <w:rsid w:val="003161C3"/>
    <w:rsid w:val="00320577"/>
    <w:rsid w:val="0032087B"/>
    <w:rsid w:val="003209B6"/>
    <w:rsid w:val="00320DD7"/>
    <w:rsid w:val="00321212"/>
    <w:rsid w:val="00321CA0"/>
    <w:rsid w:val="003234CC"/>
    <w:rsid w:val="00324A32"/>
    <w:rsid w:val="00324DCB"/>
    <w:rsid w:val="00324E6E"/>
    <w:rsid w:val="00324F03"/>
    <w:rsid w:val="0032573E"/>
    <w:rsid w:val="0032623C"/>
    <w:rsid w:val="00326DA6"/>
    <w:rsid w:val="00326EC0"/>
    <w:rsid w:val="00330665"/>
    <w:rsid w:val="00330750"/>
    <w:rsid w:val="00330E12"/>
    <w:rsid w:val="003314C1"/>
    <w:rsid w:val="00331F95"/>
    <w:rsid w:val="00332197"/>
    <w:rsid w:val="00332699"/>
    <w:rsid w:val="00332AE4"/>
    <w:rsid w:val="00332CFF"/>
    <w:rsid w:val="00332E05"/>
    <w:rsid w:val="00333397"/>
    <w:rsid w:val="0033367F"/>
    <w:rsid w:val="00333BA6"/>
    <w:rsid w:val="003342EC"/>
    <w:rsid w:val="00334389"/>
    <w:rsid w:val="003369FE"/>
    <w:rsid w:val="003403D4"/>
    <w:rsid w:val="00340568"/>
    <w:rsid w:val="00340F85"/>
    <w:rsid w:val="00341890"/>
    <w:rsid w:val="00342B91"/>
    <w:rsid w:val="00342ED7"/>
    <w:rsid w:val="00342F88"/>
    <w:rsid w:val="003436A8"/>
    <w:rsid w:val="003437E7"/>
    <w:rsid w:val="0034435A"/>
    <w:rsid w:val="00344D33"/>
    <w:rsid w:val="00345A19"/>
    <w:rsid w:val="00345E2C"/>
    <w:rsid w:val="0034673C"/>
    <w:rsid w:val="00346D50"/>
    <w:rsid w:val="00347BED"/>
    <w:rsid w:val="00347EBD"/>
    <w:rsid w:val="00350F64"/>
    <w:rsid w:val="00351F7B"/>
    <w:rsid w:val="003521F8"/>
    <w:rsid w:val="00352C10"/>
    <w:rsid w:val="00354BAD"/>
    <w:rsid w:val="00356051"/>
    <w:rsid w:val="00356293"/>
    <w:rsid w:val="00356BF4"/>
    <w:rsid w:val="0035713D"/>
    <w:rsid w:val="00357EBB"/>
    <w:rsid w:val="00360C38"/>
    <w:rsid w:val="00364A7C"/>
    <w:rsid w:val="003650CD"/>
    <w:rsid w:val="003662B2"/>
    <w:rsid w:val="003667E7"/>
    <w:rsid w:val="00367218"/>
    <w:rsid w:val="00370B5A"/>
    <w:rsid w:val="003733BB"/>
    <w:rsid w:val="00373744"/>
    <w:rsid w:val="003737A8"/>
    <w:rsid w:val="003738CD"/>
    <w:rsid w:val="00373B6C"/>
    <w:rsid w:val="00374355"/>
    <w:rsid w:val="003747C2"/>
    <w:rsid w:val="0037489B"/>
    <w:rsid w:val="00374FEA"/>
    <w:rsid w:val="0037568B"/>
    <w:rsid w:val="00375FF7"/>
    <w:rsid w:val="00376BB5"/>
    <w:rsid w:val="003800A3"/>
    <w:rsid w:val="00380135"/>
    <w:rsid w:val="003801F9"/>
    <w:rsid w:val="00380C33"/>
    <w:rsid w:val="00381F8C"/>
    <w:rsid w:val="00382272"/>
    <w:rsid w:val="0038241D"/>
    <w:rsid w:val="00382686"/>
    <w:rsid w:val="00382C9F"/>
    <w:rsid w:val="003837F9"/>
    <w:rsid w:val="00383B44"/>
    <w:rsid w:val="00383FFB"/>
    <w:rsid w:val="0038594D"/>
    <w:rsid w:val="00385E7F"/>
    <w:rsid w:val="0038638A"/>
    <w:rsid w:val="00386751"/>
    <w:rsid w:val="003868C1"/>
    <w:rsid w:val="0038761F"/>
    <w:rsid w:val="003876AB"/>
    <w:rsid w:val="00390951"/>
    <w:rsid w:val="003918F8"/>
    <w:rsid w:val="00392B61"/>
    <w:rsid w:val="00392F3A"/>
    <w:rsid w:val="00395100"/>
    <w:rsid w:val="003951B3"/>
    <w:rsid w:val="003958B7"/>
    <w:rsid w:val="003959A3"/>
    <w:rsid w:val="003959A9"/>
    <w:rsid w:val="003971E5"/>
    <w:rsid w:val="0039737A"/>
    <w:rsid w:val="003A0538"/>
    <w:rsid w:val="003A0924"/>
    <w:rsid w:val="003A168E"/>
    <w:rsid w:val="003A1B8D"/>
    <w:rsid w:val="003A20BE"/>
    <w:rsid w:val="003A2122"/>
    <w:rsid w:val="003A24A7"/>
    <w:rsid w:val="003A2A79"/>
    <w:rsid w:val="003A30D3"/>
    <w:rsid w:val="003A36E5"/>
    <w:rsid w:val="003A50A5"/>
    <w:rsid w:val="003A52FB"/>
    <w:rsid w:val="003A5752"/>
    <w:rsid w:val="003A76DF"/>
    <w:rsid w:val="003B08E3"/>
    <w:rsid w:val="003B0F31"/>
    <w:rsid w:val="003B1098"/>
    <w:rsid w:val="003B1528"/>
    <w:rsid w:val="003B172F"/>
    <w:rsid w:val="003B1791"/>
    <w:rsid w:val="003B3224"/>
    <w:rsid w:val="003B3BC4"/>
    <w:rsid w:val="003B3ED0"/>
    <w:rsid w:val="003B42C9"/>
    <w:rsid w:val="003B447E"/>
    <w:rsid w:val="003B4F1D"/>
    <w:rsid w:val="003B51D5"/>
    <w:rsid w:val="003B5234"/>
    <w:rsid w:val="003B60DE"/>
    <w:rsid w:val="003B623B"/>
    <w:rsid w:val="003B7EE9"/>
    <w:rsid w:val="003C0465"/>
    <w:rsid w:val="003C070C"/>
    <w:rsid w:val="003C0FCF"/>
    <w:rsid w:val="003C1B29"/>
    <w:rsid w:val="003C1FE6"/>
    <w:rsid w:val="003C2709"/>
    <w:rsid w:val="003C2BD6"/>
    <w:rsid w:val="003C2E08"/>
    <w:rsid w:val="003C3C3D"/>
    <w:rsid w:val="003C511F"/>
    <w:rsid w:val="003C5E1A"/>
    <w:rsid w:val="003C671A"/>
    <w:rsid w:val="003C7956"/>
    <w:rsid w:val="003D0C6A"/>
    <w:rsid w:val="003D131E"/>
    <w:rsid w:val="003D192B"/>
    <w:rsid w:val="003D1EB7"/>
    <w:rsid w:val="003D2459"/>
    <w:rsid w:val="003D4210"/>
    <w:rsid w:val="003D54FF"/>
    <w:rsid w:val="003D64CE"/>
    <w:rsid w:val="003D7B06"/>
    <w:rsid w:val="003D7F50"/>
    <w:rsid w:val="003E0352"/>
    <w:rsid w:val="003E1399"/>
    <w:rsid w:val="003E199C"/>
    <w:rsid w:val="003E1E37"/>
    <w:rsid w:val="003E27E6"/>
    <w:rsid w:val="003E291A"/>
    <w:rsid w:val="003E2B45"/>
    <w:rsid w:val="003E32A4"/>
    <w:rsid w:val="003E36FD"/>
    <w:rsid w:val="003E3930"/>
    <w:rsid w:val="003E495E"/>
    <w:rsid w:val="003E4985"/>
    <w:rsid w:val="003E500B"/>
    <w:rsid w:val="003E5D93"/>
    <w:rsid w:val="003E677C"/>
    <w:rsid w:val="003E6B2F"/>
    <w:rsid w:val="003E789E"/>
    <w:rsid w:val="003F0118"/>
    <w:rsid w:val="003F111C"/>
    <w:rsid w:val="003F2BBA"/>
    <w:rsid w:val="003F2C9A"/>
    <w:rsid w:val="003F348A"/>
    <w:rsid w:val="003F58AB"/>
    <w:rsid w:val="003F69E2"/>
    <w:rsid w:val="003F7023"/>
    <w:rsid w:val="003F7A9B"/>
    <w:rsid w:val="00400547"/>
    <w:rsid w:val="00400D08"/>
    <w:rsid w:val="00400EFD"/>
    <w:rsid w:val="004030F9"/>
    <w:rsid w:val="0040317E"/>
    <w:rsid w:val="0040342D"/>
    <w:rsid w:val="00403A32"/>
    <w:rsid w:val="00404E95"/>
    <w:rsid w:val="0040566E"/>
    <w:rsid w:val="004063D2"/>
    <w:rsid w:val="004064E0"/>
    <w:rsid w:val="00407CB7"/>
    <w:rsid w:val="00407F79"/>
    <w:rsid w:val="00410567"/>
    <w:rsid w:val="00411176"/>
    <w:rsid w:val="00411F91"/>
    <w:rsid w:val="004131DC"/>
    <w:rsid w:val="00414F7F"/>
    <w:rsid w:val="0041538E"/>
    <w:rsid w:val="00415E18"/>
    <w:rsid w:val="004162BC"/>
    <w:rsid w:val="004166BC"/>
    <w:rsid w:val="00416B7D"/>
    <w:rsid w:val="00417EA9"/>
    <w:rsid w:val="00420906"/>
    <w:rsid w:val="00420BF4"/>
    <w:rsid w:val="00420D19"/>
    <w:rsid w:val="00420FEB"/>
    <w:rsid w:val="004210C9"/>
    <w:rsid w:val="004215C6"/>
    <w:rsid w:val="004221A4"/>
    <w:rsid w:val="004225B9"/>
    <w:rsid w:val="00422EFB"/>
    <w:rsid w:val="004232A5"/>
    <w:rsid w:val="004234AC"/>
    <w:rsid w:val="00423541"/>
    <w:rsid w:val="004235DA"/>
    <w:rsid w:val="0042408C"/>
    <w:rsid w:val="0042515F"/>
    <w:rsid w:val="00425228"/>
    <w:rsid w:val="004255B3"/>
    <w:rsid w:val="004273F1"/>
    <w:rsid w:val="00427A0E"/>
    <w:rsid w:val="004303FB"/>
    <w:rsid w:val="00431235"/>
    <w:rsid w:val="004318E9"/>
    <w:rsid w:val="00431B98"/>
    <w:rsid w:val="00431E98"/>
    <w:rsid w:val="00432964"/>
    <w:rsid w:val="00432969"/>
    <w:rsid w:val="00435379"/>
    <w:rsid w:val="004354BB"/>
    <w:rsid w:val="0043554A"/>
    <w:rsid w:val="00435A41"/>
    <w:rsid w:val="00435CBD"/>
    <w:rsid w:val="004365CA"/>
    <w:rsid w:val="004367B9"/>
    <w:rsid w:val="00441057"/>
    <w:rsid w:val="0044164A"/>
    <w:rsid w:val="00441B7D"/>
    <w:rsid w:val="00443B7B"/>
    <w:rsid w:val="00444135"/>
    <w:rsid w:val="00445178"/>
    <w:rsid w:val="004461DA"/>
    <w:rsid w:val="004479EC"/>
    <w:rsid w:val="00450488"/>
    <w:rsid w:val="0045220F"/>
    <w:rsid w:val="00452254"/>
    <w:rsid w:val="00452972"/>
    <w:rsid w:val="004534BD"/>
    <w:rsid w:val="00453F6B"/>
    <w:rsid w:val="00454549"/>
    <w:rsid w:val="00454615"/>
    <w:rsid w:val="004550C6"/>
    <w:rsid w:val="004559B3"/>
    <w:rsid w:val="0046000F"/>
    <w:rsid w:val="00460421"/>
    <w:rsid w:val="004619A0"/>
    <w:rsid w:val="00461BC5"/>
    <w:rsid w:val="00461DB3"/>
    <w:rsid w:val="004620B5"/>
    <w:rsid w:val="004622C7"/>
    <w:rsid w:val="00464043"/>
    <w:rsid w:val="0046421D"/>
    <w:rsid w:val="004642C6"/>
    <w:rsid w:val="00465ADC"/>
    <w:rsid w:val="00467920"/>
    <w:rsid w:val="00467CA7"/>
    <w:rsid w:val="00470378"/>
    <w:rsid w:val="004704ED"/>
    <w:rsid w:val="00470D7D"/>
    <w:rsid w:val="0047186E"/>
    <w:rsid w:val="00471908"/>
    <w:rsid w:val="00471F78"/>
    <w:rsid w:val="00473559"/>
    <w:rsid w:val="00473981"/>
    <w:rsid w:val="00473AE5"/>
    <w:rsid w:val="00473DEB"/>
    <w:rsid w:val="004748BB"/>
    <w:rsid w:val="00474A72"/>
    <w:rsid w:val="00474B93"/>
    <w:rsid w:val="00475FB7"/>
    <w:rsid w:val="004763F4"/>
    <w:rsid w:val="004768BF"/>
    <w:rsid w:val="00477334"/>
    <w:rsid w:val="0047747B"/>
    <w:rsid w:val="004777D0"/>
    <w:rsid w:val="00480186"/>
    <w:rsid w:val="00480667"/>
    <w:rsid w:val="00480F41"/>
    <w:rsid w:val="0048167B"/>
    <w:rsid w:val="00481A73"/>
    <w:rsid w:val="00482561"/>
    <w:rsid w:val="00482669"/>
    <w:rsid w:val="00482725"/>
    <w:rsid w:val="00484124"/>
    <w:rsid w:val="00484605"/>
    <w:rsid w:val="004862EE"/>
    <w:rsid w:val="0048658F"/>
    <w:rsid w:val="00486C6E"/>
    <w:rsid w:val="00487EBD"/>
    <w:rsid w:val="00487EC8"/>
    <w:rsid w:val="004900BA"/>
    <w:rsid w:val="0049079A"/>
    <w:rsid w:val="0049102E"/>
    <w:rsid w:val="0049172C"/>
    <w:rsid w:val="00492DF5"/>
    <w:rsid w:val="004930C2"/>
    <w:rsid w:val="004937C7"/>
    <w:rsid w:val="00493A73"/>
    <w:rsid w:val="00495330"/>
    <w:rsid w:val="0049549C"/>
    <w:rsid w:val="004968D0"/>
    <w:rsid w:val="0049710C"/>
    <w:rsid w:val="00497A65"/>
    <w:rsid w:val="00497F81"/>
    <w:rsid w:val="004A10B4"/>
    <w:rsid w:val="004A1677"/>
    <w:rsid w:val="004A1ADF"/>
    <w:rsid w:val="004A20A8"/>
    <w:rsid w:val="004A2274"/>
    <w:rsid w:val="004A25C2"/>
    <w:rsid w:val="004A2E72"/>
    <w:rsid w:val="004A3546"/>
    <w:rsid w:val="004A4122"/>
    <w:rsid w:val="004A4138"/>
    <w:rsid w:val="004A494B"/>
    <w:rsid w:val="004A6369"/>
    <w:rsid w:val="004A74E6"/>
    <w:rsid w:val="004B1037"/>
    <w:rsid w:val="004B1AB0"/>
    <w:rsid w:val="004B2606"/>
    <w:rsid w:val="004B370A"/>
    <w:rsid w:val="004B3AFF"/>
    <w:rsid w:val="004B3E8A"/>
    <w:rsid w:val="004B42CA"/>
    <w:rsid w:val="004B5CA9"/>
    <w:rsid w:val="004B60F7"/>
    <w:rsid w:val="004B622A"/>
    <w:rsid w:val="004B68DA"/>
    <w:rsid w:val="004B70EB"/>
    <w:rsid w:val="004B76F9"/>
    <w:rsid w:val="004B7B36"/>
    <w:rsid w:val="004C02EC"/>
    <w:rsid w:val="004C122C"/>
    <w:rsid w:val="004C1799"/>
    <w:rsid w:val="004C3368"/>
    <w:rsid w:val="004C5170"/>
    <w:rsid w:val="004C5657"/>
    <w:rsid w:val="004C5F30"/>
    <w:rsid w:val="004C5FB1"/>
    <w:rsid w:val="004C6FF2"/>
    <w:rsid w:val="004C7D70"/>
    <w:rsid w:val="004D03A4"/>
    <w:rsid w:val="004D0985"/>
    <w:rsid w:val="004D0C55"/>
    <w:rsid w:val="004D0DDB"/>
    <w:rsid w:val="004D222D"/>
    <w:rsid w:val="004D22D4"/>
    <w:rsid w:val="004D2318"/>
    <w:rsid w:val="004D3749"/>
    <w:rsid w:val="004D387E"/>
    <w:rsid w:val="004D410A"/>
    <w:rsid w:val="004D4B7B"/>
    <w:rsid w:val="004D53E2"/>
    <w:rsid w:val="004E027F"/>
    <w:rsid w:val="004E135F"/>
    <w:rsid w:val="004E1488"/>
    <w:rsid w:val="004E1C6B"/>
    <w:rsid w:val="004E1CF4"/>
    <w:rsid w:val="004E1D1E"/>
    <w:rsid w:val="004E1FBA"/>
    <w:rsid w:val="004E209E"/>
    <w:rsid w:val="004E3BDE"/>
    <w:rsid w:val="004E3FC9"/>
    <w:rsid w:val="004E59EB"/>
    <w:rsid w:val="004E7076"/>
    <w:rsid w:val="004E7CD4"/>
    <w:rsid w:val="004F035D"/>
    <w:rsid w:val="004F049B"/>
    <w:rsid w:val="004F1F74"/>
    <w:rsid w:val="004F2DED"/>
    <w:rsid w:val="004F317F"/>
    <w:rsid w:val="004F4D20"/>
    <w:rsid w:val="004F4F1A"/>
    <w:rsid w:val="004F4F80"/>
    <w:rsid w:val="004F598C"/>
    <w:rsid w:val="004F5BC8"/>
    <w:rsid w:val="004F6C2E"/>
    <w:rsid w:val="004F765C"/>
    <w:rsid w:val="004F7BCC"/>
    <w:rsid w:val="00500F49"/>
    <w:rsid w:val="00501DBC"/>
    <w:rsid w:val="0050257E"/>
    <w:rsid w:val="00504331"/>
    <w:rsid w:val="0050655C"/>
    <w:rsid w:val="00507419"/>
    <w:rsid w:val="005074F9"/>
    <w:rsid w:val="00507595"/>
    <w:rsid w:val="00507D16"/>
    <w:rsid w:val="00507F5E"/>
    <w:rsid w:val="005129EB"/>
    <w:rsid w:val="00512E6E"/>
    <w:rsid w:val="00514BA7"/>
    <w:rsid w:val="0051593A"/>
    <w:rsid w:val="00515BC5"/>
    <w:rsid w:val="00515E78"/>
    <w:rsid w:val="00516E72"/>
    <w:rsid w:val="0051702E"/>
    <w:rsid w:val="0051722D"/>
    <w:rsid w:val="00517B45"/>
    <w:rsid w:val="0052000F"/>
    <w:rsid w:val="005207F7"/>
    <w:rsid w:val="00520D5F"/>
    <w:rsid w:val="00520FA4"/>
    <w:rsid w:val="00521018"/>
    <w:rsid w:val="005210F5"/>
    <w:rsid w:val="005221B0"/>
    <w:rsid w:val="005226E4"/>
    <w:rsid w:val="00522C66"/>
    <w:rsid w:val="00523425"/>
    <w:rsid w:val="00523F05"/>
    <w:rsid w:val="0052418A"/>
    <w:rsid w:val="005248D2"/>
    <w:rsid w:val="00525FED"/>
    <w:rsid w:val="0053004F"/>
    <w:rsid w:val="00530E98"/>
    <w:rsid w:val="005314B3"/>
    <w:rsid w:val="0053262A"/>
    <w:rsid w:val="00533668"/>
    <w:rsid w:val="00533E92"/>
    <w:rsid w:val="005352AA"/>
    <w:rsid w:val="00535788"/>
    <w:rsid w:val="005359C6"/>
    <w:rsid w:val="00535E40"/>
    <w:rsid w:val="005367C8"/>
    <w:rsid w:val="00537B09"/>
    <w:rsid w:val="00540A9D"/>
    <w:rsid w:val="00541013"/>
    <w:rsid w:val="005416AE"/>
    <w:rsid w:val="00542355"/>
    <w:rsid w:val="00542C11"/>
    <w:rsid w:val="00543352"/>
    <w:rsid w:val="00544F25"/>
    <w:rsid w:val="00545A36"/>
    <w:rsid w:val="00546DCD"/>
    <w:rsid w:val="005479AB"/>
    <w:rsid w:val="00547AC9"/>
    <w:rsid w:val="0055044C"/>
    <w:rsid w:val="005506AB"/>
    <w:rsid w:val="005512CC"/>
    <w:rsid w:val="005520EE"/>
    <w:rsid w:val="00553B93"/>
    <w:rsid w:val="00554290"/>
    <w:rsid w:val="005543EF"/>
    <w:rsid w:val="005547A0"/>
    <w:rsid w:val="00554A20"/>
    <w:rsid w:val="00554D43"/>
    <w:rsid w:val="00555987"/>
    <w:rsid w:val="00555DB1"/>
    <w:rsid w:val="00555E36"/>
    <w:rsid w:val="0055748E"/>
    <w:rsid w:val="00557E10"/>
    <w:rsid w:val="005601A4"/>
    <w:rsid w:val="0056021C"/>
    <w:rsid w:val="00560BF3"/>
    <w:rsid w:val="005612E3"/>
    <w:rsid w:val="00561649"/>
    <w:rsid w:val="00561B9C"/>
    <w:rsid w:val="00561D4C"/>
    <w:rsid w:val="005626E2"/>
    <w:rsid w:val="005632D7"/>
    <w:rsid w:val="00563877"/>
    <w:rsid w:val="00563D13"/>
    <w:rsid w:val="00563E45"/>
    <w:rsid w:val="005651B7"/>
    <w:rsid w:val="00565835"/>
    <w:rsid w:val="005671B7"/>
    <w:rsid w:val="00567B8B"/>
    <w:rsid w:val="00567E88"/>
    <w:rsid w:val="00570105"/>
    <w:rsid w:val="005702FC"/>
    <w:rsid w:val="00570F59"/>
    <w:rsid w:val="005710D2"/>
    <w:rsid w:val="005718FA"/>
    <w:rsid w:val="00571D90"/>
    <w:rsid w:val="005722D8"/>
    <w:rsid w:val="005725FE"/>
    <w:rsid w:val="00572A93"/>
    <w:rsid w:val="00573CE0"/>
    <w:rsid w:val="00574CCF"/>
    <w:rsid w:val="00574F12"/>
    <w:rsid w:val="00575180"/>
    <w:rsid w:val="005751A7"/>
    <w:rsid w:val="00575599"/>
    <w:rsid w:val="00575D77"/>
    <w:rsid w:val="00576449"/>
    <w:rsid w:val="00576616"/>
    <w:rsid w:val="00577119"/>
    <w:rsid w:val="005772C3"/>
    <w:rsid w:val="00577FCC"/>
    <w:rsid w:val="005801E0"/>
    <w:rsid w:val="0058233A"/>
    <w:rsid w:val="00582C40"/>
    <w:rsid w:val="005835F9"/>
    <w:rsid w:val="005835FC"/>
    <w:rsid w:val="00583F33"/>
    <w:rsid w:val="005842AA"/>
    <w:rsid w:val="00584C7B"/>
    <w:rsid w:val="005851B0"/>
    <w:rsid w:val="005856E6"/>
    <w:rsid w:val="005864D6"/>
    <w:rsid w:val="005875D5"/>
    <w:rsid w:val="00590405"/>
    <w:rsid w:val="005906E0"/>
    <w:rsid w:val="00590A27"/>
    <w:rsid w:val="00590BF7"/>
    <w:rsid w:val="00591959"/>
    <w:rsid w:val="005920A5"/>
    <w:rsid w:val="005922E2"/>
    <w:rsid w:val="00593826"/>
    <w:rsid w:val="005941B9"/>
    <w:rsid w:val="00594E41"/>
    <w:rsid w:val="00596F63"/>
    <w:rsid w:val="00597533"/>
    <w:rsid w:val="00597A19"/>
    <w:rsid w:val="00597B42"/>
    <w:rsid w:val="005A1560"/>
    <w:rsid w:val="005A21B0"/>
    <w:rsid w:val="005A2A00"/>
    <w:rsid w:val="005A2D4F"/>
    <w:rsid w:val="005A2D65"/>
    <w:rsid w:val="005A3F5F"/>
    <w:rsid w:val="005A481D"/>
    <w:rsid w:val="005A4A4E"/>
    <w:rsid w:val="005A53A6"/>
    <w:rsid w:val="005A70C9"/>
    <w:rsid w:val="005A7245"/>
    <w:rsid w:val="005B04F6"/>
    <w:rsid w:val="005B17DD"/>
    <w:rsid w:val="005B1989"/>
    <w:rsid w:val="005B32F3"/>
    <w:rsid w:val="005B3BD0"/>
    <w:rsid w:val="005B3DA8"/>
    <w:rsid w:val="005B415E"/>
    <w:rsid w:val="005B4C6A"/>
    <w:rsid w:val="005B52F3"/>
    <w:rsid w:val="005B62A2"/>
    <w:rsid w:val="005B705A"/>
    <w:rsid w:val="005B7C39"/>
    <w:rsid w:val="005C11C2"/>
    <w:rsid w:val="005C18F8"/>
    <w:rsid w:val="005C2587"/>
    <w:rsid w:val="005C296C"/>
    <w:rsid w:val="005C3BF6"/>
    <w:rsid w:val="005C40E5"/>
    <w:rsid w:val="005C4F69"/>
    <w:rsid w:val="005C541C"/>
    <w:rsid w:val="005C5E49"/>
    <w:rsid w:val="005C6B1B"/>
    <w:rsid w:val="005C6F17"/>
    <w:rsid w:val="005C7830"/>
    <w:rsid w:val="005C7984"/>
    <w:rsid w:val="005D03D9"/>
    <w:rsid w:val="005D1A3B"/>
    <w:rsid w:val="005D1D6C"/>
    <w:rsid w:val="005D25BD"/>
    <w:rsid w:val="005D2774"/>
    <w:rsid w:val="005D4866"/>
    <w:rsid w:val="005D5051"/>
    <w:rsid w:val="005D5BB8"/>
    <w:rsid w:val="005D6A3C"/>
    <w:rsid w:val="005D6CD4"/>
    <w:rsid w:val="005D6F63"/>
    <w:rsid w:val="005D7519"/>
    <w:rsid w:val="005D76FD"/>
    <w:rsid w:val="005D79AE"/>
    <w:rsid w:val="005E0CE6"/>
    <w:rsid w:val="005E1901"/>
    <w:rsid w:val="005E1CD7"/>
    <w:rsid w:val="005E2B47"/>
    <w:rsid w:val="005E3519"/>
    <w:rsid w:val="005E37FB"/>
    <w:rsid w:val="005E39E1"/>
    <w:rsid w:val="005E4491"/>
    <w:rsid w:val="005E4D3E"/>
    <w:rsid w:val="005E4F18"/>
    <w:rsid w:val="005E6029"/>
    <w:rsid w:val="005E6177"/>
    <w:rsid w:val="005E633A"/>
    <w:rsid w:val="005E7117"/>
    <w:rsid w:val="005E756E"/>
    <w:rsid w:val="005F0948"/>
    <w:rsid w:val="005F0ADC"/>
    <w:rsid w:val="005F1386"/>
    <w:rsid w:val="005F2232"/>
    <w:rsid w:val="005F235A"/>
    <w:rsid w:val="005F36B3"/>
    <w:rsid w:val="005F36F5"/>
    <w:rsid w:val="005F3A2F"/>
    <w:rsid w:val="005F3DCC"/>
    <w:rsid w:val="005F4BD7"/>
    <w:rsid w:val="005F50A4"/>
    <w:rsid w:val="005F76F0"/>
    <w:rsid w:val="00600102"/>
    <w:rsid w:val="00600C58"/>
    <w:rsid w:val="00600E3E"/>
    <w:rsid w:val="0060123F"/>
    <w:rsid w:val="00602125"/>
    <w:rsid w:val="00610789"/>
    <w:rsid w:val="0061187C"/>
    <w:rsid w:val="00611B6F"/>
    <w:rsid w:val="00611B7C"/>
    <w:rsid w:val="00613486"/>
    <w:rsid w:val="00613B4A"/>
    <w:rsid w:val="00614CAD"/>
    <w:rsid w:val="00616222"/>
    <w:rsid w:val="0061628C"/>
    <w:rsid w:val="0061655A"/>
    <w:rsid w:val="0061761C"/>
    <w:rsid w:val="0061788B"/>
    <w:rsid w:val="00620656"/>
    <w:rsid w:val="00620B4C"/>
    <w:rsid w:val="00621393"/>
    <w:rsid w:val="0062197E"/>
    <w:rsid w:val="00621B2D"/>
    <w:rsid w:val="0062275F"/>
    <w:rsid w:val="006237BF"/>
    <w:rsid w:val="0062380A"/>
    <w:rsid w:val="00623B3C"/>
    <w:rsid w:val="00623D4D"/>
    <w:rsid w:val="00627077"/>
    <w:rsid w:val="00627D79"/>
    <w:rsid w:val="006307D6"/>
    <w:rsid w:val="00630859"/>
    <w:rsid w:val="006309A6"/>
    <w:rsid w:val="00630BF9"/>
    <w:rsid w:val="00630D69"/>
    <w:rsid w:val="00630F06"/>
    <w:rsid w:val="006316C0"/>
    <w:rsid w:val="00631A1B"/>
    <w:rsid w:val="00631E90"/>
    <w:rsid w:val="00633584"/>
    <w:rsid w:val="006349B4"/>
    <w:rsid w:val="006353C1"/>
    <w:rsid w:val="006355B7"/>
    <w:rsid w:val="00635CC5"/>
    <w:rsid w:val="006364FB"/>
    <w:rsid w:val="006370A9"/>
    <w:rsid w:val="0063751F"/>
    <w:rsid w:val="00637F21"/>
    <w:rsid w:val="0064391D"/>
    <w:rsid w:val="00643F6E"/>
    <w:rsid w:val="0064527C"/>
    <w:rsid w:val="006456D9"/>
    <w:rsid w:val="00646FBF"/>
    <w:rsid w:val="006472E7"/>
    <w:rsid w:val="00647C69"/>
    <w:rsid w:val="00650043"/>
    <w:rsid w:val="006500C3"/>
    <w:rsid w:val="006504DD"/>
    <w:rsid w:val="00650800"/>
    <w:rsid w:val="006512C4"/>
    <w:rsid w:val="00651F11"/>
    <w:rsid w:val="00652807"/>
    <w:rsid w:val="00653554"/>
    <w:rsid w:val="00655BF6"/>
    <w:rsid w:val="00655EEB"/>
    <w:rsid w:val="006566C1"/>
    <w:rsid w:val="00660165"/>
    <w:rsid w:val="0066032A"/>
    <w:rsid w:val="00661356"/>
    <w:rsid w:val="006620C9"/>
    <w:rsid w:val="00662257"/>
    <w:rsid w:val="00662B10"/>
    <w:rsid w:val="00662B8A"/>
    <w:rsid w:val="00662FA0"/>
    <w:rsid w:val="00665025"/>
    <w:rsid w:val="0066549F"/>
    <w:rsid w:val="00665C4A"/>
    <w:rsid w:val="0066611E"/>
    <w:rsid w:val="00666441"/>
    <w:rsid w:val="00667009"/>
    <w:rsid w:val="00670154"/>
    <w:rsid w:val="006711E3"/>
    <w:rsid w:val="00671375"/>
    <w:rsid w:val="00671828"/>
    <w:rsid w:val="00671BAA"/>
    <w:rsid w:val="00673F08"/>
    <w:rsid w:val="0067519F"/>
    <w:rsid w:val="0067675B"/>
    <w:rsid w:val="00676967"/>
    <w:rsid w:val="00676E79"/>
    <w:rsid w:val="0067737B"/>
    <w:rsid w:val="0067751B"/>
    <w:rsid w:val="006802D7"/>
    <w:rsid w:val="00681788"/>
    <w:rsid w:val="00683227"/>
    <w:rsid w:val="0068323A"/>
    <w:rsid w:val="00683ACB"/>
    <w:rsid w:val="006842BF"/>
    <w:rsid w:val="00685C8B"/>
    <w:rsid w:val="00686A9F"/>
    <w:rsid w:val="006871B2"/>
    <w:rsid w:val="00687CA3"/>
    <w:rsid w:val="00690731"/>
    <w:rsid w:val="0069080D"/>
    <w:rsid w:val="006908E9"/>
    <w:rsid w:val="00691C09"/>
    <w:rsid w:val="00691D74"/>
    <w:rsid w:val="00692149"/>
    <w:rsid w:val="006927C5"/>
    <w:rsid w:val="00693555"/>
    <w:rsid w:val="00693FF0"/>
    <w:rsid w:val="00694BFB"/>
    <w:rsid w:val="00695324"/>
    <w:rsid w:val="006953D9"/>
    <w:rsid w:val="00695E1F"/>
    <w:rsid w:val="00696570"/>
    <w:rsid w:val="00696CA3"/>
    <w:rsid w:val="006971EC"/>
    <w:rsid w:val="00697799"/>
    <w:rsid w:val="006A08F0"/>
    <w:rsid w:val="006A0A09"/>
    <w:rsid w:val="006A17DA"/>
    <w:rsid w:val="006A211C"/>
    <w:rsid w:val="006A2492"/>
    <w:rsid w:val="006A2F9F"/>
    <w:rsid w:val="006A3DE6"/>
    <w:rsid w:val="006A4F2C"/>
    <w:rsid w:val="006A50B3"/>
    <w:rsid w:val="006A55E2"/>
    <w:rsid w:val="006A56CF"/>
    <w:rsid w:val="006A5DE2"/>
    <w:rsid w:val="006A5F65"/>
    <w:rsid w:val="006A6B82"/>
    <w:rsid w:val="006A7264"/>
    <w:rsid w:val="006B11AB"/>
    <w:rsid w:val="006B2588"/>
    <w:rsid w:val="006B35FD"/>
    <w:rsid w:val="006B3683"/>
    <w:rsid w:val="006B374F"/>
    <w:rsid w:val="006B3C42"/>
    <w:rsid w:val="006B4499"/>
    <w:rsid w:val="006B5C34"/>
    <w:rsid w:val="006B5FAE"/>
    <w:rsid w:val="006B65E8"/>
    <w:rsid w:val="006B6DD8"/>
    <w:rsid w:val="006B70E7"/>
    <w:rsid w:val="006B7160"/>
    <w:rsid w:val="006B7BBA"/>
    <w:rsid w:val="006C1115"/>
    <w:rsid w:val="006C160A"/>
    <w:rsid w:val="006C2D59"/>
    <w:rsid w:val="006C2FB0"/>
    <w:rsid w:val="006C31B8"/>
    <w:rsid w:val="006C35F8"/>
    <w:rsid w:val="006C3F00"/>
    <w:rsid w:val="006C553D"/>
    <w:rsid w:val="006C6B27"/>
    <w:rsid w:val="006C6BD4"/>
    <w:rsid w:val="006C7253"/>
    <w:rsid w:val="006D006D"/>
    <w:rsid w:val="006D115D"/>
    <w:rsid w:val="006D14DE"/>
    <w:rsid w:val="006D1D82"/>
    <w:rsid w:val="006D2CFE"/>
    <w:rsid w:val="006D326C"/>
    <w:rsid w:val="006D480C"/>
    <w:rsid w:val="006D4EC5"/>
    <w:rsid w:val="006D4F19"/>
    <w:rsid w:val="006D5A4E"/>
    <w:rsid w:val="006D65AC"/>
    <w:rsid w:val="006D7CD9"/>
    <w:rsid w:val="006D7D85"/>
    <w:rsid w:val="006D7F19"/>
    <w:rsid w:val="006E06A0"/>
    <w:rsid w:val="006E177D"/>
    <w:rsid w:val="006E1B89"/>
    <w:rsid w:val="006E1CF1"/>
    <w:rsid w:val="006E2217"/>
    <w:rsid w:val="006E3FC6"/>
    <w:rsid w:val="006E3FCD"/>
    <w:rsid w:val="006E4721"/>
    <w:rsid w:val="006E51C9"/>
    <w:rsid w:val="006E5270"/>
    <w:rsid w:val="006E586F"/>
    <w:rsid w:val="006E5AF4"/>
    <w:rsid w:val="006E5BB9"/>
    <w:rsid w:val="006E6CC9"/>
    <w:rsid w:val="006E79AC"/>
    <w:rsid w:val="006F0A03"/>
    <w:rsid w:val="006F100C"/>
    <w:rsid w:val="006F185D"/>
    <w:rsid w:val="006F2AEA"/>
    <w:rsid w:val="006F4B5E"/>
    <w:rsid w:val="006F5024"/>
    <w:rsid w:val="006F5C46"/>
    <w:rsid w:val="006F6687"/>
    <w:rsid w:val="006F66AB"/>
    <w:rsid w:val="006F6AF7"/>
    <w:rsid w:val="006F71A1"/>
    <w:rsid w:val="006F7968"/>
    <w:rsid w:val="006F7D2C"/>
    <w:rsid w:val="00701706"/>
    <w:rsid w:val="0070177D"/>
    <w:rsid w:val="00702105"/>
    <w:rsid w:val="00702EC8"/>
    <w:rsid w:val="007033FD"/>
    <w:rsid w:val="007036F5"/>
    <w:rsid w:val="00703860"/>
    <w:rsid w:val="00703C46"/>
    <w:rsid w:val="00703C65"/>
    <w:rsid w:val="00703FDC"/>
    <w:rsid w:val="0070430C"/>
    <w:rsid w:val="00706337"/>
    <w:rsid w:val="007068F0"/>
    <w:rsid w:val="00706D8A"/>
    <w:rsid w:val="00707CB6"/>
    <w:rsid w:val="00707CB9"/>
    <w:rsid w:val="00710B6E"/>
    <w:rsid w:val="00710CCB"/>
    <w:rsid w:val="00711CFA"/>
    <w:rsid w:val="00711D4E"/>
    <w:rsid w:val="00711DD3"/>
    <w:rsid w:val="00711F9D"/>
    <w:rsid w:val="00712971"/>
    <w:rsid w:val="00712B0F"/>
    <w:rsid w:val="00712C2F"/>
    <w:rsid w:val="00712D16"/>
    <w:rsid w:val="007131AB"/>
    <w:rsid w:val="00714CEF"/>
    <w:rsid w:val="007176C7"/>
    <w:rsid w:val="00720837"/>
    <w:rsid w:val="00720C58"/>
    <w:rsid w:val="00720F8A"/>
    <w:rsid w:val="007210A9"/>
    <w:rsid w:val="007222C2"/>
    <w:rsid w:val="007226C8"/>
    <w:rsid w:val="00722A91"/>
    <w:rsid w:val="00722B65"/>
    <w:rsid w:val="007231C3"/>
    <w:rsid w:val="007234F0"/>
    <w:rsid w:val="0072380B"/>
    <w:rsid w:val="00723B57"/>
    <w:rsid w:val="00723DB3"/>
    <w:rsid w:val="007241B9"/>
    <w:rsid w:val="00724E52"/>
    <w:rsid w:val="00724EB1"/>
    <w:rsid w:val="00726986"/>
    <w:rsid w:val="0073072B"/>
    <w:rsid w:val="00730A8C"/>
    <w:rsid w:val="00731870"/>
    <w:rsid w:val="00731A7D"/>
    <w:rsid w:val="00732114"/>
    <w:rsid w:val="00733CE4"/>
    <w:rsid w:val="0073423B"/>
    <w:rsid w:val="00734C10"/>
    <w:rsid w:val="00734E65"/>
    <w:rsid w:val="00734E92"/>
    <w:rsid w:val="0073662F"/>
    <w:rsid w:val="007369D1"/>
    <w:rsid w:val="00736F1E"/>
    <w:rsid w:val="007375F6"/>
    <w:rsid w:val="00737A07"/>
    <w:rsid w:val="00742143"/>
    <w:rsid w:val="00742483"/>
    <w:rsid w:val="00742AF7"/>
    <w:rsid w:val="007430B2"/>
    <w:rsid w:val="0074362D"/>
    <w:rsid w:val="00743F14"/>
    <w:rsid w:val="0074464C"/>
    <w:rsid w:val="00744973"/>
    <w:rsid w:val="007460DB"/>
    <w:rsid w:val="007464C5"/>
    <w:rsid w:val="007466FE"/>
    <w:rsid w:val="00746A9D"/>
    <w:rsid w:val="00746EED"/>
    <w:rsid w:val="00746F30"/>
    <w:rsid w:val="007472BF"/>
    <w:rsid w:val="007473C2"/>
    <w:rsid w:val="00747CFD"/>
    <w:rsid w:val="00750AEB"/>
    <w:rsid w:val="00751693"/>
    <w:rsid w:val="00752BE4"/>
    <w:rsid w:val="00752CE7"/>
    <w:rsid w:val="00753932"/>
    <w:rsid w:val="00753A02"/>
    <w:rsid w:val="00754BDF"/>
    <w:rsid w:val="00755429"/>
    <w:rsid w:val="00756F62"/>
    <w:rsid w:val="00757092"/>
    <w:rsid w:val="007632D5"/>
    <w:rsid w:val="00763382"/>
    <w:rsid w:val="00764C6B"/>
    <w:rsid w:val="00764D21"/>
    <w:rsid w:val="007650B9"/>
    <w:rsid w:val="007652DC"/>
    <w:rsid w:val="00765D05"/>
    <w:rsid w:val="007667BC"/>
    <w:rsid w:val="00766E2E"/>
    <w:rsid w:val="007670A3"/>
    <w:rsid w:val="0077001D"/>
    <w:rsid w:val="007712C2"/>
    <w:rsid w:val="0077152E"/>
    <w:rsid w:val="007720CE"/>
    <w:rsid w:val="0077224C"/>
    <w:rsid w:val="0077288A"/>
    <w:rsid w:val="00772D5E"/>
    <w:rsid w:val="00773023"/>
    <w:rsid w:val="007730FE"/>
    <w:rsid w:val="00775649"/>
    <w:rsid w:val="00775EB7"/>
    <w:rsid w:val="00776D41"/>
    <w:rsid w:val="00780925"/>
    <w:rsid w:val="00781E27"/>
    <w:rsid w:val="00784367"/>
    <w:rsid w:val="007856FF"/>
    <w:rsid w:val="00785C30"/>
    <w:rsid w:val="007860B6"/>
    <w:rsid w:val="00787092"/>
    <w:rsid w:val="007874EA"/>
    <w:rsid w:val="0079039D"/>
    <w:rsid w:val="00790E3F"/>
    <w:rsid w:val="00792B96"/>
    <w:rsid w:val="00793B6F"/>
    <w:rsid w:val="00793E47"/>
    <w:rsid w:val="00795539"/>
    <w:rsid w:val="007957AB"/>
    <w:rsid w:val="007968A3"/>
    <w:rsid w:val="00796F7C"/>
    <w:rsid w:val="00797272"/>
    <w:rsid w:val="007A0503"/>
    <w:rsid w:val="007A0D36"/>
    <w:rsid w:val="007A2AB0"/>
    <w:rsid w:val="007A2B4D"/>
    <w:rsid w:val="007A35FC"/>
    <w:rsid w:val="007A4110"/>
    <w:rsid w:val="007A5122"/>
    <w:rsid w:val="007A5F3F"/>
    <w:rsid w:val="007A63AE"/>
    <w:rsid w:val="007A6577"/>
    <w:rsid w:val="007A7420"/>
    <w:rsid w:val="007A7D0B"/>
    <w:rsid w:val="007B09EF"/>
    <w:rsid w:val="007B2463"/>
    <w:rsid w:val="007B3641"/>
    <w:rsid w:val="007B3ADD"/>
    <w:rsid w:val="007B3D1E"/>
    <w:rsid w:val="007B3EA5"/>
    <w:rsid w:val="007B536E"/>
    <w:rsid w:val="007B74FF"/>
    <w:rsid w:val="007C09C1"/>
    <w:rsid w:val="007C0D57"/>
    <w:rsid w:val="007C115A"/>
    <w:rsid w:val="007C1A8D"/>
    <w:rsid w:val="007C1E82"/>
    <w:rsid w:val="007C2A5C"/>
    <w:rsid w:val="007C328E"/>
    <w:rsid w:val="007C343C"/>
    <w:rsid w:val="007C370F"/>
    <w:rsid w:val="007C40E0"/>
    <w:rsid w:val="007C502C"/>
    <w:rsid w:val="007C511E"/>
    <w:rsid w:val="007C5877"/>
    <w:rsid w:val="007C69E4"/>
    <w:rsid w:val="007C75D0"/>
    <w:rsid w:val="007C768A"/>
    <w:rsid w:val="007C7820"/>
    <w:rsid w:val="007C791E"/>
    <w:rsid w:val="007D0754"/>
    <w:rsid w:val="007D0A2C"/>
    <w:rsid w:val="007D0ADF"/>
    <w:rsid w:val="007D0BF8"/>
    <w:rsid w:val="007D1468"/>
    <w:rsid w:val="007D1924"/>
    <w:rsid w:val="007D205C"/>
    <w:rsid w:val="007D2391"/>
    <w:rsid w:val="007D254E"/>
    <w:rsid w:val="007D2ACC"/>
    <w:rsid w:val="007D37FF"/>
    <w:rsid w:val="007D3ED4"/>
    <w:rsid w:val="007D4037"/>
    <w:rsid w:val="007D41DC"/>
    <w:rsid w:val="007D52A1"/>
    <w:rsid w:val="007D569B"/>
    <w:rsid w:val="007D5739"/>
    <w:rsid w:val="007D58CE"/>
    <w:rsid w:val="007D5DBD"/>
    <w:rsid w:val="007D703F"/>
    <w:rsid w:val="007D7AB2"/>
    <w:rsid w:val="007E054E"/>
    <w:rsid w:val="007E0A06"/>
    <w:rsid w:val="007E0F61"/>
    <w:rsid w:val="007E16C7"/>
    <w:rsid w:val="007E2A46"/>
    <w:rsid w:val="007E2C3A"/>
    <w:rsid w:val="007E3F0B"/>
    <w:rsid w:val="007E475A"/>
    <w:rsid w:val="007E6312"/>
    <w:rsid w:val="007E631F"/>
    <w:rsid w:val="007E7085"/>
    <w:rsid w:val="007F08D7"/>
    <w:rsid w:val="007F150F"/>
    <w:rsid w:val="007F154A"/>
    <w:rsid w:val="007F1550"/>
    <w:rsid w:val="007F1E71"/>
    <w:rsid w:val="007F2053"/>
    <w:rsid w:val="007F27E2"/>
    <w:rsid w:val="007F2EE5"/>
    <w:rsid w:val="007F448F"/>
    <w:rsid w:val="007F49CF"/>
    <w:rsid w:val="007F5F61"/>
    <w:rsid w:val="007F64E6"/>
    <w:rsid w:val="007F6543"/>
    <w:rsid w:val="007F6E94"/>
    <w:rsid w:val="008005A3"/>
    <w:rsid w:val="0080093C"/>
    <w:rsid w:val="008013C4"/>
    <w:rsid w:val="00801A15"/>
    <w:rsid w:val="00801CF6"/>
    <w:rsid w:val="008020DD"/>
    <w:rsid w:val="0080252C"/>
    <w:rsid w:val="00802801"/>
    <w:rsid w:val="00802CF1"/>
    <w:rsid w:val="0080329C"/>
    <w:rsid w:val="0080436F"/>
    <w:rsid w:val="00804DC8"/>
    <w:rsid w:val="00805439"/>
    <w:rsid w:val="0080644D"/>
    <w:rsid w:val="0080653B"/>
    <w:rsid w:val="00806F57"/>
    <w:rsid w:val="00806FC1"/>
    <w:rsid w:val="008076DA"/>
    <w:rsid w:val="0081113C"/>
    <w:rsid w:val="0081136C"/>
    <w:rsid w:val="00811EF0"/>
    <w:rsid w:val="00812B8E"/>
    <w:rsid w:val="00813062"/>
    <w:rsid w:val="0081392B"/>
    <w:rsid w:val="008144D0"/>
    <w:rsid w:val="0081562B"/>
    <w:rsid w:val="00815C66"/>
    <w:rsid w:val="008177B4"/>
    <w:rsid w:val="00820039"/>
    <w:rsid w:val="00820198"/>
    <w:rsid w:val="00820819"/>
    <w:rsid w:val="00822483"/>
    <w:rsid w:val="00822B61"/>
    <w:rsid w:val="00822D17"/>
    <w:rsid w:val="008233BF"/>
    <w:rsid w:val="008234A6"/>
    <w:rsid w:val="00823B98"/>
    <w:rsid w:val="00823EDB"/>
    <w:rsid w:val="008240AD"/>
    <w:rsid w:val="0082411B"/>
    <w:rsid w:val="00824D4E"/>
    <w:rsid w:val="00830204"/>
    <w:rsid w:val="008305F9"/>
    <w:rsid w:val="008319E3"/>
    <w:rsid w:val="0083365F"/>
    <w:rsid w:val="008348F9"/>
    <w:rsid w:val="00835C91"/>
    <w:rsid w:val="0083655D"/>
    <w:rsid w:val="00836A6B"/>
    <w:rsid w:val="00836AE0"/>
    <w:rsid w:val="00837508"/>
    <w:rsid w:val="0084024D"/>
    <w:rsid w:val="0084027A"/>
    <w:rsid w:val="0084087D"/>
    <w:rsid w:val="00841DC7"/>
    <w:rsid w:val="0084215E"/>
    <w:rsid w:val="0084321B"/>
    <w:rsid w:val="0084335A"/>
    <w:rsid w:val="008437C2"/>
    <w:rsid w:val="00850590"/>
    <w:rsid w:val="008511A0"/>
    <w:rsid w:val="008515D3"/>
    <w:rsid w:val="008516E2"/>
    <w:rsid w:val="00852A76"/>
    <w:rsid w:val="00853312"/>
    <w:rsid w:val="008546EF"/>
    <w:rsid w:val="008547BD"/>
    <w:rsid w:val="00856C36"/>
    <w:rsid w:val="00856C76"/>
    <w:rsid w:val="008570CE"/>
    <w:rsid w:val="00857615"/>
    <w:rsid w:val="00857833"/>
    <w:rsid w:val="00857A2B"/>
    <w:rsid w:val="008605BB"/>
    <w:rsid w:val="00860CDD"/>
    <w:rsid w:val="00861108"/>
    <w:rsid w:val="0086289C"/>
    <w:rsid w:val="00863AAD"/>
    <w:rsid w:val="00863E24"/>
    <w:rsid w:val="008647B4"/>
    <w:rsid w:val="00865443"/>
    <w:rsid w:val="008654AC"/>
    <w:rsid w:val="00865ACE"/>
    <w:rsid w:val="008674A6"/>
    <w:rsid w:val="00867CA5"/>
    <w:rsid w:val="0087113A"/>
    <w:rsid w:val="0087153E"/>
    <w:rsid w:val="00872B58"/>
    <w:rsid w:val="00873672"/>
    <w:rsid w:val="00873DAD"/>
    <w:rsid w:val="00875744"/>
    <w:rsid w:val="008767D9"/>
    <w:rsid w:val="00876D13"/>
    <w:rsid w:val="008770AB"/>
    <w:rsid w:val="0087717B"/>
    <w:rsid w:val="008773AF"/>
    <w:rsid w:val="00877A2D"/>
    <w:rsid w:val="00877C08"/>
    <w:rsid w:val="008807DB"/>
    <w:rsid w:val="00881515"/>
    <w:rsid w:val="00881B92"/>
    <w:rsid w:val="008835F2"/>
    <w:rsid w:val="008840C2"/>
    <w:rsid w:val="00884F67"/>
    <w:rsid w:val="00885841"/>
    <w:rsid w:val="008877BF"/>
    <w:rsid w:val="00890405"/>
    <w:rsid w:val="008913FA"/>
    <w:rsid w:val="008915AE"/>
    <w:rsid w:val="008925D7"/>
    <w:rsid w:val="00892E95"/>
    <w:rsid w:val="008931C3"/>
    <w:rsid w:val="00893592"/>
    <w:rsid w:val="0089384A"/>
    <w:rsid w:val="00893FBF"/>
    <w:rsid w:val="00894809"/>
    <w:rsid w:val="0089580B"/>
    <w:rsid w:val="008A33FC"/>
    <w:rsid w:val="008A3FFA"/>
    <w:rsid w:val="008A4213"/>
    <w:rsid w:val="008A4CD8"/>
    <w:rsid w:val="008A63C5"/>
    <w:rsid w:val="008A6689"/>
    <w:rsid w:val="008A68FF"/>
    <w:rsid w:val="008A782D"/>
    <w:rsid w:val="008A7E91"/>
    <w:rsid w:val="008B0315"/>
    <w:rsid w:val="008B13F5"/>
    <w:rsid w:val="008B1CE6"/>
    <w:rsid w:val="008B2830"/>
    <w:rsid w:val="008B2DAB"/>
    <w:rsid w:val="008B3A2B"/>
    <w:rsid w:val="008B4B5B"/>
    <w:rsid w:val="008B527B"/>
    <w:rsid w:val="008B5533"/>
    <w:rsid w:val="008B57AE"/>
    <w:rsid w:val="008B5F14"/>
    <w:rsid w:val="008B68F9"/>
    <w:rsid w:val="008C019A"/>
    <w:rsid w:val="008C0702"/>
    <w:rsid w:val="008C0F7B"/>
    <w:rsid w:val="008C1716"/>
    <w:rsid w:val="008C238E"/>
    <w:rsid w:val="008C28B9"/>
    <w:rsid w:val="008C31ED"/>
    <w:rsid w:val="008C336D"/>
    <w:rsid w:val="008C37E8"/>
    <w:rsid w:val="008C3AB5"/>
    <w:rsid w:val="008C41B3"/>
    <w:rsid w:val="008C52E5"/>
    <w:rsid w:val="008C621A"/>
    <w:rsid w:val="008C69FA"/>
    <w:rsid w:val="008C79B8"/>
    <w:rsid w:val="008D08AE"/>
    <w:rsid w:val="008D1DD7"/>
    <w:rsid w:val="008D2A81"/>
    <w:rsid w:val="008D30DF"/>
    <w:rsid w:val="008D3517"/>
    <w:rsid w:val="008D4B2C"/>
    <w:rsid w:val="008D4F1A"/>
    <w:rsid w:val="008D600B"/>
    <w:rsid w:val="008D65E3"/>
    <w:rsid w:val="008D6F91"/>
    <w:rsid w:val="008E06D9"/>
    <w:rsid w:val="008E08B4"/>
    <w:rsid w:val="008E0BFA"/>
    <w:rsid w:val="008E2E7B"/>
    <w:rsid w:val="008E3525"/>
    <w:rsid w:val="008E3A03"/>
    <w:rsid w:val="008E4F6E"/>
    <w:rsid w:val="008E605B"/>
    <w:rsid w:val="008E6117"/>
    <w:rsid w:val="008E6BA3"/>
    <w:rsid w:val="008E700A"/>
    <w:rsid w:val="008E70FE"/>
    <w:rsid w:val="008E7207"/>
    <w:rsid w:val="008E7701"/>
    <w:rsid w:val="008F02B7"/>
    <w:rsid w:val="008F0944"/>
    <w:rsid w:val="008F0A34"/>
    <w:rsid w:val="008F155E"/>
    <w:rsid w:val="008F1AE6"/>
    <w:rsid w:val="008F1CE2"/>
    <w:rsid w:val="008F2692"/>
    <w:rsid w:val="008F26E9"/>
    <w:rsid w:val="008F33AC"/>
    <w:rsid w:val="008F354D"/>
    <w:rsid w:val="008F3712"/>
    <w:rsid w:val="008F3A14"/>
    <w:rsid w:val="008F774E"/>
    <w:rsid w:val="00901669"/>
    <w:rsid w:val="00901DC2"/>
    <w:rsid w:val="00902850"/>
    <w:rsid w:val="0090328E"/>
    <w:rsid w:val="009039DC"/>
    <w:rsid w:val="009042AC"/>
    <w:rsid w:val="00905213"/>
    <w:rsid w:val="0090532E"/>
    <w:rsid w:val="00905677"/>
    <w:rsid w:val="00906ABC"/>
    <w:rsid w:val="00910266"/>
    <w:rsid w:val="00910BBD"/>
    <w:rsid w:val="00910D11"/>
    <w:rsid w:val="00910FC1"/>
    <w:rsid w:val="009119FC"/>
    <w:rsid w:val="00911AB4"/>
    <w:rsid w:val="0091214B"/>
    <w:rsid w:val="0091279E"/>
    <w:rsid w:val="00913683"/>
    <w:rsid w:val="00914528"/>
    <w:rsid w:val="00915D9F"/>
    <w:rsid w:val="009161F4"/>
    <w:rsid w:val="009168E9"/>
    <w:rsid w:val="00920402"/>
    <w:rsid w:val="0092064A"/>
    <w:rsid w:val="00921318"/>
    <w:rsid w:val="00921479"/>
    <w:rsid w:val="009217AD"/>
    <w:rsid w:val="009218C3"/>
    <w:rsid w:val="00921EA7"/>
    <w:rsid w:val="009237C0"/>
    <w:rsid w:val="0092403F"/>
    <w:rsid w:val="00924171"/>
    <w:rsid w:val="00924DE0"/>
    <w:rsid w:val="0092658C"/>
    <w:rsid w:val="00926784"/>
    <w:rsid w:val="0092788B"/>
    <w:rsid w:val="00930154"/>
    <w:rsid w:val="00930178"/>
    <w:rsid w:val="009320C6"/>
    <w:rsid w:val="0093221F"/>
    <w:rsid w:val="009324E5"/>
    <w:rsid w:val="00932ECA"/>
    <w:rsid w:val="00933067"/>
    <w:rsid w:val="0093313F"/>
    <w:rsid w:val="009331C6"/>
    <w:rsid w:val="009373AA"/>
    <w:rsid w:val="0093754D"/>
    <w:rsid w:val="00937CD6"/>
    <w:rsid w:val="00937D0C"/>
    <w:rsid w:val="0094008B"/>
    <w:rsid w:val="009420D8"/>
    <w:rsid w:val="00942EA6"/>
    <w:rsid w:val="00943482"/>
    <w:rsid w:val="00943E5F"/>
    <w:rsid w:val="009441DC"/>
    <w:rsid w:val="00944821"/>
    <w:rsid w:val="00945396"/>
    <w:rsid w:val="00945A75"/>
    <w:rsid w:val="00945AB5"/>
    <w:rsid w:val="00946ED7"/>
    <w:rsid w:val="00947704"/>
    <w:rsid w:val="00951512"/>
    <w:rsid w:val="00951596"/>
    <w:rsid w:val="00952425"/>
    <w:rsid w:val="00952BEA"/>
    <w:rsid w:val="00954EE4"/>
    <w:rsid w:val="00955F3D"/>
    <w:rsid w:val="00955F6F"/>
    <w:rsid w:val="009568A2"/>
    <w:rsid w:val="00956C43"/>
    <w:rsid w:val="00957258"/>
    <w:rsid w:val="00957614"/>
    <w:rsid w:val="00957B59"/>
    <w:rsid w:val="00960E78"/>
    <w:rsid w:val="009610D8"/>
    <w:rsid w:val="00961796"/>
    <w:rsid w:val="00962429"/>
    <w:rsid w:val="00963199"/>
    <w:rsid w:val="009634B6"/>
    <w:rsid w:val="00964138"/>
    <w:rsid w:val="0096513E"/>
    <w:rsid w:val="009654CE"/>
    <w:rsid w:val="00965DC0"/>
    <w:rsid w:val="00965E85"/>
    <w:rsid w:val="009665C6"/>
    <w:rsid w:val="009700D0"/>
    <w:rsid w:val="00970B28"/>
    <w:rsid w:val="00971FAF"/>
    <w:rsid w:val="00972AE9"/>
    <w:rsid w:val="00972E56"/>
    <w:rsid w:val="00973229"/>
    <w:rsid w:val="0097443E"/>
    <w:rsid w:val="00974B8C"/>
    <w:rsid w:val="00974F80"/>
    <w:rsid w:val="00975209"/>
    <w:rsid w:val="0097547D"/>
    <w:rsid w:val="00975E79"/>
    <w:rsid w:val="00977095"/>
    <w:rsid w:val="00981570"/>
    <w:rsid w:val="0098271E"/>
    <w:rsid w:val="009833E1"/>
    <w:rsid w:val="00983799"/>
    <w:rsid w:val="00984CA4"/>
    <w:rsid w:val="00985B23"/>
    <w:rsid w:val="00986930"/>
    <w:rsid w:val="00987991"/>
    <w:rsid w:val="00990AC4"/>
    <w:rsid w:val="00990BB2"/>
    <w:rsid w:val="00990BB8"/>
    <w:rsid w:val="00992101"/>
    <w:rsid w:val="00992466"/>
    <w:rsid w:val="00992C49"/>
    <w:rsid w:val="0099374B"/>
    <w:rsid w:val="009942E6"/>
    <w:rsid w:val="00994DE4"/>
    <w:rsid w:val="00996D5C"/>
    <w:rsid w:val="009A0065"/>
    <w:rsid w:val="009A02AC"/>
    <w:rsid w:val="009A15FB"/>
    <w:rsid w:val="009A1779"/>
    <w:rsid w:val="009A1A6F"/>
    <w:rsid w:val="009A1BBE"/>
    <w:rsid w:val="009A1BD8"/>
    <w:rsid w:val="009A2C43"/>
    <w:rsid w:val="009A2F98"/>
    <w:rsid w:val="009A3372"/>
    <w:rsid w:val="009A46E7"/>
    <w:rsid w:val="009A4C37"/>
    <w:rsid w:val="009A5A92"/>
    <w:rsid w:val="009B102F"/>
    <w:rsid w:val="009B2058"/>
    <w:rsid w:val="009B29DB"/>
    <w:rsid w:val="009B32DA"/>
    <w:rsid w:val="009B3C94"/>
    <w:rsid w:val="009B3D9C"/>
    <w:rsid w:val="009B46AF"/>
    <w:rsid w:val="009B4976"/>
    <w:rsid w:val="009B55AE"/>
    <w:rsid w:val="009B7701"/>
    <w:rsid w:val="009C076B"/>
    <w:rsid w:val="009C077F"/>
    <w:rsid w:val="009C370D"/>
    <w:rsid w:val="009C3732"/>
    <w:rsid w:val="009C423E"/>
    <w:rsid w:val="009C4B1C"/>
    <w:rsid w:val="009C5878"/>
    <w:rsid w:val="009C5B1B"/>
    <w:rsid w:val="009C66A6"/>
    <w:rsid w:val="009C6E89"/>
    <w:rsid w:val="009C7C9D"/>
    <w:rsid w:val="009C7D20"/>
    <w:rsid w:val="009D0752"/>
    <w:rsid w:val="009D1DA2"/>
    <w:rsid w:val="009D2ECB"/>
    <w:rsid w:val="009D3A51"/>
    <w:rsid w:val="009D40F5"/>
    <w:rsid w:val="009D4934"/>
    <w:rsid w:val="009D4ABE"/>
    <w:rsid w:val="009D4D1F"/>
    <w:rsid w:val="009D56C7"/>
    <w:rsid w:val="009D690F"/>
    <w:rsid w:val="009D70AA"/>
    <w:rsid w:val="009D7425"/>
    <w:rsid w:val="009D78CD"/>
    <w:rsid w:val="009D7CA1"/>
    <w:rsid w:val="009D7F6B"/>
    <w:rsid w:val="009E096D"/>
    <w:rsid w:val="009E12D6"/>
    <w:rsid w:val="009E14D7"/>
    <w:rsid w:val="009E2D0F"/>
    <w:rsid w:val="009E2F32"/>
    <w:rsid w:val="009E4655"/>
    <w:rsid w:val="009E465A"/>
    <w:rsid w:val="009E48CA"/>
    <w:rsid w:val="009E49B0"/>
    <w:rsid w:val="009E5F56"/>
    <w:rsid w:val="009E6A98"/>
    <w:rsid w:val="009E7A4B"/>
    <w:rsid w:val="009F12D2"/>
    <w:rsid w:val="009F1BE6"/>
    <w:rsid w:val="009F272A"/>
    <w:rsid w:val="009F289F"/>
    <w:rsid w:val="009F2CE2"/>
    <w:rsid w:val="009F2F31"/>
    <w:rsid w:val="009F344A"/>
    <w:rsid w:val="009F3756"/>
    <w:rsid w:val="009F3843"/>
    <w:rsid w:val="009F39E6"/>
    <w:rsid w:val="009F417A"/>
    <w:rsid w:val="009F4717"/>
    <w:rsid w:val="009F488F"/>
    <w:rsid w:val="009F492D"/>
    <w:rsid w:val="009F525F"/>
    <w:rsid w:val="009F7175"/>
    <w:rsid w:val="009F756F"/>
    <w:rsid w:val="009F7F30"/>
    <w:rsid w:val="00A00265"/>
    <w:rsid w:val="00A0036C"/>
    <w:rsid w:val="00A008AB"/>
    <w:rsid w:val="00A010D6"/>
    <w:rsid w:val="00A01205"/>
    <w:rsid w:val="00A01A80"/>
    <w:rsid w:val="00A03717"/>
    <w:rsid w:val="00A03E43"/>
    <w:rsid w:val="00A04380"/>
    <w:rsid w:val="00A04713"/>
    <w:rsid w:val="00A0538E"/>
    <w:rsid w:val="00A06489"/>
    <w:rsid w:val="00A06D14"/>
    <w:rsid w:val="00A0767D"/>
    <w:rsid w:val="00A07877"/>
    <w:rsid w:val="00A07950"/>
    <w:rsid w:val="00A1010F"/>
    <w:rsid w:val="00A105FA"/>
    <w:rsid w:val="00A10B3B"/>
    <w:rsid w:val="00A10E32"/>
    <w:rsid w:val="00A1101E"/>
    <w:rsid w:val="00A116CB"/>
    <w:rsid w:val="00A11B60"/>
    <w:rsid w:val="00A11F37"/>
    <w:rsid w:val="00A137CB"/>
    <w:rsid w:val="00A138C5"/>
    <w:rsid w:val="00A13A34"/>
    <w:rsid w:val="00A141AF"/>
    <w:rsid w:val="00A141B1"/>
    <w:rsid w:val="00A1421E"/>
    <w:rsid w:val="00A162C4"/>
    <w:rsid w:val="00A16DDE"/>
    <w:rsid w:val="00A174F9"/>
    <w:rsid w:val="00A17C0C"/>
    <w:rsid w:val="00A17C68"/>
    <w:rsid w:val="00A20267"/>
    <w:rsid w:val="00A21554"/>
    <w:rsid w:val="00A21D5D"/>
    <w:rsid w:val="00A21E5D"/>
    <w:rsid w:val="00A21FC5"/>
    <w:rsid w:val="00A22480"/>
    <w:rsid w:val="00A22659"/>
    <w:rsid w:val="00A23AD8"/>
    <w:rsid w:val="00A24A2B"/>
    <w:rsid w:val="00A24C1C"/>
    <w:rsid w:val="00A24F7D"/>
    <w:rsid w:val="00A25003"/>
    <w:rsid w:val="00A25116"/>
    <w:rsid w:val="00A2547F"/>
    <w:rsid w:val="00A254E1"/>
    <w:rsid w:val="00A25C82"/>
    <w:rsid w:val="00A26134"/>
    <w:rsid w:val="00A26BF1"/>
    <w:rsid w:val="00A2743E"/>
    <w:rsid w:val="00A27A7F"/>
    <w:rsid w:val="00A30497"/>
    <w:rsid w:val="00A305DF"/>
    <w:rsid w:val="00A3061F"/>
    <w:rsid w:val="00A30868"/>
    <w:rsid w:val="00A30A64"/>
    <w:rsid w:val="00A31E2A"/>
    <w:rsid w:val="00A31F7C"/>
    <w:rsid w:val="00A332A0"/>
    <w:rsid w:val="00A34501"/>
    <w:rsid w:val="00A364B9"/>
    <w:rsid w:val="00A375AF"/>
    <w:rsid w:val="00A3792D"/>
    <w:rsid w:val="00A37D5E"/>
    <w:rsid w:val="00A405AE"/>
    <w:rsid w:val="00A41BC5"/>
    <w:rsid w:val="00A42CA4"/>
    <w:rsid w:val="00A42CBB"/>
    <w:rsid w:val="00A42D7A"/>
    <w:rsid w:val="00A4301A"/>
    <w:rsid w:val="00A43091"/>
    <w:rsid w:val="00A43498"/>
    <w:rsid w:val="00A43621"/>
    <w:rsid w:val="00A44317"/>
    <w:rsid w:val="00A4440F"/>
    <w:rsid w:val="00A457E1"/>
    <w:rsid w:val="00A4602B"/>
    <w:rsid w:val="00A4611B"/>
    <w:rsid w:val="00A47239"/>
    <w:rsid w:val="00A4735B"/>
    <w:rsid w:val="00A516B6"/>
    <w:rsid w:val="00A52508"/>
    <w:rsid w:val="00A52582"/>
    <w:rsid w:val="00A531F2"/>
    <w:rsid w:val="00A53A7A"/>
    <w:rsid w:val="00A5446D"/>
    <w:rsid w:val="00A554EF"/>
    <w:rsid w:val="00A56005"/>
    <w:rsid w:val="00A56DE2"/>
    <w:rsid w:val="00A62467"/>
    <w:rsid w:val="00A624AC"/>
    <w:rsid w:val="00A62F3D"/>
    <w:rsid w:val="00A63C12"/>
    <w:rsid w:val="00A63FB8"/>
    <w:rsid w:val="00A64195"/>
    <w:rsid w:val="00A642A4"/>
    <w:rsid w:val="00A642E3"/>
    <w:rsid w:val="00A65280"/>
    <w:rsid w:val="00A6579E"/>
    <w:rsid w:val="00A65E20"/>
    <w:rsid w:val="00A661D3"/>
    <w:rsid w:val="00A671FA"/>
    <w:rsid w:val="00A67E19"/>
    <w:rsid w:val="00A70DBB"/>
    <w:rsid w:val="00A70F36"/>
    <w:rsid w:val="00A71334"/>
    <w:rsid w:val="00A726F3"/>
    <w:rsid w:val="00A72F11"/>
    <w:rsid w:val="00A73E5B"/>
    <w:rsid w:val="00A74160"/>
    <w:rsid w:val="00A74176"/>
    <w:rsid w:val="00A748B5"/>
    <w:rsid w:val="00A7509A"/>
    <w:rsid w:val="00A75784"/>
    <w:rsid w:val="00A75D43"/>
    <w:rsid w:val="00A75DB3"/>
    <w:rsid w:val="00A75DDD"/>
    <w:rsid w:val="00A761A9"/>
    <w:rsid w:val="00A76C70"/>
    <w:rsid w:val="00A774FF"/>
    <w:rsid w:val="00A80933"/>
    <w:rsid w:val="00A8292A"/>
    <w:rsid w:val="00A83319"/>
    <w:rsid w:val="00A83750"/>
    <w:rsid w:val="00A8384F"/>
    <w:rsid w:val="00A83860"/>
    <w:rsid w:val="00A83B41"/>
    <w:rsid w:val="00A83B8D"/>
    <w:rsid w:val="00A840F8"/>
    <w:rsid w:val="00A848D4"/>
    <w:rsid w:val="00A84A21"/>
    <w:rsid w:val="00A84B71"/>
    <w:rsid w:val="00A84C46"/>
    <w:rsid w:val="00A84FEC"/>
    <w:rsid w:val="00A8553E"/>
    <w:rsid w:val="00A85907"/>
    <w:rsid w:val="00A86361"/>
    <w:rsid w:val="00A86517"/>
    <w:rsid w:val="00A866EA"/>
    <w:rsid w:val="00A87E3F"/>
    <w:rsid w:val="00A87F42"/>
    <w:rsid w:val="00A900DD"/>
    <w:rsid w:val="00A9087C"/>
    <w:rsid w:val="00A919D3"/>
    <w:rsid w:val="00A9457C"/>
    <w:rsid w:val="00A950BD"/>
    <w:rsid w:val="00A97DF1"/>
    <w:rsid w:val="00AA000F"/>
    <w:rsid w:val="00AA091C"/>
    <w:rsid w:val="00AA175D"/>
    <w:rsid w:val="00AA23AB"/>
    <w:rsid w:val="00AA4A24"/>
    <w:rsid w:val="00AA4B12"/>
    <w:rsid w:val="00AA4FB1"/>
    <w:rsid w:val="00AA52A1"/>
    <w:rsid w:val="00AA55FF"/>
    <w:rsid w:val="00AA5BF2"/>
    <w:rsid w:val="00AA6C98"/>
    <w:rsid w:val="00AA764C"/>
    <w:rsid w:val="00AA7F14"/>
    <w:rsid w:val="00AB0717"/>
    <w:rsid w:val="00AB102D"/>
    <w:rsid w:val="00AB1CF1"/>
    <w:rsid w:val="00AB34A1"/>
    <w:rsid w:val="00AB48B0"/>
    <w:rsid w:val="00AB5337"/>
    <w:rsid w:val="00AB57B5"/>
    <w:rsid w:val="00AB5BC6"/>
    <w:rsid w:val="00AB611E"/>
    <w:rsid w:val="00AB6A9B"/>
    <w:rsid w:val="00AB6F49"/>
    <w:rsid w:val="00AB727C"/>
    <w:rsid w:val="00AB73EC"/>
    <w:rsid w:val="00AB7472"/>
    <w:rsid w:val="00AC01B3"/>
    <w:rsid w:val="00AC1D50"/>
    <w:rsid w:val="00AC65DC"/>
    <w:rsid w:val="00AC6FE5"/>
    <w:rsid w:val="00AC741A"/>
    <w:rsid w:val="00AC7890"/>
    <w:rsid w:val="00AD0855"/>
    <w:rsid w:val="00AD1BE3"/>
    <w:rsid w:val="00AD2170"/>
    <w:rsid w:val="00AD42EA"/>
    <w:rsid w:val="00AD53A8"/>
    <w:rsid w:val="00AD5E2D"/>
    <w:rsid w:val="00AD62ED"/>
    <w:rsid w:val="00AD6AFB"/>
    <w:rsid w:val="00AD6C39"/>
    <w:rsid w:val="00AD7692"/>
    <w:rsid w:val="00AE05CC"/>
    <w:rsid w:val="00AE05EB"/>
    <w:rsid w:val="00AE1C40"/>
    <w:rsid w:val="00AE29A1"/>
    <w:rsid w:val="00AE2BBA"/>
    <w:rsid w:val="00AE2D8D"/>
    <w:rsid w:val="00AE421D"/>
    <w:rsid w:val="00AE444C"/>
    <w:rsid w:val="00AE51E4"/>
    <w:rsid w:val="00AE5D63"/>
    <w:rsid w:val="00AE7207"/>
    <w:rsid w:val="00AE72EE"/>
    <w:rsid w:val="00AE7846"/>
    <w:rsid w:val="00AF0511"/>
    <w:rsid w:val="00AF059A"/>
    <w:rsid w:val="00AF0C30"/>
    <w:rsid w:val="00AF0DBC"/>
    <w:rsid w:val="00AF25EA"/>
    <w:rsid w:val="00AF363F"/>
    <w:rsid w:val="00AF3F8E"/>
    <w:rsid w:val="00AF43AE"/>
    <w:rsid w:val="00AF5F58"/>
    <w:rsid w:val="00AF64E6"/>
    <w:rsid w:val="00AF6D91"/>
    <w:rsid w:val="00B00A6D"/>
    <w:rsid w:val="00B00CCB"/>
    <w:rsid w:val="00B02077"/>
    <w:rsid w:val="00B020AF"/>
    <w:rsid w:val="00B02F90"/>
    <w:rsid w:val="00B03CF5"/>
    <w:rsid w:val="00B03DB7"/>
    <w:rsid w:val="00B0438D"/>
    <w:rsid w:val="00B0570D"/>
    <w:rsid w:val="00B05D4C"/>
    <w:rsid w:val="00B05ECC"/>
    <w:rsid w:val="00B07029"/>
    <w:rsid w:val="00B102FA"/>
    <w:rsid w:val="00B1249A"/>
    <w:rsid w:val="00B12611"/>
    <w:rsid w:val="00B12BA4"/>
    <w:rsid w:val="00B13441"/>
    <w:rsid w:val="00B141AB"/>
    <w:rsid w:val="00B14573"/>
    <w:rsid w:val="00B14A13"/>
    <w:rsid w:val="00B15B20"/>
    <w:rsid w:val="00B165C9"/>
    <w:rsid w:val="00B16B59"/>
    <w:rsid w:val="00B170A5"/>
    <w:rsid w:val="00B17421"/>
    <w:rsid w:val="00B17C8D"/>
    <w:rsid w:val="00B21285"/>
    <w:rsid w:val="00B228D8"/>
    <w:rsid w:val="00B22AD0"/>
    <w:rsid w:val="00B22E33"/>
    <w:rsid w:val="00B236E8"/>
    <w:rsid w:val="00B2437E"/>
    <w:rsid w:val="00B249C3"/>
    <w:rsid w:val="00B24D7C"/>
    <w:rsid w:val="00B24F3A"/>
    <w:rsid w:val="00B258C9"/>
    <w:rsid w:val="00B25C3C"/>
    <w:rsid w:val="00B25DB6"/>
    <w:rsid w:val="00B260AF"/>
    <w:rsid w:val="00B260D3"/>
    <w:rsid w:val="00B2627D"/>
    <w:rsid w:val="00B264D1"/>
    <w:rsid w:val="00B26723"/>
    <w:rsid w:val="00B26939"/>
    <w:rsid w:val="00B2699F"/>
    <w:rsid w:val="00B26A93"/>
    <w:rsid w:val="00B26C73"/>
    <w:rsid w:val="00B2730B"/>
    <w:rsid w:val="00B27C5C"/>
    <w:rsid w:val="00B27CC7"/>
    <w:rsid w:val="00B30528"/>
    <w:rsid w:val="00B30AE5"/>
    <w:rsid w:val="00B327C9"/>
    <w:rsid w:val="00B33603"/>
    <w:rsid w:val="00B33C44"/>
    <w:rsid w:val="00B33D2A"/>
    <w:rsid w:val="00B34636"/>
    <w:rsid w:val="00B3536C"/>
    <w:rsid w:val="00B373B6"/>
    <w:rsid w:val="00B3771D"/>
    <w:rsid w:val="00B37942"/>
    <w:rsid w:val="00B37D5A"/>
    <w:rsid w:val="00B37E63"/>
    <w:rsid w:val="00B414EC"/>
    <w:rsid w:val="00B42FB3"/>
    <w:rsid w:val="00B431C1"/>
    <w:rsid w:val="00B4347C"/>
    <w:rsid w:val="00B4431D"/>
    <w:rsid w:val="00B44C29"/>
    <w:rsid w:val="00B455A3"/>
    <w:rsid w:val="00B460FB"/>
    <w:rsid w:val="00B461A6"/>
    <w:rsid w:val="00B4663A"/>
    <w:rsid w:val="00B468EB"/>
    <w:rsid w:val="00B46B99"/>
    <w:rsid w:val="00B47F10"/>
    <w:rsid w:val="00B51174"/>
    <w:rsid w:val="00B51363"/>
    <w:rsid w:val="00B5192E"/>
    <w:rsid w:val="00B51D7D"/>
    <w:rsid w:val="00B53108"/>
    <w:rsid w:val="00B53C37"/>
    <w:rsid w:val="00B543C3"/>
    <w:rsid w:val="00B567FB"/>
    <w:rsid w:val="00B57302"/>
    <w:rsid w:val="00B60C6C"/>
    <w:rsid w:val="00B61144"/>
    <w:rsid w:val="00B61418"/>
    <w:rsid w:val="00B6165F"/>
    <w:rsid w:val="00B62756"/>
    <w:rsid w:val="00B630E2"/>
    <w:rsid w:val="00B6368E"/>
    <w:rsid w:val="00B63BC6"/>
    <w:rsid w:val="00B65209"/>
    <w:rsid w:val="00B667C9"/>
    <w:rsid w:val="00B66FCE"/>
    <w:rsid w:val="00B673C1"/>
    <w:rsid w:val="00B70663"/>
    <w:rsid w:val="00B71A1F"/>
    <w:rsid w:val="00B71ED4"/>
    <w:rsid w:val="00B738F8"/>
    <w:rsid w:val="00B73D69"/>
    <w:rsid w:val="00B73DB9"/>
    <w:rsid w:val="00B74475"/>
    <w:rsid w:val="00B747AB"/>
    <w:rsid w:val="00B74C9C"/>
    <w:rsid w:val="00B757A2"/>
    <w:rsid w:val="00B75AED"/>
    <w:rsid w:val="00B76C0D"/>
    <w:rsid w:val="00B76C80"/>
    <w:rsid w:val="00B76DD1"/>
    <w:rsid w:val="00B77010"/>
    <w:rsid w:val="00B77187"/>
    <w:rsid w:val="00B82A77"/>
    <w:rsid w:val="00B8311F"/>
    <w:rsid w:val="00B83809"/>
    <w:rsid w:val="00B8650D"/>
    <w:rsid w:val="00B865B8"/>
    <w:rsid w:val="00B86804"/>
    <w:rsid w:val="00B86F14"/>
    <w:rsid w:val="00B8756C"/>
    <w:rsid w:val="00B9092B"/>
    <w:rsid w:val="00B9104E"/>
    <w:rsid w:val="00B914D8"/>
    <w:rsid w:val="00B916CB"/>
    <w:rsid w:val="00B920D1"/>
    <w:rsid w:val="00B92689"/>
    <w:rsid w:val="00B9334A"/>
    <w:rsid w:val="00B93FA6"/>
    <w:rsid w:val="00B94631"/>
    <w:rsid w:val="00B947D6"/>
    <w:rsid w:val="00B951BD"/>
    <w:rsid w:val="00B9708F"/>
    <w:rsid w:val="00B97A58"/>
    <w:rsid w:val="00B97FB5"/>
    <w:rsid w:val="00BA11E5"/>
    <w:rsid w:val="00BA180D"/>
    <w:rsid w:val="00BA2129"/>
    <w:rsid w:val="00BA22FF"/>
    <w:rsid w:val="00BA2A35"/>
    <w:rsid w:val="00BA2A62"/>
    <w:rsid w:val="00BA367F"/>
    <w:rsid w:val="00BA3851"/>
    <w:rsid w:val="00BA3AC7"/>
    <w:rsid w:val="00BA3C56"/>
    <w:rsid w:val="00BA483B"/>
    <w:rsid w:val="00BA76AB"/>
    <w:rsid w:val="00BA7ABD"/>
    <w:rsid w:val="00BB01F6"/>
    <w:rsid w:val="00BB04F4"/>
    <w:rsid w:val="00BB0BC9"/>
    <w:rsid w:val="00BB16A2"/>
    <w:rsid w:val="00BB1FE7"/>
    <w:rsid w:val="00BB2B5E"/>
    <w:rsid w:val="00BB42E8"/>
    <w:rsid w:val="00BB4653"/>
    <w:rsid w:val="00BB46FD"/>
    <w:rsid w:val="00BB48CC"/>
    <w:rsid w:val="00BB4905"/>
    <w:rsid w:val="00BB574B"/>
    <w:rsid w:val="00BB5A08"/>
    <w:rsid w:val="00BB5E87"/>
    <w:rsid w:val="00BB6778"/>
    <w:rsid w:val="00BB699D"/>
    <w:rsid w:val="00BB73FB"/>
    <w:rsid w:val="00BB7443"/>
    <w:rsid w:val="00BB79DF"/>
    <w:rsid w:val="00BC0465"/>
    <w:rsid w:val="00BC0AAB"/>
    <w:rsid w:val="00BC0E55"/>
    <w:rsid w:val="00BC22A8"/>
    <w:rsid w:val="00BC2816"/>
    <w:rsid w:val="00BC310D"/>
    <w:rsid w:val="00BC32D3"/>
    <w:rsid w:val="00BC35D5"/>
    <w:rsid w:val="00BC37E1"/>
    <w:rsid w:val="00BC3C5F"/>
    <w:rsid w:val="00BC493C"/>
    <w:rsid w:val="00BC51BB"/>
    <w:rsid w:val="00BC5560"/>
    <w:rsid w:val="00BC55D9"/>
    <w:rsid w:val="00BC5762"/>
    <w:rsid w:val="00BC5AA2"/>
    <w:rsid w:val="00BC6207"/>
    <w:rsid w:val="00BC69B2"/>
    <w:rsid w:val="00BC7470"/>
    <w:rsid w:val="00BD1C19"/>
    <w:rsid w:val="00BD2415"/>
    <w:rsid w:val="00BD2783"/>
    <w:rsid w:val="00BD315A"/>
    <w:rsid w:val="00BD373C"/>
    <w:rsid w:val="00BD38DF"/>
    <w:rsid w:val="00BD3FB2"/>
    <w:rsid w:val="00BD5510"/>
    <w:rsid w:val="00BD5BE3"/>
    <w:rsid w:val="00BD79B3"/>
    <w:rsid w:val="00BE05D4"/>
    <w:rsid w:val="00BE0653"/>
    <w:rsid w:val="00BE1ED9"/>
    <w:rsid w:val="00BE24AF"/>
    <w:rsid w:val="00BE420A"/>
    <w:rsid w:val="00BE476D"/>
    <w:rsid w:val="00BE53AF"/>
    <w:rsid w:val="00BE711B"/>
    <w:rsid w:val="00BF07B4"/>
    <w:rsid w:val="00BF0CC9"/>
    <w:rsid w:val="00BF1002"/>
    <w:rsid w:val="00BF1110"/>
    <w:rsid w:val="00BF1308"/>
    <w:rsid w:val="00BF1629"/>
    <w:rsid w:val="00BF1C9C"/>
    <w:rsid w:val="00BF2950"/>
    <w:rsid w:val="00BF2F35"/>
    <w:rsid w:val="00BF3092"/>
    <w:rsid w:val="00BF39F1"/>
    <w:rsid w:val="00BF42C2"/>
    <w:rsid w:val="00BF596C"/>
    <w:rsid w:val="00BF5F60"/>
    <w:rsid w:val="00BF64DC"/>
    <w:rsid w:val="00BF70C8"/>
    <w:rsid w:val="00BF7652"/>
    <w:rsid w:val="00BF7AAD"/>
    <w:rsid w:val="00C00109"/>
    <w:rsid w:val="00C00B40"/>
    <w:rsid w:val="00C00FEC"/>
    <w:rsid w:val="00C01190"/>
    <w:rsid w:val="00C01669"/>
    <w:rsid w:val="00C02928"/>
    <w:rsid w:val="00C02A4F"/>
    <w:rsid w:val="00C02CB4"/>
    <w:rsid w:val="00C02F5A"/>
    <w:rsid w:val="00C03A34"/>
    <w:rsid w:val="00C03D7F"/>
    <w:rsid w:val="00C046D8"/>
    <w:rsid w:val="00C0481B"/>
    <w:rsid w:val="00C05A5E"/>
    <w:rsid w:val="00C05F04"/>
    <w:rsid w:val="00C068D0"/>
    <w:rsid w:val="00C07CA8"/>
    <w:rsid w:val="00C10497"/>
    <w:rsid w:val="00C126AA"/>
    <w:rsid w:val="00C12EA7"/>
    <w:rsid w:val="00C14161"/>
    <w:rsid w:val="00C147F4"/>
    <w:rsid w:val="00C157E0"/>
    <w:rsid w:val="00C21B94"/>
    <w:rsid w:val="00C223CC"/>
    <w:rsid w:val="00C23BFB"/>
    <w:rsid w:val="00C24441"/>
    <w:rsid w:val="00C267DA"/>
    <w:rsid w:val="00C268E6"/>
    <w:rsid w:val="00C26A77"/>
    <w:rsid w:val="00C27074"/>
    <w:rsid w:val="00C279CF"/>
    <w:rsid w:val="00C3051F"/>
    <w:rsid w:val="00C3053E"/>
    <w:rsid w:val="00C30914"/>
    <w:rsid w:val="00C312AF"/>
    <w:rsid w:val="00C32CFB"/>
    <w:rsid w:val="00C335BF"/>
    <w:rsid w:val="00C34AC2"/>
    <w:rsid w:val="00C34DDE"/>
    <w:rsid w:val="00C34FDB"/>
    <w:rsid w:val="00C35129"/>
    <w:rsid w:val="00C354F9"/>
    <w:rsid w:val="00C35C4C"/>
    <w:rsid w:val="00C368C9"/>
    <w:rsid w:val="00C37093"/>
    <w:rsid w:val="00C379EF"/>
    <w:rsid w:val="00C37D7F"/>
    <w:rsid w:val="00C4009C"/>
    <w:rsid w:val="00C401E7"/>
    <w:rsid w:val="00C41390"/>
    <w:rsid w:val="00C41696"/>
    <w:rsid w:val="00C41B31"/>
    <w:rsid w:val="00C41ECB"/>
    <w:rsid w:val="00C42196"/>
    <w:rsid w:val="00C423DC"/>
    <w:rsid w:val="00C425DC"/>
    <w:rsid w:val="00C42A21"/>
    <w:rsid w:val="00C42B34"/>
    <w:rsid w:val="00C42C1B"/>
    <w:rsid w:val="00C432A8"/>
    <w:rsid w:val="00C439E3"/>
    <w:rsid w:val="00C43A04"/>
    <w:rsid w:val="00C4403E"/>
    <w:rsid w:val="00C44F51"/>
    <w:rsid w:val="00C45AB8"/>
    <w:rsid w:val="00C465C1"/>
    <w:rsid w:val="00C473BA"/>
    <w:rsid w:val="00C474FB"/>
    <w:rsid w:val="00C47ED2"/>
    <w:rsid w:val="00C50406"/>
    <w:rsid w:val="00C5159C"/>
    <w:rsid w:val="00C52AD1"/>
    <w:rsid w:val="00C53DFA"/>
    <w:rsid w:val="00C55704"/>
    <w:rsid w:val="00C60664"/>
    <w:rsid w:val="00C608D7"/>
    <w:rsid w:val="00C6194A"/>
    <w:rsid w:val="00C6211B"/>
    <w:rsid w:val="00C6218C"/>
    <w:rsid w:val="00C62471"/>
    <w:rsid w:val="00C62AE0"/>
    <w:rsid w:val="00C63F39"/>
    <w:rsid w:val="00C647C1"/>
    <w:rsid w:val="00C657EA"/>
    <w:rsid w:val="00C65FAB"/>
    <w:rsid w:val="00C717AE"/>
    <w:rsid w:val="00C71F93"/>
    <w:rsid w:val="00C7278A"/>
    <w:rsid w:val="00C72E17"/>
    <w:rsid w:val="00C7708B"/>
    <w:rsid w:val="00C77B1C"/>
    <w:rsid w:val="00C80374"/>
    <w:rsid w:val="00C808F4"/>
    <w:rsid w:val="00C80E1B"/>
    <w:rsid w:val="00C81F44"/>
    <w:rsid w:val="00C83D5B"/>
    <w:rsid w:val="00C83E57"/>
    <w:rsid w:val="00C85BBB"/>
    <w:rsid w:val="00C86DBB"/>
    <w:rsid w:val="00C87228"/>
    <w:rsid w:val="00C8756E"/>
    <w:rsid w:val="00C879AB"/>
    <w:rsid w:val="00C91638"/>
    <w:rsid w:val="00C9217F"/>
    <w:rsid w:val="00C926C3"/>
    <w:rsid w:val="00C92881"/>
    <w:rsid w:val="00C929F2"/>
    <w:rsid w:val="00C934CD"/>
    <w:rsid w:val="00C93E69"/>
    <w:rsid w:val="00C94495"/>
    <w:rsid w:val="00C94FEF"/>
    <w:rsid w:val="00C95F5B"/>
    <w:rsid w:val="00C97050"/>
    <w:rsid w:val="00C97CB0"/>
    <w:rsid w:val="00CA05AE"/>
    <w:rsid w:val="00CA05DB"/>
    <w:rsid w:val="00CA0623"/>
    <w:rsid w:val="00CA17D3"/>
    <w:rsid w:val="00CA2F3E"/>
    <w:rsid w:val="00CA311E"/>
    <w:rsid w:val="00CA5CC4"/>
    <w:rsid w:val="00CA5D3D"/>
    <w:rsid w:val="00CA7CD7"/>
    <w:rsid w:val="00CB00C3"/>
    <w:rsid w:val="00CB039C"/>
    <w:rsid w:val="00CB12EC"/>
    <w:rsid w:val="00CB277C"/>
    <w:rsid w:val="00CB48B5"/>
    <w:rsid w:val="00CB4A0F"/>
    <w:rsid w:val="00CB4D3E"/>
    <w:rsid w:val="00CB50C6"/>
    <w:rsid w:val="00CB5531"/>
    <w:rsid w:val="00CB56E8"/>
    <w:rsid w:val="00CB5EC0"/>
    <w:rsid w:val="00CB6F03"/>
    <w:rsid w:val="00CB6F92"/>
    <w:rsid w:val="00CB703F"/>
    <w:rsid w:val="00CB7E8F"/>
    <w:rsid w:val="00CC24E6"/>
    <w:rsid w:val="00CC2A3F"/>
    <w:rsid w:val="00CC3F31"/>
    <w:rsid w:val="00CC4072"/>
    <w:rsid w:val="00CC417A"/>
    <w:rsid w:val="00CC4970"/>
    <w:rsid w:val="00CC4E00"/>
    <w:rsid w:val="00CC5133"/>
    <w:rsid w:val="00CC5178"/>
    <w:rsid w:val="00CC5CC2"/>
    <w:rsid w:val="00CC643C"/>
    <w:rsid w:val="00CC67B1"/>
    <w:rsid w:val="00CC6AAB"/>
    <w:rsid w:val="00CD001D"/>
    <w:rsid w:val="00CD1070"/>
    <w:rsid w:val="00CD1E45"/>
    <w:rsid w:val="00CD1EF5"/>
    <w:rsid w:val="00CD34EE"/>
    <w:rsid w:val="00CD4152"/>
    <w:rsid w:val="00CD4AC8"/>
    <w:rsid w:val="00CD562E"/>
    <w:rsid w:val="00CD5841"/>
    <w:rsid w:val="00CD6840"/>
    <w:rsid w:val="00CD7114"/>
    <w:rsid w:val="00CD7909"/>
    <w:rsid w:val="00CD7D06"/>
    <w:rsid w:val="00CD7D26"/>
    <w:rsid w:val="00CD7ED8"/>
    <w:rsid w:val="00CD7F2C"/>
    <w:rsid w:val="00CE0A5A"/>
    <w:rsid w:val="00CE10CB"/>
    <w:rsid w:val="00CE2398"/>
    <w:rsid w:val="00CE24C5"/>
    <w:rsid w:val="00CE37A5"/>
    <w:rsid w:val="00CE392C"/>
    <w:rsid w:val="00CE43E5"/>
    <w:rsid w:val="00CE484C"/>
    <w:rsid w:val="00CE4D5B"/>
    <w:rsid w:val="00CE537F"/>
    <w:rsid w:val="00CE5CC0"/>
    <w:rsid w:val="00CE66B3"/>
    <w:rsid w:val="00CE688A"/>
    <w:rsid w:val="00CE6B34"/>
    <w:rsid w:val="00CE6F76"/>
    <w:rsid w:val="00CE706A"/>
    <w:rsid w:val="00CE7475"/>
    <w:rsid w:val="00CE7478"/>
    <w:rsid w:val="00CE7546"/>
    <w:rsid w:val="00CE7BDB"/>
    <w:rsid w:val="00CF041B"/>
    <w:rsid w:val="00CF090C"/>
    <w:rsid w:val="00CF0E7E"/>
    <w:rsid w:val="00CF13BC"/>
    <w:rsid w:val="00CF1BC8"/>
    <w:rsid w:val="00CF1FFA"/>
    <w:rsid w:val="00CF292C"/>
    <w:rsid w:val="00CF2E4D"/>
    <w:rsid w:val="00CF3CC9"/>
    <w:rsid w:val="00CF3DD5"/>
    <w:rsid w:val="00CF47CF"/>
    <w:rsid w:val="00CF4B41"/>
    <w:rsid w:val="00CF5663"/>
    <w:rsid w:val="00CF5A7D"/>
    <w:rsid w:val="00CF5FF0"/>
    <w:rsid w:val="00CF605B"/>
    <w:rsid w:val="00CF7006"/>
    <w:rsid w:val="00CF76DC"/>
    <w:rsid w:val="00D00591"/>
    <w:rsid w:val="00D0095C"/>
    <w:rsid w:val="00D021F6"/>
    <w:rsid w:val="00D0360D"/>
    <w:rsid w:val="00D03CEC"/>
    <w:rsid w:val="00D0435D"/>
    <w:rsid w:val="00D04748"/>
    <w:rsid w:val="00D0524B"/>
    <w:rsid w:val="00D0642D"/>
    <w:rsid w:val="00D069BF"/>
    <w:rsid w:val="00D07FD0"/>
    <w:rsid w:val="00D10F7A"/>
    <w:rsid w:val="00D114D7"/>
    <w:rsid w:val="00D11693"/>
    <w:rsid w:val="00D156D6"/>
    <w:rsid w:val="00D16BAD"/>
    <w:rsid w:val="00D17DFF"/>
    <w:rsid w:val="00D17F50"/>
    <w:rsid w:val="00D2023F"/>
    <w:rsid w:val="00D20D3A"/>
    <w:rsid w:val="00D21E89"/>
    <w:rsid w:val="00D21F9D"/>
    <w:rsid w:val="00D22298"/>
    <w:rsid w:val="00D22E25"/>
    <w:rsid w:val="00D245BA"/>
    <w:rsid w:val="00D24DE8"/>
    <w:rsid w:val="00D25EE3"/>
    <w:rsid w:val="00D267EA"/>
    <w:rsid w:val="00D2680F"/>
    <w:rsid w:val="00D26A42"/>
    <w:rsid w:val="00D26D9F"/>
    <w:rsid w:val="00D301B5"/>
    <w:rsid w:val="00D30E14"/>
    <w:rsid w:val="00D31166"/>
    <w:rsid w:val="00D31401"/>
    <w:rsid w:val="00D32847"/>
    <w:rsid w:val="00D32EBE"/>
    <w:rsid w:val="00D3524D"/>
    <w:rsid w:val="00D35E45"/>
    <w:rsid w:val="00D42071"/>
    <w:rsid w:val="00D435C2"/>
    <w:rsid w:val="00D436F8"/>
    <w:rsid w:val="00D44105"/>
    <w:rsid w:val="00D44132"/>
    <w:rsid w:val="00D4457E"/>
    <w:rsid w:val="00D445A1"/>
    <w:rsid w:val="00D44B8B"/>
    <w:rsid w:val="00D44D5C"/>
    <w:rsid w:val="00D4587E"/>
    <w:rsid w:val="00D4597F"/>
    <w:rsid w:val="00D500AC"/>
    <w:rsid w:val="00D50B00"/>
    <w:rsid w:val="00D510E9"/>
    <w:rsid w:val="00D5286D"/>
    <w:rsid w:val="00D52A7A"/>
    <w:rsid w:val="00D5401D"/>
    <w:rsid w:val="00D55006"/>
    <w:rsid w:val="00D55247"/>
    <w:rsid w:val="00D5615B"/>
    <w:rsid w:val="00D56808"/>
    <w:rsid w:val="00D56BC0"/>
    <w:rsid w:val="00D56D75"/>
    <w:rsid w:val="00D56E11"/>
    <w:rsid w:val="00D56E1F"/>
    <w:rsid w:val="00D57D59"/>
    <w:rsid w:val="00D610A8"/>
    <w:rsid w:val="00D613DE"/>
    <w:rsid w:val="00D625F1"/>
    <w:rsid w:val="00D638E3"/>
    <w:rsid w:val="00D639EA"/>
    <w:rsid w:val="00D65A63"/>
    <w:rsid w:val="00D65EE5"/>
    <w:rsid w:val="00D6680B"/>
    <w:rsid w:val="00D6719B"/>
    <w:rsid w:val="00D67362"/>
    <w:rsid w:val="00D67AAE"/>
    <w:rsid w:val="00D70B40"/>
    <w:rsid w:val="00D70CC4"/>
    <w:rsid w:val="00D719C2"/>
    <w:rsid w:val="00D71C82"/>
    <w:rsid w:val="00D71C9A"/>
    <w:rsid w:val="00D73300"/>
    <w:rsid w:val="00D73B85"/>
    <w:rsid w:val="00D74047"/>
    <w:rsid w:val="00D74D45"/>
    <w:rsid w:val="00D76294"/>
    <w:rsid w:val="00D769E8"/>
    <w:rsid w:val="00D769F4"/>
    <w:rsid w:val="00D80541"/>
    <w:rsid w:val="00D80EF2"/>
    <w:rsid w:val="00D82D1F"/>
    <w:rsid w:val="00D839C9"/>
    <w:rsid w:val="00D83B4F"/>
    <w:rsid w:val="00D8409E"/>
    <w:rsid w:val="00D84AD4"/>
    <w:rsid w:val="00D84CF9"/>
    <w:rsid w:val="00D84F39"/>
    <w:rsid w:val="00D85F29"/>
    <w:rsid w:val="00D874EE"/>
    <w:rsid w:val="00D877C8"/>
    <w:rsid w:val="00D87A75"/>
    <w:rsid w:val="00D9062D"/>
    <w:rsid w:val="00D90F58"/>
    <w:rsid w:val="00D918A0"/>
    <w:rsid w:val="00D92345"/>
    <w:rsid w:val="00D9295A"/>
    <w:rsid w:val="00D936D3"/>
    <w:rsid w:val="00D9589C"/>
    <w:rsid w:val="00D95946"/>
    <w:rsid w:val="00D962A7"/>
    <w:rsid w:val="00D96570"/>
    <w:rsid w:val="00D9657C"/>
    <w:rsid w:val="00D968FB"/>
    <w:rsid w:val="00D96B62"/>
    <w:rsid w:val="00DA06BA"/>
    <w:rsid w:val="00DA0971"/>
    <w:rsid w:val="00DA19F0"/>
    <w:rsid w:val="00DA376E"/>
    <w:rsid w:val="00DA3FAC"/>
    <w:rsid w:val="00DA5CED"/>
    <w:rsid w:val="00DB208A"/>
    <w:rsid w:val="00DB21AE"/>
    <w:rsid w:val="00DB453B"/>
    <w:rsid w:val="00DB4547"/>
    <w:rsid w:val="00DB4AE3"/>
    <w:rsid w:val="00DB4BA3"/>
    <w:rsid w:val="00DB4DF7"/>
    <w:rsid w:val="00DB4FCD"/>
    <w:rsid w:val="00DB558A"/>
    <w:rsid w:val="00DB5E9D"/>
    <w:rsid w:val="00DB6542"/>
    <w:rsid w:val="00DB668A"/>
    <w:rsid w:val="00DB6F42"/>
    <w:rsid w:val="00DB6FC2"/>
    <w:rsid w:val="00DB7617"/>
    <w:rsid w:val="00DB7BEB"/>
    <w:rsid w:val="00DB7EB5"/>
    <w:rsid w:val="00DC0DDF"/>
    <w:rsid w:val="00DC1139"/>
    <w:rsid w:val="00DC2F60"/>
    <w:rsid w:val="00DC4BC6"/>
    <w:rsid w:val="00DC5882"/>
    <w:rsid w:val="00DC680E"/>
    <w:rsid w:val="00DC7AF9"/>
    <w:rsid w:val="00DD09FF"/>
    <w:rsid w:val="00DD0E8D"/>
    <w:rsid w:val="00DD18EA"/>
    <w:rsid w:val="00DD1F12"/>
    <w:rsid w:val="00DD2377"/>
    <w:rsid w:val="00DD264B"/>
    <w:rsid w:val="00DD2CB3"/>
    <w:rsid w:val="00DD2E6C"/>
    <w:rsid w:val="00DD32E1"/>
    <w:rsid w:val="00DD3B5A"/>
    <w:rsid w:val="00DD4755"/>
    <w:rsid w:val="00DD56B3"/>
    <w:rsid w:val="00DD6239"/>
    <w:rsid w:val="00DD66FD"/>
    <w:rsid w:val="00DD6AE8"/>
    <w:rsid w:val="00DD75EF"/>
    <w:rsid w:val="00DD7743"/>
    <w:rsid w:val="00DD7B7F"/>
    <w:rsid w:val="00DE0ABB"/>
    <w:rsid w:val="00DE0BB6"/>
    <w:rsid w:val="00DE28A2"/>
    <w:rsid w:val="00DE4384"/>
    <w:rsid w:val="00DE4982"/>
    <w:rsid w:val="00DE4D13"/>
    <w:rsid w:val="00DE5763"/>
    <w:rsid w:val="00DE5819"/>
    <w:rsid w:val="00DE6069"/>
    <w:rsid w:val="00DE72F7"/>
    <w:rsid w:val="00DE7404"/>
    <w:rsid w:val="00DE761A"/>
    <w:rsid w:val="00DF0829"/>
    <w:rsid w:val="00DF09BD"/>
    <w:rsid w:val="00DF105B"/>
    <w:rsid w:val="00DF1487"/>
    <w:rsid w:val="00DF1D71"/>
    <w:rsid w:val="00DF268E"/>
    <w:rsid w:val="00DF2E76"/>
    <w:rsid w:val="00DF3658"/>
    <w:rsid w:val="00DF5DEE"/>
    <w:rsid w:val="00DF5E5B"/>
    <w:rsid w:val="00E004FC"/>
    <w:rsid w:val="00E00831"/>
    <w:rsid w:val="00E020E8"/>
    <w:rsid w:val="00E022E0"/>
    <w:rsid w:val="00E029AA"/>
    <w:rsid w:val="00E03129"/>
    <w:rsid w:val="00E03728"/>
    <w:rsid w:val="00E03914"/>
    <w:rsid w:val="00E04360"/>
    <w:rsid w:val="00E04773"/>
    <w:rsid w:val="00E048A6"/>
    <w:rsid w:val="00E053AC"/>
    <w:rsid w:val="00E05EC3"/>
    <w:rsid w:val="00E0624B"/>
    <w:rsid w:val="00E07500"/>
    <w:rsid w:val="00E0783B"/>
    <w:rsid w:val="00E115B9"/>
    <w:rsid w:val="00E12C70"/>
    <w:rsid w:val="00E137E8"/>
    <w:rsid w:val="00E13EB3"/>
    <w:rsid w:val="00E1411A"/>
    <w:rsid w:val="00E14ED9"/>
    <w:rsid w:val="00E1554A"/>
    <w:rsid w:val="00E1571A"/>
    <w:rsid w:val="00E15C89"/>
    <w:rsid w:val="00E161DE"/>
    <w:rsid w:val="00E16780"/>
    <w:rsid w:val="00E170C5"/>
    <w:rsid w:val="00E17E80"/>
    <w:rsid w:val="00E207BD"/>
    <w:rsid w:val="00E21625"/>
    <w:rsid w:val="00E216C8"/>
    <w:rsid w:val="00E2178D"/>
    <w:rsid w:val="00E21BE1"/>
    <w:rsid w:val="00E22416"/>
    <w:rsid w:val="00E22A1A"/>
    <w:rsid w:val="00E23181"/>
    <w:rsid w:val="00E23C69"/>
    <w:rsid w:val="00E24415"/>
    <w:rsid w:val="00E24BF3"/>
    <w:rsid w:val="00E278B8"/>
    <w:rsid w:val="00E300C7"/>
    <w:rsid w:val="00E30A66"/>
    <w:rsid w:val="00E30C48"/>
    <w:rsid w:val="00E312DD"/>
    <w:rsid w:val="00E313A6"/>
    <w:rsid w:val="00E3142D"/>
    <w:rsid w:val="00E317A2"/>
    <w:rsid w:val="00E31882"/>
    <w:rsid w:val="00E3232D"/>
    <w:rsid w:val="00E32FF0"/>
    <w:rsid w:val="00E3375F"/>
    <w:rsid w:val="00E3556E"/>
    <w:rsid w:val="00E35CDD"/>
    <w:rsid w:val="00E36806"/>
    <w:rsid w:val="00E36851"/>
    <w:rsid w:val="00E36A06"/>
    <w:rsid w:val="00E40DDB"/>
    <w:rsid w:val="00E4159B"/>
    <w:rsid w:val="00E41743"/>
    <w:rsid w:val="00E4235C"/>
    <w:rsid w:val="00E42613"/>
    <w:rsid w:val="00E43ECA"/>
    <w:rsid w:val="00E44292"/>
    <w:rsid w:val="00E458D3"/>
    <w:rsid w:val="00E45A52"/>
    <w:rsid w:val="00E47737"/>
    <w:rsid w:val="00E50371"/>
    <w:rsid w:val="00E51017"/>
    <w:rsid w:val="00E510B5"/>
    <w:rsid w:val="00E51919"/>
    <w:rsid w:val="00E51ED0"/>
    <w:rsid w:val="00E53BB6"/>
    <w:rsid w:val="00E53CE8"/>
    <w:rsid w:val="00E54081"/>
    <w:rsid w:val="00E5539D"/>
    <w:rsid w:val="00E556C4"/>
    <w:rsid w:val="00E556E5"/>
    <w:rsid w:val="00E5597D"/>
    <w:rsid w:val="00E562A4"/>
    <w:rsid w:val="00E56B81"/>
    <w:rsid w:val="00E573B9"/>
    <w:rsid w:val="00E61675"/>
    <w:rsid w:val="00E62284"/>
    <w:rsid w:val="00E6294A"/>
    <w:rsid w:val="00E63696"/>
    <w:rsid w:val="00E63A55"/>
    <w:rsid w:val="00E66270"/>
    <w:rsid w:val="00E66E60"/>
    <w:rsid w:val="00E67040"/>
    <w:rsid w:val="00E67538"/>
    <w:rsid w:val="00E71F07"/>
    <w:rsid w:val="00E735DE"/>
    <w:rsid w:val="00E73708"/>
    <w:rsid w:val="00E752F8"/>
    <w:rsid w:val="00E76C2A"/>
    <w:rsid w:val="00E76C70"/>
    <w:rsid w:val="00E774CB"/>
    <w:rsid w:val="00E80149"/>
    <w:rsid w:val="00E80BC7"/>
    <w:rsid w:val="00E81629"/>
    <w:rsid w:val="00E818FF"/>
    <w:rsid w:val="00E81A75"/>
    <w:rsid w:val="00E81BB1"/>
    <w:rsid w:val="00E82530"/>
    <w:rsid w:val="00E83085"/>
    <w:rsid w:val="00E8337E"/>
    <w:rsid w:val="00E83754"/>
    <w:rsid w:val="00E850B9"/>
    <w:rsid w:val="00E85321"/>
    <w:rsid w:val="00E8636D"/>
    <w:rsid w:val="00E86D14"/>
    <w:rsid w:val="00E87273"/>
    <w:rsid w:val="00E900B3"/>
    <w:rsid w:val="00E908CC"/>
    <w:rsid w:val="00E92770"/>
    <w:rsid w:val="00E92ABB"/>
    <w:rsid w:val="00E934FE"/>
    <w:rsid w:val="00E94DAB"/>
    <w:rsid w:val="00E9581F"/>
    <w:rsid w:val="00E95983"/>
    <w:rsid w:val="00EA0147"/>
    <w:rsid w:val="00EA03AA"/>
    <w:rsid w:val="00EA264E"/>
    <w:rsid w:val="00EA2AC3"/>
    <w:rsid w:val="00EA309C"/>
    <w:rsid w:val="00EA315F"/>
    <w:rsid w:val="00EA33AC"/>
    <w:rsid w:val="00EA36F2"/>
    <w:rsid w:val="00EA49FB"/>
    <w:rsid w:val="00EA5060"/>
    <w:rsid w:val="00EA5486"/>
    <w:rsid w:val="00EA6AD3"/>
    <w:rsid w:val="00EA7020"/>
    <w:rsid w:val="00EA74E1"/>
    <w:rsid w:val="00EA7D57"/>
    <w:rsid w:val="00EB0BEC"/>
    <w:rsid w:val="00EB1667"/>
    <w:rsid w:val="00EB19F1"/>
    <w:rsid w:val="00EB1ADC"/>
    <w:rsid w:val="00EB2D9D"/>
    <w:rsid w:val="00EB4709"/>
    <w:rsid w:val="00EB4A11"/>
    <w:rsid w:val="00EB54D1"/>
    <w:rsid w:val="00EB5AB1"/>
    <w:rsid w:val="00EB5C5E"/>
    <w:rsid w:val="00EB6011"/>
    <w:rsid w:val="00EB61A7"/>
    <w:rsid w:val="00EB689D"/>
    <w:rsid w:val="00EB6A57"/>
    <w:rsid w:val="00EB6C58"/>
    <w:rsid w:val="00EB6DB9"/>
    <w:rsid w:val="00EB71CE"/>
    <w:rsid w:val="00EB7F3C"/>
    <w:rsid w:val="00EC03C5"/>
    <w:rsid w:val="00EC0DB3"/>
    <w:rsid w:val="00EC11DA"/>
    <w:rsid w:val="00EC145F"/>
    <w:rsid w:val="00EC2397"/>
    <w:rsid w:val="00EC2B8E"/>
    <w:rsid w:val="00EC332F"/>
    <w:rsid w:val="00EC37FE"/>
    <w:rsid w:val="00EC58D9"/>
    <w:rsid w:val="00EC5B1C"/>
    <w:rsid w:val="00EC5B9D"/>
    <w:rsid w:val="00EC6155"/>
    <w:rsid w:val="00EC65E2"/>
    <w:rsid w:val="00EC671A"/>
    <w:rsid w:val="00EC67C1"/>
    <w:rsid w:val="00EC7D25"/>
    <w:rsid w:val="00ED14D9"/>
    <w:rsid w:val="00ED15BF"/>
    <w:rsid w:val="00ED1C23"/>
    <w:rsid w:val="00ED214F"/>
    <w:rsid w:val="00ED2824"/>
    <w:rsid w:val="00ED4297"/>
    <w:rsid w:val="00ED4325"/>
    <w:rsid w:val="00ED49ED"/>
    <w:rsid w:val="00ED4E39"/>
    <w:rsid w:val="00ED52F5"/>
    <w:rsid w:val="00ED6419"/>
    <w:rsid w:val="00ED73CE"/>
    <w:rsid w:val="00ED763B"/>
    <w:rsid w:val="00ED7D4F"/>
    <w:rsid w:val="00ED7ECC"/>
    <w:rsid w:val="00EE0B40"/>
    <w:rsid w:val="00EE0BB6"/>
    <w:rsid w:val="00EE0DD4"/>
    <w:rsid w:val="00EE19A2"/>
    <w:rsid w:val="00EE1ACF"/>
    <w:rsid w:val="00EE1B92"/>
    <w:rsid w:val="00EE239A"/>
    <w:rsid w:val="00EE3872"/>
    <w:rsid w:val="00EE3FFE"/>
    <w:rsid w:val="00EE42D7"/>
    <w:rsid w:val="00EE5F9F"/>
    <w:rsid w:val="00EE7897"/>
    <w:rsid w:val="00EF08F0"/>
    <w:rsid w:val="00EF14A6"/>
    <w:rsid w:val="00EF1B8A"/>
    <w:rsid w:val="00EF23A1"/>
    <w:rsid w:val="00EF39A1"/>
    <w:rsid w:val="00EF3E59"/>
    <w:rsid w:val="00EF4145"/>
    <w:rsid w:val="00EF5DBA"/>
    <w:rsid w:val="00EF76BB"/>
    <w:rsid w:val="00F00359"/>
    <w:rsid w:val="00F01583"/>
    <w:rsid w:val="00F01650"/>
    <w:rsid w:val="00F037AA"/>
    <w:rsid w:val="00F03A4F"/>
    <w:rsid w:val="00F03A6C"/>
    <w:rsid w:val="00F04715"/>
    <w:rsid w:val="00F0494A"/>
    <w:rsid w:val="00F051EC"/>
    <w:rsid w:val="00F05282"/>
    <w:rsid w:val="00F0573F"/>
    <w:rsid w:val="00F05B5E"/>
    <w:rsid w:val="00F05CEC"/>
    <w:rsid w:val="00F06701"/>
    <w:rsid w:val="00F069B9"/>
    <w:rsid w:val="00F10101"/>
    <w:rsid w:val="00F1050D"/>
    <w:rsid w:val="00F10925"/>
    <w:rsid w:val="00F10DDA"/>
    <w:rsid w:val="00F112C9"/>
    <w:rsid w:val="00F1250E"/>
    <w:rsid w:val="00F12871"/>
    <w:rsid w:val="00F12C3C"/>
    <w:rsid w:val="00F138A3"/>
    <w:rsid w:val="00F138C4"/>
    <w:rsid w:val="00F13BB3"/>
    <w:rsid w:val="00F163E9"/>
    <w:rsid w:val="00F169D9"/>
    <w:rsid w:val="00F16EF3"/>
    <w:rsid w:val="00F16F3D"/>
    <w:rsid w:val="00F16F6F"/>
    <w:rsid w:val="00F17504"/>
    <w:rsid w:val="00F2097D"/>
    <w:rsid w:val="00F21016"/>
    <w:rsid w:val="00F21326"/>
    <w:rsid w:val="00F2171E"/>
    <w:rsid w:val="00F21B87"/>
    <w:rsid w:val="00F21D29"/>
    <w:rsid w:val="00F21E6C"/>
    <w:rsid w:val="00F222E9"/>
    <w:rsid w:val="00F2276C"/>
    <w:rsid w:val="00F23C48"/>
    <w:rsid w:val="00F24114"/>
    <w:rsid w:val="00F26333"/>
    <w:rsid w:val="00F30A07"/>
    <w:rsid w:val="00F32579"/>
    <w:rsid w:val="00F327C3"/>
    <w:rsid w:val="00F32ED2"/>
    <w:rsid w:val="00F3313F"/>
    <w:rsid w:val="00F334AA"/>
    <w:rsid w:val="00F34335"/>
    <w:rsid w:val="00F3497F"/>
    <w:rsid w:val="00F351D0"/>
    <w:rsid w:val="00F36057"/>
    <w:rsid w:val="00F3658A"/>
    <w:rsid w:val="00F36A75"/>
    <w:rsid w:val="00F370B8"/>
    <w:rsid w:val="00F3728B"/>
    <w:rsid w:val="00F4014B"/>
    <w:rsid w:val="00F40F4C"/>
    <w:rsid w:val="00F413D3"/>
    <w:rsid w:val="00F41968"/>
    <w:rsid w:val="00F422CC"/>
    <w:rsid w:val="00F42950"/>
    <w:rsid w:val="00F433F2"/>
    <w:rsid w:val="00F43560"/>
    <w:rsid w:val="00F44569"/>
    <w:rsid w:val="00F44CC7"/>
    <w:rsid w:val="00F45164"/>
    <w:rsid w:val="00F4549E"/>
    <w:rsid w:val="00F45522"/>
    <w:rsid w:val="00F457FF"/>
    <w:rsid w:val="00F47C0B"/>
    <w:rsid w:val="00F50523"/>
    <w:rsid w:val="00F53A4F"/>
    <w:rsid w:val="00F540C1"/>
    <w:rsid w:val="00F5483A"/>
    <w:rsid w:val="00F5740F"/>
    <w:rsid w:val="00F5785F"/>
    <w:rsid w:val="00F60C23"/>
    <w:rsid w:val="00F611B7"/>
    <w:rsid w:val="00F61690"/>
    <w:rsid w:val="00F617E1"/>
    <w:rsid w:val="00F6188E"/>
    <w:rsid w:val="00F61F8D"/>
    <w:rsid w:val="00F627DF"/>
    <w:rsid w:val="00F64D79"/>
    <w:rsid w:val="00F65C2E"/>
    <w:rsid w:val="00F6716D"/>
    <w:rsid w:val="00F673B8"/>
    <w:rsid w:val="00F67A79"/>
    <w:rsid w:val="00F70B5D"/>
    <w:rsid w:val="00F71203"/>
    <w:rsid w:val="00F71780"/>
    <w:rsid w:val="00F7260A"/>
    <w:rsid w:val="00F732C5"/>
    <w:rsid w:val="00F73A7F"/>
    <w:rsid w:val="00F73E52"/>
    <w:rsid w:val="00F74AED"/>
    <w:rsid w:val="00F74BB3"/>
    <w:rsid w:val="00F75371"/>
    <w:rsid w:val="00F77081"/>
    <w:rsid w:val="00F7712A"/>
    <w:rsid w:val="00F7760B"/>
    <w:rsid w:val="00F777BC"/>
    <w:rsid w:val="00F77B6F"/>
    <w:rsid w:val="00F816C8"/>
    <w:rsid w:val="00F81AB3"/>
    <w:rsid w:val="00F81D84"/>
    <w:rsid w:val="00F81E5D"/>
    <w:rsid w:val="00F81FEE"/>
    <w:rsid w:val="00F821DD"/>
    <w:rsid w:val="00F823FC"/>
    <w:rsid w:val="00F83899"/>
    <w:rsid w:val="00F83920"/>
    <w:rsid w:val="00F84032"/>
    <w:rsid w:val="00F84F2F"/>
    <w:rsid w:val="00F85955"/>
    <w:rsid w:val="00F85C3F"/>
    <w:rsid w:val="00F85C77"/>
    <w:rsid w:val="00F8627A"/>
    <w:rsid w:val="00F86A48"/>
    <w:rsid w:val="00F86AD0"/>
    <w:rsid w:val="00F870E2"/>
    <w:rsid w:val="00F87686"/>
    <w:rsid w:val="00F90565"/>
    <w:rsid w:val="00F9176D"/>
    <w:rsid w:val="00F919EB"/>
    <w:rsid w:val="00F92626"/>
    <w:rsid w:val="00F92674"/>
    <w:rsid w:val="00F92C4D"/>
    <w:rsid w:val="00F92DF0"/>
    <w:rsid w:val="00F93871"/>
    <w:rsid w:val="00F940A1"/>
    <w:rsid w:val="00F94E99"/>
    <w:rsid w:val="00F94F75"/>
    <w:rsid w:val="00F95491"/>
    <w:rsid w:val="00F956FF"/>
    <w:rsid w:val="00F95804"/>
    <w:rsid w:val="00F9604A"/>
    <w:rsid w:val="00F96C84"/>
    <w:rsid w:val="00F97670"/>
    <w:rsid w:val="00F979B3"/>
    <w:rsid w:val="00FA05AF"/>
    <w:rsid w:val="00FA130D"/>
    <w:rsid w:val="00FA1BCF"/>
    <w:rsid w:val="00FA2433"/>
    <w:rsid w:val="00FA3C2C"/>
    <w:rsid w:val="00FA4B9F"/>
    <w:rsid w:val="00FA5B9E"/>
    <w:rsid w:val="00FA775A"/>
    <w:rsid w:val="00FB010C"/>
    <w:rsid w:val="00FB0288"/>
    <w:rsid w:val="00FB0FFC"/>
    <w:rsid w:val="00FB13D8"/>
    <w:rsid w:val="00FB17D6"/>
    <w:rsid w:val="00FB1969"/>
    <w:rsid w:val="00FB1D40"/>
    <w:rsid w:val="00FB24F8"/>
    <w:rsid w:val="00FB373B"/>
    <w:rsid w:val="00FB450A"/>
    <w:rsid w:val="00FB4D88"/>
    <w:rsid w:val="00FB4E33"/>
    <w:rsid w:val="00FB4EA8"/>
    <w:rsid w:val="00FB5E75"/>
    <w:rsid w:val="00FC0377"/>
    <w:rsid w:val="00FC0428"/>
    <w:rsid w:val="00FC051B"/>
    <w:rsid w:val="00FC0D5C"/>
    <w:rsid w:val="00FC10F4"/>
    <w:rsid w:val="00FC1CA7"/>
    <w:rsid w:val="00FC2334"/>
    <w:rsid w:val="00FC2899"/>
    <w:rsid w:val="00FC2B8C"/>
    <w:rsid w:val="00FC51B0"/>
    <w:rsid w:val="00FC63A0"/>
    <w:rsid w:val="00FC6AA3"/>
    <w:rsid w:val="00FC6D8C"/>
    <w:rsid w:val="00FC7483"/>
    <w:rsid w:val="00FC7739"/>
    <w:rsid w:val="00FD025B"/>
    <w:rsid w:val="00FD0986"/>
    <w:rsid w:val="00FD0A6C"/>
    <w:rsid w:val="00FD126D"/>
    <w:rsid w:val="00FD13F7"/>
    <w:rsid w:val="00FD1685"/>
    <w:rsid w:val="00FD184C"/>
    <w:rsid w:val="00FD187F"/>
    <w:rsid w:val="00FD219E"/>
    <w:rsid w:val="00FD292E"/>
    <w:rsid w:val="00FD3071"/>
    <w:rsid w:val="00FD38EB"/>
    <w:rsid w:val="00FD40A8"/>
    <w:rsid w:val="00FD549F"/>
    <w:rsid w:val="00FD5D47"/>
    <w:rsid w:val="00FD683E"/>
    <w:rsid w:val="00FD6EFF"/>
    <w:rsid w:val="00FD77C1"/>
    <w:rsid w:val="00FD7FFA"/>
    <w:rsid w:val="00FE00A1"/>
    <w:rsid w:val="00FE0110"/>
    <w:rsid w:val="00FE06A6"/>
    <w:rsid w:val="00FE0882"/>
    <w:rsid w:val="00FE19E9"/>
    <w:rsid w:val="00FE1CDC"/>
    <w:rsid w:val="00FE2271"/>
    <w:rsid w:val="00FE2631"/>
    <w:rsid w:val="00FE4893"/>
    <w:rsid w:val="00FE5216"/>
    <w:rsid w:val="00FE68A9"/>
    <w:rsid w:val="00FE77F4"/>
    <w:rsid w:val="00FF0155"/>
    <w:rsid w:val="00FF03DF"/>
    <w:rsid w:val="00FF0452"/>
    <w:rsid w:val="00FF1970"/>
    <w:rsid w:val="00FF3024"/>
    <w:rsid w:val="00FF40D7"/>
    <w:rsid w:val="00FF4E13"/>
    <w:rsid w:val="00FF559E"/>
    <w:rsid w:val="00FF5DA0"/>
    <w:rsid w:val="00FF5E76"/>
    <w:rsid w:val="00FF724A"/>
    <w:rsid w:val="00FF72FF"/>
    <w:rsid w:val="00FF752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46"/>
  </w:style>
  <w:style w:type="paragraph" w:styleId="10">
    <w:name w:val="heading 1"/>
    <w:basedOn w:val="a"/>
    <w:next w:val="a"/>
    <w:link w:val="11"/>
    <w:uiPriority w:val="9"/>
    <w:qFormat/>
    <w:rsid w:val="003B3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3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3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9B2"/>
    <w:pPr>
      <w:ind w:left="720"/>
      <w:contextualSpacing/>
    </w:pPr>
  </w:style>
  <w:style w:type="paragraph" w:styleId="a5">
    <w:name w:val="No Spacing"/>
    <w:aliases w:val="Обя,мелкий,мой рабочий,норма,Айгерим,свой"/>
    <w:link w:val="a6"/>
    <w:uiPriority w:val="1"/>
    <w:qFormat/>
    <w:rsid w:val="006176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3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3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F3A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5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A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"/>
    <w:link w:val="a5"/>
    <w:uiPriority w:val="1"/>
    <w:rsid w:val="001C1412"/>
  </w:style>
  <w:style w:type="table" w:customStyle="1" w:styleId="5">
    <w:name w:val="Сетка таблицы5"/>
    <w:basedOn w:val="a1"/>
    <w:next w:val="a9"/>
    <w:uiPriority w:val="59"/>
    <w:rsid w:val="0026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7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39"/>
    <w:rsid w:val="00E7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2097D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4826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customStyle="1" w:styleId="31">
    <w:name w:val="Сетка таблицы3"/>
    <w:basedOn w:val="a1"/>
    <w:next w:val="a9"/>
    <w:uiPriority w:val="59"/>
    <w:rsid w:val="0043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9A33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39"/>
    <w:rsid w:val="00176F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39"/>
    <w:rsid w:val="00F105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A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6FDB"/>
  </w:style>
  <w:style w:type="paragraph" w:styleId="ae">
    <w:name w:val="footer"/>
    <w:basedOn w:val="a"/>
    <w:link w:val="af"/>
    <w:uiPriority w:val="99"/>
    <w:unhideWhenUsed/>
    <w:rsid w:val="002A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6FDB"/>
  </w:style>
  <w:style w:type="character" w:customStyle="1" w:styleId="a4">
    <w:name w:val="Абзац списка Знак"/>
    <w:link w:val="a3"/>
    <w:uiPriority w:val="34"/>
    <w:locked/>
    <w:rsid w:val="00E36806"/>
  </w:style>
  <w:style w:type="paragraph" w:customStyle="1" w:styleId="Default">
    <w:name w:val="Default"/>
    <w:rsid w:val="004D3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B3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B3E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54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C11"/>
  </w:style>
  <w:style w:type="character" w:customStyle="1" w:styleId="c5">
    <w:name w:val="c5"/>
    <w:basedOn w:val="a0"/>
    <w:rsid w:val="00542C11"/>
  </w:style>
  <w:style w:type="character" w:customStyle="1" w:styleId="apple-converted-space">
    <w:name w:val="apple-converted-space"/>
    <w:basedOn w:val="a0"/>
    <w:rsid w:val="00D5615B"/>
  </w:style>
  <w:style w:type="character" w:styleId="af0">
    <w:name w:val="FollowedHyperlink"/>
    <w:basedOn w:val="a0"/>
    <w:uiPriority w:val="99"/>
    <w:semiHidden/>
    <w:unhideWhenUsed/>
    <w:rsid w:val="00902850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98379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aliases w:val="Обычный (Web)"/>
    <w:basedOn w:val="a"/>
    <w:uiPriority w:val="99"/>
    <w:qFormat/>
    <w:rsid w:val="005D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4B76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qFormat/>
    <w:rsid w:val="00F8627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8627A"/>
  </w:style>
  <w:style w:type="table" w:customStyle="1" w:styleId="TableNormal">
    <w:name w:val="Table Normal"/>
    <w:uiPriority w:val="2"/>
    <w:semiHidden/>
    <w:unhideWhenUsed/>
    <w:qFormat/>
    <w:rsid w:val="00F86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sfst">
    <w:name w:val="sfst"/>
    <w:basedOn w:val="a"/>
    <w:rsid w:val="004B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F7260A"/>
    <w:pPr>
      <w:numPr>
        <w:numId w:val="14"/>
      </w:numPr>
    </w:pPr>
  </w:style>
  <w:style w:type="table" w:styleId="-3">
    <w:name w:val="Light Grid Accent 3"/>
    <w:basedOn w:val="a1"/>
    <w:uiPriority w:val="62"/>
    <w:rsid w:val="00FC0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14">
    <w:name w:val="Нет списка1"/>
    <w:next w:val="a2"/>
    <w:uiPriority w:val="99"/>
    <w:semiHidden/>
    <w:unhideWhenUsed/>
    <w:rsid w:val="00086B09"/>
  </w:style>
  <w:style w:type="numbering" w:customStyle="1" w:styleId="23">
    <w:name w:val="Нет списка2"/>
    <w:next w:val="a2"/>
    <w:uiPriority w:val="99"/>
    <w:semiHidden/>
    <w:unhideWhenUsed/>
    <w:rsid w:val="00BA2A35"/>
  </w:style>
  <w:style w:type="character" w:styleId="af4">
    <w:name w:val="Emphasis"/>
    <w:basedOn w:val="a0"/>
    <w:uiPriority w:val="20"/>
    <w:qFormat/>
    <w:rsid w:val="00BA2A35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BA2A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BA2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32">
    <w:name w:val="Нет списка3"/>
    <w:next w:val="a2"/>
    <w:uiPriority w:val="99"/>
    <w:semiHidden/>
    <w:unhideWhenUsed/>
    <w:rsid w:val="00F04715"/>
  </w:style>
  <w:style w:type="numbering" w:customStyle="1" w:styleId="42">
    <w:name w:val="Нет списка4"/>
    <w:next w:val="a2"/>
    <w:uiPriority w:val="99"/>
    <w:semiHidden/>
    <w:unhideWhenUsed/>
    <w:rsid w:val="009B102F"/>
  </w:style>
  <w:style w:type="table" w:customStyle="1" w:styleId="7">
    <w:name w:val="Сетка таблицы7"/>
    <w:basedOn w:val="a1"/>
    <w:next w:val="a9"/>
    <w:uiPriority w:val="59"/>
    <w:rsid w:val="00111F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4A41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F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F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Strong"/>
    <w:basedOn w:val="a0"/>
    <w:uiPriority w:val="22"/>
    <w:qFormat/>
    <w:rsid w:val="00D84AD4"/>
    <w:rPr>
      <w:b/>
      <w:bCs/>
    </w:rPr>
  </w:style>
  <w:style w:type="paragraph" w:customStyle="1" w:styleId="c34">
    <w:name w:val="c34"/>
    <w:basedOn w:val="a"/>
    <w:rsid w:val="001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3B18"/>
  </w:style>
  <w:style w:type="paragraph" w:customStyle="1" w:styleId="c9">
    <w:name w:val="c9"/>
    <w:basedOn w:val="a"/>
    <w:rsid w:val="001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basedOn w:val="a"/>
    <w:next w:val="a"/>
    <w:link w:val="af9"/>
    <w:uiPriority w:val="10"/>
    <w:qFormat/>
    <w:rsid w:val="00B744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Заголовок Знак"/>
    <w:link w:val="af8"/>
    <w:uiPriority w:val="10"/>
    <w:rsid w:val="00B744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 Indent"/>
    <w:basedOn w:val="a"/>
    <w:link w:val="afb"/>
    <w:uiPriority w:val="99"/>
    <w:semiHidden/>
    <w:unhideWhenUsed/>
    <w:rsid w:val="00054C0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5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46"/>
  </w:style>
  <w:style w:type="paragraph" w:styleId="10">
    <w:name w:val="heading 1"/>
    <w:basedOn w:val="a"/>
    <w:next w:val="a"/>
    <w:link w:val="11"/>
    <w:uiPriority w:val="9"/>
    <w:qFormat/>
    <w:rsid w:val="003B3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3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3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9B2"/>
    <w:pPr>
      <w:ind w:left="720"/>
      <w:contextualSpacing/>
    </w:pPr>
  </w:style>
  <w:style w:type="paragraph" w:styleId="a5">
    <w:name w:val="No Spacing"/>
    <w:aliases w:val="Обя,мелкий,мой рабочий,норма,Айгерим,свой"/>
    <w:link w:val="a6"/>
    <w:uiPriority w:val="1"/>
    <w:qFormat/>
    <w:rsid w:val="006176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3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3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F3A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5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A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"/>
    <w:link w:val="a5"/>
    <w:uiPriority w:val="1"/>
    <w:rsid w:val="001C1412"/>
  </w:style>
  <w:style w:type="table" w:customStyle="1" w:styleId="5">
    <w:name w:val="Сетка таблицы5"/>
    <w:basedOn w:val="a1"/>
    <w:next w:val="a9"/>
    <w:uiPriority w:val="59"/>
    <w:rsid w:val="0026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7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39"/>
    <w:rsid w:val="00E7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2097D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4826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customStyle="1" w:styleId="31">
    <w:name w:val="Сетка таблицы3"/>
    <w:basedOn w:val="a1"/>
    <w:next w:val="a9"/>
    <w:uiPriority w:val="59"/>
    <w:rsid w:val="0043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9A33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39"/>
    <w:rsid w:val="00176F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39"/>
    <w:rsid w:val="00F105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A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6FDB"/>
  </w:style>
  <w:style w:type="paragraph" w:styleId="ae">
    <w:name w:val="footer"/>
    <w:basedOn w:val="a"/>
    <w:link w:val="af"/>
    <w:uiPriority w:val="99"/>
    <w:unhideWhenUsed/>
    <w:rsid w:val="002A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6FDB"/>
  </w:style>
  <w:style w:type="character" w:customStyle="1" w:styleId="a4">
    <w:name w:val="Абзац списка Знак"/>
    <w:link w:val="a3"/>
    <w:uiPriority w:val="34"/>
    <w:locked/>
    <w:rsid w:val="00E36806"/>
  </w:style>
  <w:style w:type="paragraph" w:customStyle="1" w:styleId="Default">
    <w:name w:val="Default"/>
    <w:rsid w:val="004D3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B3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B3E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54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C11"/>
  </w:style>
  <w:style w:type="character" w:customStyle="1" w:styleId="c5">
    <w:name w:val="c5"/>
    <w:basedOn w:val="a0"/>
    <w:rsid w:val="00542C11"/>
  </w:style>
  <w:style w:type="character" w:customStyle="1" w:styleId="apple-converted-space">
    <w:name w:val="apple-converted-space"/>
    <w:basedOn w:val="a0"/>
    <w:rsid w:val="00D5615B"/>
  </w:style>
  <w:style w:type="character" w:styleId="af0">
    <w:name w:val="FollowedHyperlink"/>
    <w:basedOn w:val="a0"/>
    <w:uiPriority w:val="99"/>
    <w:semiHidden/>
    <w:unhideWhenUsed/>
    <w:rsid w:val="00902850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98379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aliases w:val="Обычный (Web)"/>
    <w:basedOn w:val="a"/>
    <w:uiPriority w:val="99"/>
    <w:qFormat/>
    <w:rsid w:val="005D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4B76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qFormat/>
    <w:rsid w:val="00F8627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8627A"/>
  </w:style>
  <w:style w:type="table" w:customStyle="1" w:styleId="TableNormal">
    <w:name w:val="Table Normal"/>
    <w:uiPriority w:val="2"/>
    <w:semiHidden/>
    <w:unhideWhenUsed/>
    <w:qFormat/>
    <w:rsid w:val="00F86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sfst">
    <w:name w:val="sfst"/>
    <w:basedOn w:val="a"/>
    <w:rsid w:val="004B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F7260A"/>
    <w:pPr>
      <w:numPr>
        <w:numId w:val="14"/>
      </w:numPr>
    </w:pPr>
  </w:style>
  <w:style w:type="table" w:styleId="-3">
    <w:name w:val="Light Grid Accent 3"/>
    <w:basedOn w:val="a1"/>
    <w:uiPriority w:val="62"/>
    <w:rsid w:val="00FC0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14">
    <w:name w:val="Нет списка1"/>
    <w:next w:val="a2"/>
    <w:uiPriority w:val="99"/>
    <w:semiHidden/>
    <w:unhideWhenUsed/>
    <w:rsid w:val="00086B09"/>
  </w:style>
  <w:style w:type="numbering" w:customStyle="1" w:styleId="23">
    <w:name w:val="Нет списка2"/>
    <w:next w:val="a2"/>
    <w:uiPriority w:val="99"/>
    <w:semiHidden/>
    <w:unhideWhenUsed/>
    <w:rsid w:val="00BA2A35"/>
  </w:style>
  <w:style w:type="character" w:styleId="af4">
    <w:name w:val="Emphasis"/>
    <w:basedOn w:val="a0"/>
    <w:uiPriority w:val="20"/>
    <w:qFormat/>
    <w:rsid w:val="00BA2A35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BA2A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BA2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32">
    <w:name w:val="Нет списка3"/>
    <w:next w:val="a2"/>
    <w:uiPriority w:val="99"/>
    <w:semiHidden/>
    <w:unhideWhenUsed/>
    <w:rsid w:val="00F04715"/>
  </w:style>
  <w:style w:type="numbering" w:customStyle="1" w:styleId="42">
    <w:name w:val="Нет списка4"/>
    <w:next w:val="a2"/>
    <w:uiPriority w:val="99"/>
    <w:semiHidden/>
    <w:unhideWhenUsed/>
    <w:rsid w:val="009B102F"/>
  </w:style>
  <w:style w:type="table" w:customStyle="1" w:styleId="7">
    <w:name w:val="Сетка таблицы7"/>
    <w:basedOn w:val="a1"/>
    <w:next w:val="a9"/>
    <w:uiPriority w:val="59"/>
    <w:rsid w:val="00111F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4A41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F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F71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Strong"/>
    <w:basedOn w:val="a0"/>
    <w:uiPriority w:val="22"/>
    <w:qFormat/>
    <w:rsid w:val="00D84AD4"/>
    <w:rPr>
      <w:b/>
      <w:bCs/>
    </w:rPr>
  </w:style>
  <w:style w:type="paragraph" w:customStyle="1" w:styleId="c34">
    <w:name w:val="c34"/>
    <w:basedOn w:val="a"/>
    <w:rsid w:val="001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3B18"/>
  </w:style>
  <w:style w:type="paragraph" w:customStyle="1" w:styleId="c9">
    <w:name w:val="c9"/>
    <w:basedOn w:val="a"/>
    <w:rsid w:val="001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C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basedOn w:val="a"/>
    <w:next w:val="a"/>
    <w:link w:val="af9"/>
    <w:uiPriority w:val="10"/>
    <w:qFormat/>
    <w:rsid w:val="00B744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Заголовок Знак"/>
    <w:link w:val="af8"/>
    <w:uiPriority w:val="10"/>
    <w:rsid w:val="00B744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ody Text Indent"/>
    <w:basedOn w:val="a"/>
    <w:link w:val="afb"/>
    <w:uiPriority w:val="99"/>
    <w:semiHidden/>
    <w:unhideWhenUsed/>
    <w:rsid w:val="00054C0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5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:%20yaslisad.5@yandex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детей с нарушениями речи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незначительными улучшениями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дефект устранен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73984"/>
        <c:axId val="43577728"/>
      </c:barChart>
      <c:catAx>
        <c:axId val="7567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43577728"/>
        <c:crosses val="autoZero"/>
        <c:auto val="1"/>
        <c:lblAlgn val="ctr"/>
        <c:lblOffset val="100"/>
        <c:noMultiLvlLbl val="0"/>
      </c:catAx>
      <c:valAx>
        <c:axId val="4357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73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477D-3350-436B-B7DE-E9D3F3B0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19955</TotalTime>
  <Pages>96</Pages>
  <Words>38832</Words>
  <Characters>221345</Characters>
  <Application>Microsoft Office Word</Application>
  <DocSecurity>0</DocSecurity>
  <Lines>1844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105</cp:revision>
  <cp:lastPrinted>2025-06-30T04:19:00Z</cp:lastPrinted>
  <dcterms:created xsi:type="dcterms:W3CDTF">2022-05-16T02:45:00Z</dcterms:created>
  <dcterms:modified xsi:type="dcterms:W3CDTF">2025-06-30T04:27:00Z</dcterms:modified>
</cp:coreProperties>
</file>